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2EB4" w14:textId="1551B328" w:rsidR="00760EAF" w:rsidRDefault="00760EAF" w:rsidP="00C760F7">
      <w:r>
        <w:t>Data:</w:t>
      </w:r>
      <w:r>
        <w:br/>
      </w:r>
      <w:r>
        <w:br/>
        <w:t xml:space="preserve">The data is a </w:t>
      </w:r>
      <w:proofErr w:type="spellStart"/>
      <w:r>
        <w:t>sqlite</w:t>
      </w:r>
      <w:proofErr w:type="spellEnd"/>
      <w:r>
        <w:t xml:space="preserve"> database, unzip the file and use it to perform your analysis. There are two tables that exist, </w:t>
      </w:r>
      <w:proofErr w:type="spellStart"/>
      <w:r>
        <w:t>hs_mapping</w:t>
      </w:r>
      <w:proofErr w:type="spellEnd"/>
      <w:r>
        <w:t xml:space="preserve"> and </w:t>
      </w:r>
      <w:proofErr w:type="spellStart"/>
      <w:r>
        <w:t>trade_flow</w:t>
      </w:r>
      <w:proofErr w:type="spellEnd"/>
      <w:r>
        <w:t>.</w:t>
      </w:r>
    </w:p>
    <w:p w14:paraId="1CCB08B5" w14:textId="3419C964" w:rsidR="00760EAF" w:rsidRDefault="00760EAF" w:rsidP="00C760F7">
      <w:r>
        <w:t xml:space="preserve">You can use whichever tools you would like to complete the exercise, but please maintain a </w:t>
      </w:r>
      <w:proofErr w:type="spellStart"/>
      <w:r>
        <w:t>Jupyter</w:t>
      </w:r>
      <w:proofErr w:type="spellEnd"/>
      <w:r>
        <w:t xml:space="preserve"> Notebook with completed answers.</w:t>
      </w:r>
    </w:p>
    <w:p w14:paraId="7F444A88" w14:textId="69B20216" w:rsidR="00760EAF" w:rsidRDefault="00760EAF" w:rsidP="00C760F7">
      <w:r>
        <w:t xml:space="preserve">You have 4 hours to complete the exercise. Using the internet and associated tools are acceptable but will be </w:t>
      </w:r>
      <w:proofErr w:type="gramStart"/>
      <w:r>
        <w:t>taken into account</w:t>
      </w:r>
      <w:proofErr w:type="gramEnd"/>
      <w:r>
        <w:t xml:space="preserve"> when your abilities are assessed.</w:t>
      </w:r>
    </w:p>
    <w:p w14:paraId="308FCBA7" w14:textId="77777777" w:rsidR="00760EAF" w:rsidRDefault="00760EAF" w:rsidP="00C760F7"/>
    <w:p w14:paraId="499039A1" w14:textId="2132AFD2" w:rsidR="00C760F7" w:rsidRDefault="00C760F7" w:rsidP="00C760F7">
      <w:r>
        <w:t>Answer the questions</w:t>
      </w:r>
    </w:p>
    <w:p w14:paraId="1F122CC2" w14:textId="415FDC3A" w:rsidR="00C760F7" w:rsidRDefault="00C760F7" w:rsidP="00C760F7">
      <w:pPr>
        <w:pStyle w:val="ListParagraph"/>
        <w:numPr>
          <w:ilvl w:val="0"/>
          <w:numId w:val="4"/>
        </w:numPr>
      </w:pPr>
      <w:r>
        <w:t>Describe the data</w:t>
      </w:r>
      <w:r w:rsidR="00F42945">
        <w:t xml:space="preserve"> and the structure of the database tables </w:t>
      </w:r>
      <w:r>
        <w:t xml:space="preserve">and perform initial data exploration. </w:t>
      </w:r>
    </w:p>
    <w:p w14:paraId="43D0EDD9" w14:textId="1590672D" w:rsidR="00C760F7" w:rsidRDefault="00C760F7" w:rsidP="00C760F7">
      <w:pPr>
        <w:pStyle w:val="ListParagraph"/>
        <w:numPr>
          <w:ilvl w:val="0"/>
          <w:numId w:val="4"/>
        </w:numPr>
      </w:pPr>
      <w:r>
        <w:t>What is the total import/export for each country</w:t>
      </w:r>
      <w:r w:rsidR="00F42945">
        <w:t>?</w:t>
      </w:r>
    </w:p>
    <w:p w14:paraId="397ED552" w14:textId="0786EDC9" w:rsidR="00C760F7" w:rsidRDefault="00C760F7" w:rsidP="00C760F7">
      <w:pPr>
        <w:pStyle w:val="ListParagraph"/>
        <w:numPr>
          <w:ilvl w:val="0"/>
          <w:numId w:val="4"/>
        </w:numPr>
      </w:pPr>
      <w:r>
        <w:t xml:space="preserve">What is the </w:t>
      </w:r>
      <w:r w:rsidR="00760EAF">
        <w:t xml:space="preserve">most frequent </w:t>
      </w:r>
      <w:r w:rsidR="00F42945">
        <w:t xml:space="preserve">section </w:t>
      </w:r>
      <w:r w:rsidR="002F0A50">
        <w:t xml:space="preserve">(this exists in the mapping table) </w:t>
      </w:r>
      <w:r w:rsidR="00F42945">
        <w:t>for each country?</w:t>
      </w:r>
      <w:r>
        <w:t xml:space="preserve"> </w:t>
      </w:r>
    </w:p>
    <w:p w14:paraId="6E90F36D" w14:textId="752229F3" w:rsidR="00C760F7" w:rsidRDefault="00F42945" w:rsidP="00C760F7">
      <w:pPr>
        <w:pStyle w:val="ListParagraph"/>
        <w:numPr>
          <w:ilvl w:val="0"/>
          <w:numId w:val="4"/>
        </w:numPr>
      </w:pPr>
      <w:r>
        <w:t>How do the imports change from 2021 to 2022 for the US?</w:t>
      </w:r>
    </w:p>
    <w:p w14:paraId="2DF105F5" w14:textId="77777777" w:rsidR="00F42945" w:rsidRDefault="00F42945" w:rsidP="00C760F7">
      <w:pPr>
        <w:pStyle w:val="ListParagraph"/>
        <w:numPr>
          <w:ilvl w:val="0"/>
          <w:numId w:val="4"/>
        </w:numPr>
      </w:pPr>
      <w:r>
        <w:t>How do the exports change from 2021 to 2022 for the US?</w:t>
      </w:r>
    </w:p>
    <w:p w14:paraId="155793EA" w14:textId="137DDC0F" w:rsidR="00245152" w:rsidRDefault="00245152" w:rsidP="00245152">
      <w:pPr>
        <w:pStyle w:val="ListParagraph"/>
        <w:numPr>
          <w:ilvl w:val="0"/>
          <w:numId w:val="4"/>
        </w:numPr>
      </w:pPr>
      <w:r>
        <w:t>Plot import and export on a country level for 2022.</w:t>
      </w:r>
    </w:p>
    <w:p w14:paraId="1BFB8173" w14:textId="77777777" w:rsidR="00245152" w:rsidRDefault="00245152" w:rsidP="00245152"/>
    <w:p w14:paraId="75557FDB" w14:textId="77777777" w:rsidR="00760EAF" w:rsidRDefault="00760EAF" w:rsidP="00760EAF">
      <w:pPr>
        <w:pStyle w:val="ListParagraph"/>
      </w:pPr>
    </w:p>
    <w:sectPr w:rsidR="0076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57689"/>
    <w:multiLevelType w:val="hybridMultilevel"/>
    <w:tmpl w:val="32288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F45F1"/>
    <w:multiLevelType w:val="hybridMultilevel"/>
    <w:tmpl w:val="C0E24C62"/>
    <w:lvl w:ilvl="0" w:tplc="FDC04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B2797"/>
    <w:multiLevelType w:val="hybridMultilevel"/>
    <w:tmpl w:val="CB26ECC2"/>
    <w:lvl w:ilvl="0" w:tplc="2BD88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74980"/>
    <w:multiLevelType w:val="hybridMultilevel"/>
    <w:tmpl w:val="DFB4AADE"/>
    <w:lvl w:ilvl="0" w:tplc="93E42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880395">
    <w:abstractNumId w:val="3"/>
  </w:num>
  <w:num w:numId="2" w16cid:durableId="40448376">
    <w:abstractNumId w:val="1"/>
  </w:num>
  <w:num w:numId="3" w16cid:durableId="140578516">
    <w:abstractNumId w:val="2"/>
  </w:num>
  <w:num w:numId="4" w16cid:durableId="95965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9E"/>
    <w:rsid w:val="0002629E"/>
    <w:rsid w:val="001F5359"/>
    <w:rsid w:val="00245152"/>
    <w:rsid w:val="002F0A50"/>
    <w:rsid w:val="003A6A64"/>
    <w:rsid w:val="004921B5"/>
    <w:rsid w:val="00760EAF"/>
    <w:rsid w:val="00A20295"/>
    <w:rsid w:val="00C760F7"/>
    <w:rsid w:val="00E31D75"/>
    <w:rsid w:val="00F4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55E1"/>
  <w15:chartTrackingRefBased/>
  <w15:docId w15:val="{54C63C8C-2FAD-4B7C-8D53-039BDE46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Logan</dc:creator>
  <cp:keywords/>
  <dc:description/>
  <cp:lastModifiedBy>William Logan</cp:lastModifiedBy>
  <cp:revision>1</cp:revision>
  <dcterms:created xsi:type="dcterms:W3CDTF">2025-03-10T09:36:00Z</dcterms:created>
  <dcterms:modified xsi:type="dcterms:W3CDTF">2025-03-10T13:06:00Z</dcterms:modified>
</cp:coreProperties>
</file>