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B43B8B3" w:rsidP="56720D09" w:rsidRDefault="2B43B8B3" w14:paraId="77BEB9A6" w14:textId="449B3EA6">
      <w:pPr>
        <w:pStyle w:val="Heading1"/>
      </w:pPr>
      <w:r w:rsidR="2B43B8B3">
        <w:rPr/>
        <w:t>ROLES</w:t>
      </w:r>
    </w:p>
    <w:p w:rsidR="2B43B8B3" w:rsidP="56720D09" w:rsidRDefault="2B43B8B3" w14:paraId="0696C1F8" w14:textId="062E4B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6720D09" w:rsidR="2B43B8B3">
        <w:rPr>
          <w:sz w:val="24"/>
          <w:szCs w:val="24"/>
        </w:rPr>
        <w:t>Manage users and permissions</w:t>
      </w:r>
    </w:p>
    <w:p w:rsidR="60857BBD" w:rsidP="56720D09" w:rsidRDefault="60857BBD" w14:paraId="2A36F278" w14:textId="1059A4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6720D09" w:rsidR="60857BBD">
        <w:rPr>
          <w:sz w:val="24"/>
          <w:szCs w:val="24"/>
        </w:rPr>
        <w:t xml:space="preserve">Can </w:t>
      </w:r>
      <w:r w:rsidRPr="56720D09" w:rsidR="60857BBD">
        <w:rPr>
          <w:sz w:val="24"/>
          <w:szCs w:val="24"/>
        </w:rPr>
        <w:t>be a</w:t>
      </w:r>
      <w:r w:rsidRPr="56720D09" w:rsidR="60857BBD">
        <w:rPr>
          <w:sz w:val="24"/>
          <w:szCs w:val="24"/>
        </w:rPr>
        <w:t xml:space="preserve"> single user or a group </w:t>
      </w:r>
    </w:p>
    <w:p w:rsidR="60857BBD" w:rsidP="56720D09" w:rsidRDefault="60857BBD" w14:paraId="52233831" w14:textId="39CC23DF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56720D09" w:rsidR="60857BBD">
        <w:rPr>
          <w:noProof w:val="0"/>
          <w:sz w:val="24"/>
          <w:szCs w:val="24"/>
          <w:lang w:val="en-US"/>
        </w:rPr>
        <w:t xml:space="preserve">A </w:t>
      </w:r>
      <w:r w:rsidRPr="56720D09" w:rsidR="60857BBD">
        <w:rPr>
          <w:b w:val="1"/>
          <w:bCs w:val="1"/>
          <w:noProof w:val="0"/>
          <w:sz w:val="24"/>
          <w:szCs w:val="24"/>
          <w:lang w:val="en-US"/>
        </w:rPr>
        <w:t>user</w:t>
      </w:r>
      <w:r w:rsidRPr="56720D09" w:rsidR="60857BBD">
        <w:rPr>
          <w:noProof w:val="0"/>
          <w:sz w:val="24"/>
          <w:szCs w:val="24"/>
          <w:lang w:val="en-US"/>
        </w:rPr>
        <w:t xml:space="preserve"> in PostgreSQL is just a </w:t>
      </w:r>
      <w:r w:rsidRPr="56720D09" w:rsidR="60857BBD">
        <w:rPr>
          <w:b w:val="1"/>
          <w:bCs w:val="1"/>
          <w:noProof w:val="0"/>
          <w:sz w:val="24"/>
          <w:szCs w:val="24"/>
          <w:lang w:val="en-US"/>
        </w:rPr>
        <w:t>role with LOGIN privilege</w:t>
      </w:r>
      <w:r w:rsidRPr="56720D09" w:rsidR="60857BBD">
        <w:rPr>
          <w:noProof w:val="0"/>
          <w:sz w:val="24"/>
          <w:szCs w:val="24"/>
          <w:lang w:val="en-US"/>
        </w:rPr>
        <w:t>.</w:t>
      </w:r>
    </w:p>
    <w:p w:rsidR="06B36B90" w:rsidP="56720D09" w:rsidRDefault="06B36B90" w14:paraId="0C13C8C8" w14:textId="5751A736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06B36B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A role can:</w:t>
      </w:r>
    </w:p>
    <w:p w:rsidR="06B36B90" w:rsidP="56720D09" w:rsidRDefault="06B36B90" w14:paraId="7B477CAC" w14:textId="66DEAB2F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06B36B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Own database objects</w:t>
      </w:r>
    </w:p>
    <w:p w:rsidR="06B36B90" w:rsidP="56720D09" w:rsidRDefault="06B36B90" w14:paraId="7F1AF544" w14:textId="750DE366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06B36B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Be assigned privileges</w:t>
      </w:r>
    </w:p>
    <w:p w:rsidR="06B36B90" w:rsidP="56720D09" w:rsidRDefault="06B36B90" w14:paraId="709B1792" w14:textId="4265F89F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06B36B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Log in (user)</w:t>
      </w:r>
    </w:p>
    <w:p w:rsidR="06B36B90" w:rsidP="56720D09" w:rsidRDefault="06B36B90" w14:paraId="4C439F3E" w14:textId="16C023F9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06B36B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Contain</w:t>
      </w:r>
      <w:r w:rsidRPr="56720D09" w:rsidR="06B36B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other roles (group).</w:t>
      </w:r>
    </w:p>
    <w:p w:rsidR="58CE2454" w:rsidP="56720D09" w:rsidRDefault="58CE2454" w14:paraId="7D1BEACB" w14:textId="149DBA4D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58CE24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TYPES:</w:t>
      </w:r>
      <w:r w:rsidR="58CE2454">
        <w:drawing>
          <wp:inline wp14:editId="7A5ACA93" wp14:anchorId="4DDD05B0">
            <wp:extent cx="5943600" cy="2667000"/>
            <wp:effectExtent l="0" t="0" r="0" b="0"/>
            <wp:docPr id="194378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c93c1af37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D6FBF" w:rsidP="56720D09" w:rsidRDefault="4FCD6FBF" w14:paraId="0DAD9405" w14:textId="7570A160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56720D09" w:rsidR="4FCD6FBF">
        <w:rPr>
          <w:noProof w:val="0"/>
          <w:lang w:val="en-US"/>
        </w:rPr>
        <w:t>To create a new role in a PostgreSQL server, you use the CREATE ROLE statement.</w:t>
      </w:r>
    </w:p>
    <w:p w:rsidR="1A165D4A" w:rsidP="56720D09" w:rsidRDefault="1A165D4A" w14:paraId="46E5C1E5" w14:textId="26C1F07B">
      <w:pPr>
        <w:ind w:left="1440"/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</w:pPr>
      <w:r w:rsidRPr="56720D09" w:rsidR="1A165D4A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 xml:space="preserve">CREATE ROLE </w:t>
      </w:r>
      <w:r w:rsidRPr="56720D09" w:rsidR="1A165D4A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>role_name</w:t>
      </w:r>
      <w:r w:rsidRPr="56720D09" w:rsidR="1A165D4A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>;</w:t>
      </w:r>
    </w:p>
    <w:p w:rsidR="7EAAD457" w:rsidP="56720D09" w:rsidRDefault="7EAAD457" w14:paraId="22EA162E" w14:textId="74666F8C">
      <w:pPr>
        <w:pStyle w:val="ListParagraph"/>
        <w:numPr>
          <w:ilvl w:val="1"/>
          <w:numId w:val="3"/>
        </w:numPr>
        <w:rPr>
          <w:rFonts w:ascii="Consolas" w:hAnsi="Consolas" w:eastAsia="Consolas" w:cs="Consolas"/>
          <w:noProof w:val="0"/>
          <w:lang w:val="en-US"/>
        </w:rPr>
      </w:pPr>
      <w:r w:rsidRPr="56720D09" w:rsidR="7EAAD457">
        <w:rPr>
          <w:noProof w:val="0"/>
          <w:lang w:val="en-US"/>
        </w:rPr>
        <w:t xml:space="preserve">To retrieve all roles in the current PostgreSQL server, you can query them from the </w:t>
      </w:r>
      <w:r w:rsidRPr="56720D09" w:rsidR="7EAAD457">
        <w:rPr>
          <w:rFonts w:ascii="Consolas" w:hAnsi="Consolas" w:eastAsia="Consolas" w:cs="Consolas"/>
          <w:noProof w:val="0"/>
          <w:lang w:val="en-US"/>
        </w:rPr>
        <w:t>pg_roles</w:t>
      </w:r>
    </w:p>
    <w:p w:rsidR="7EAAD457" w:rsidP="56720D09" w:rsidRDefault="7EAAD457" w14:paraId="26BB135E" w14:textId="1640F12B">
      <w:pPr>
        <w:pStyle w:val="Normal"/>
        <w:ind w:left="1440"/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</w:pPr>
      <w:r w:rsidRPr="56720D09" w:rsidR="7EAAD457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 xml:space="preserve">SELECT </w:t>
      </w:r>
      <w:r w:rsidRPr="56720D09" w:rsidR="7EAAD457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>rolname</w:t>
      </w:r>
      <w:r w:rsidRPr="56720D09" w:rsidR="7EAAD457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 xml:space="preserve"> FROM </w:t>
      </w:r>
      <w:r w:rsidRPr="56720D09" w:rsidR="7EAAD457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>pg_roles</w:t>
      </w:r>
      <w:r w:rsidRPr="56720D09" w:rsidR="7EAAD457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>;</w:t>
      </w:r>
    </w:p>
    <w:p w:rsidR="2A3D9E40" w:rsidP="56720D09" w:rsidRDefault="2A3D9E40" w14:paraId="2AF4C754" w14:textId="221E805E">
      <w:pPr>
        <w:ind w:left="1440"/>
      </w:pPr>
      <w:r w:rsidR="2A3D9E40">
        <w:drawing>
          <wp:inline wp14:editId="508912D1" wp14:anchorId="2EB532DA">
            <wp:extent cx="3019468" cy="2705121"/>
            <wp:effectExtent l="0" t="0" r="0" b="0"/>
            <wp:docPr id="823169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57ac9d2cc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525" t="22222" r="45673" b="10638"/>
                    <a:stretch>
                      <a:fillRect/>
                    </a:stretch>
                  </pic:blipFill>
                  <pic:spPr>
                    <a:xfrm>
                      <a:off x="0" y="0"/>
                      <a:ext cx="3019468" cy="27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A23B1" w:rsidP="56720D09" w:rsidRDefault="796A23B1" w14:paraId="384C85CD" w14:textId="1C655612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56720D09" w:rsidR="796A23B1">
        <w:rPr>
          <w:noProof w:val="0"/>
          <w:lang w:val="en-US"/>
        </w:rPr>
        <w:t xml:space="preserve">In </w:t>
      </w:r>
      <w:r w:rsidRPr="56720D09" w:rsidR="796A23B1">
        <w:rPr>
          <w:rFonts w:ascii="Consolas" w:hAnsi="Consolas" w:eastAsia="Consolas" w:cs="Consolas"/>
          <w:noProof w:val="0"/>
          <w:lang w:val="en-US"/>
        </w:rPr>
        <w:t>psql</w:t>
      </w:r>
      <w:r w:rsidRPr="56720D09" w:rsidR="796A23B1">
        <w:rPr>
          <w:noProof w:val="0"/>
          <w:lang w:val="en-US"/>
        </w:rPr>
        <w:t xml:space="preserve">, you can use the </w:t>
      </w:r>
      <w:r w:rsidRPr="56720D09" w:rsidR="796A23B1">
        <w:rPr>
          <w:rFonts w:ascii="Consolas" w:hAnsi="Consolas" w:eastAsia="Consolas" w:cs="Consolas"/>
          <w:noProof w:val="0"/>
          <w:lang w:val="en-US"/>
        </w:rPr>
        <w:t>\du</w:t>
      </w:r>
      <w:r w:rsidRPr="56720D09" w:rsidR="796A23B1">
        <w:rPr>
          <w:noProof w:val="0"/>
          <w:lang w:val="en-US"/>
        </w:rPr>
        <w:t xml:space="preserve"> command to show all roles that you create including the </w:t>
      </w:r>
      <w:r w:rsidRPr="56720D09" w:rsidR="796A23B1">
        <w:rPr>
          <w:noProof w:val="0"/>
          <w:lang w:val="en-US"/>
        </w:rPr>
        <w:t>postgres</w:t>
      </w:r>
      <w:r w:rsidRPr="56720D09" w:rsidR="796A23B1">
        <w:rPr>
          <w:noProof w:val="0"/>
          <w:lang w:val="en-US"/>
        </w:rPr>
        <w:t xml:space="preserve"> role in the current PostgreSQL server</w:t>
      </w:r>
    </w:p>
    <w:p w:rsidR="796A23B1" w:rsidP="56720D09" w:rsidRDefault="796A23B1" w14:paraId="71351E70" w14:textId="6C9654C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6720D09" w:rsidR="796A23B1">
        <w:rPr>
          <w:b w:val="1"/>
          <w:bCs w:val="1"/>
          <w:noProof w:val="0"/>
          <w:lang w:val="en-US"/>
        </w:rPr>
        <w:t>ROLE ATTRIBUTES:</w:t>
      </w:r>
    </w:p>
    <w:p w:rsidR="64296F0F" w:rsidP="56720D09" w:rsidRDefault="64296F0F" w14:paraId="7687C442" w14:textId="24A0B9A7">
      <w:pPr>
        <w:pStyle w:val="ListParagraph"/>
        <w:numPr>
          <w:ilvl w:val="1"/>
          <w:numId w:val="3"/>
        </w:num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720D09" w:rsidR="64296F0F">
        <w:rPr>
          <w:noProof w:val="0"/>
          <w:lang w:val="en-US"/>
        </w:rPr>
        <w:t>define privileges for that role, including login, superuser status, database creation, role creation, password management</w:t>
      </w:r>
      <w:r w:rsidR="385D2292">
        <w:drawing>
          <wp:inline wp14:editId="672BF63F" wp14:anchorId="1D36B5FE">
            <wp:extent cx="3852623" cy="3836670"/>
            <wp:effectExtent l="0" t="0" r="0" b="0"/>
            <wp:docPr id="981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431035ff4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623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A5569" w:rsidP="56720D09" w:rsidRDefault="7E7A5569" w14:paraId="63B1B6C8" w14:textId="7E74FA41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6720D09" w:rsidR="7E7A556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GRANT: </w:t>
      </w:r>
    </w:p>
    <w:p w:rsidR="7E7A5569" w:rsidP="56720D09" w:rsidRDefault="7E7A5569" w14:paraId="4737D9B1" w14:textId="6114438A">
      <w:pPr>
        <w:pStyle w:val="ListParagraph"/>
        <w:numPr>
          <w:ilvl w:val="2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6720D09" w:rsidR="7E7A5569">
        <w:rPr>
          <w:noProof w:val="0"/>
          <w:lang w:val="en-US"/>
        </w:rPr>
        <w:t xml:space="preserve">After </w:t>
      </w:r>
      <w:r w:rsidRPr="56720D09" w:rsidR="7E7A5569">
        <w:rPr>
          <w:noProof w:val="0"/>
          <w:lang w:val="en-US"/>
        </w:rPr>
        <w:t>creating a role</w:t>
      </w:r>
      <w:r w:rsidRPr="56720D09" w:rsidR="7E7A5569">
        <w:rPr>
          <w:noProof w:val="0"/>
          <w:lang w:val="en-US"/>
        </w:rPr>
        <w:t xml:space="preserve"> with the </w:t>
      </w:r>
      <w:r w:rsidRPr="56720D09" w:rsidR="7E7A5569">
        <w:rPr>
          <w:rFonts w:ascii="Consolas" w:hAnsi="Consolas" w:eastAsia="Consolas" w:cs="Consolas"/>
          <w:noProof w:val="0"/>
          <w:lang w:val="en-US"/>
        </w:rPr>
        <w:t>LOGIN</w:t>
      </w:r>
      <w:r w:rsidRPr="56720D09" w:rsidR="7E7A5569">
        <w:rPr>
          <w:noProof w:val="0"/>
          <w:lang w:val="en-US"/>
        </w:rPr>
        <w:t xml:space="preserve"> attribute, the role can log in to the PostgreSQL database server.</w:t>
      </w:r>
    </w:p>
    <w:p w:rsidR="7E7A5569" w:rsidP="56720D09" w:rsidRDefault="7E7A5569" w14:paraId="51C4DAF5" w14:textId="7D2AFE34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E7A5569">
        <w:rPr>
          <w:noProof w:val="0"/>
          <w:lang w:val="en-US"/>
        </w:rPr>
        <w:t xml:space="preserve">However, it cannot do anything </w:t>
      </w:r>
      <w:r w:rsidRPr="56720D09" w:rsidR="7E7A5569">
        <w:rPr>
          <w:noProof w:val="0"/>
          <w:lang w:val="en-US"/>
        </w:rPr>
        <w:t>to</w:t>
      </w:r>
      <w:r w:rsidRPr="56720D09" w:rsidR="7E7A5569">
        <w:rPr>
          <w:noProof w:val="0"/>
          <w:lang w:val="en-US"/>
        </w:rPr>
        <w:t xml:space="preserve"> </w:t>
      </w:r>
      <w:r w:rsidRPr="56720D09" w:rsidR="7E7A5569">
        <w:rPr>
          <w:noProof w:val="0"/>
          <w:lang w:val="en-US"/>
        </w:rPr>
        <w:t>the database</w:t>
      </w:r>
      <w:r w:rsidRPr="56720D09" w:rsidR="7E7A5569">
        <w:rPr>
          <w:noProof w:val="0"/>
          <w:lang w:val="en-US"/>
        </w:rPr>
        <w:t xml:space="preserve"> objects like tables, </w:t>
      </w:r>
      <w:r w:rsidRPr="56720D09" w:rsidR="7E7A5569">
        <w:rPr>
          <w:noProof w:val="0"/>
          <w:lang w:val="en-US"/>
        </w:rPr>
        <w:t>views</w:t>
      </w:r>
      <w:r w:rsidRPr="56720D09" w:rsidR="7E7A5569">
        <w:rPr>
          <w:noProof w:val="0"/>
          <w:lang w:val="en-US"/>
        </w:rPr>
        <w:t xml:space="preserve">, </w:t>
      </w:r>
      <w:r w:rsidRPr="56720D09" w:rsidR="7E7A5569">
        <w:rPr>
          <w:noProof w:val="0"/>
          <w:lang w:val="en-US"/>
        </w:rPr>
        <w:t>functions</w:t>
      </w:r>
      <w:r w:rsidRPr="56720D09" w:rsidR="7E7A5569">
        <w:rPr>
          <w:noProof w:val="0"/>
          <w:lang w:val="en-US"/>
        </w:rPr>
        <w:t xml:space="preserve">, etc. For example, the role cannot </w:t>
      </w:r>
      <w:r w:rsidRPr="56720D09" w:rsidR="7E7A5569">
        <w:rPr>
          <w:noProof w:val="0"/>
          <w:lang w:val="en-US"/>
        </w:rPr>
        <w:t>select data from a table</w:t>
      </w:r>
      <w:r w:rsidRPr="56720D09" w:rsidR="7E7A5569">
        <w:rPr>
          <w:noProof w:val="0"/>
          <w:lang w:val="en-US"/>
        </w:rPr>
        <w:t xml:space="preserve"> or execute a specific function.</w:t>
      </w:r>
    </w:p>
    <w:p w:rsidR="7E7A5569" w:rsidP="56720D09" w:rsidRDefault="7E7A5569" w14:paraId="10521F2D" w14:textId="08429471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E7A5569">
        <w:rPr>
          <w:noProof w:val="0"/>
          <w:lang w:val="en-US"/>
        </w:rPr>
        <w:t xml:space="preserve">To allow a role to interact with database objects, you need to grant privileges on the database objects to the role using the </w:t>
      </w:r>
      <w:r w:rsidRPr="56720D09" w:rsidR="7E7A5569">
        <w:rPr>
          <w:rFonts w:ascii="Consolas" w:hAnsi="Consolas" w:eastAsia="Consolas" w:cs="Consolas"/>
          <w:noProof w:val="0"/>
          <w:lang w:val="en-US"/>
        </w:rPr>
        <w:t>GRANT</w:t>
      </w:r>
      <w:r w:rsidRPr="56720D09" w:rsidR="7E7A5569">
        <w:rPr>
          <w:noProof w:val="0"/>
          <w:lang w:val="en-US"/>
        </w:rPr>
        <w:t xml:space="preserve"> statement</w:t>
      </w:r>
    </w:p>
    <w:p w:rsidR="16258CA3" w:rsidP="56720D09" w:rsidRDefault="16258CA3" w14:paraId="7C1E2944" w14:textId="0AEA4FA7">
      <w:pPr>
        <w:spacing w:before="240" w:beforeAutospacing="off" w:after="240" w:afterAutospacing="off"/>
        <w:ind w:left="2160"/>
        <w:rPr>
          <w:noProof w:val="0"/>
          <w:lang w:val="en-US"/>
        </w:rPr>
      </w:pPr>
      <w:r w:rsidR="16258CA3">
        <w:drawing>
          <wp:inline wp14:editId="68F531BA" wp14:anchorId="0C64EAA6">
            <wp:extent cx="2034540" cy="167640"/>
            <wp:effectExtent l="0" t="0" r="0" b="0"/>
            <wp:docPr id="179704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9df8a784148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58CA3" w:rsidP="56720D09" w:rsidRDefault="16258CA3" w14:paraId="086D963F" w14:textId="65A98626">
      <w:pPr>
        <w:spacing w:before="240" w:beforeAutospacing="off" w:after="240" w:afterAutospacing="off"/>
        <w:ind w:left="2160"/>
        <w:rPr>
          <w:noProof w:val="0"/>
          <w:lang w:val="en-US"/>
        </w:rPr>
      </w:pPr>
      <w:r w:rsidR="16258CA3">
        <w:drawing>
          <wp:inline wp14:editId="4AA76458" wp14:anchorId="4ECF7CE7">
            <wp:extent cx="1463040" cy="365760"/>
            <wp:effectExtent l="0" t="0" r="0" b="0"/>
            <wp:docPr id="1587429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fa396e5a3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58CA3" w:rsidP="56720D09" w:rsidRDefault="16258CA3" w14:paraId="57956258" w14:textId="4EDAD53F">
      <w:pPr>
        <w:spacing w:before="240" w:beforeAutospacing="off" w:after="240" w:afterAutospacing="off"/>
        <w:ind w:left="2160"/>
        <w:rPr>
          <w:noProof w:val="0"/>
          <w:lang w:val="en-US"/>
        </w:rPr>
      </w:pPr>
      <w:r w:rsidR="16258CA3">
        <w:drawing>
          <wp:inline wp14:editId="49B3CCA1" wp14:anchorId="052D93B2">
            <wp:extent cx="967740" cy="510540"/>
            <wp:effectExtent l="0" t="0" r="0" b="0"/>
            <wp:docPr id="1075801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8b65cd4ae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29627" w:rsidP="56720D09" w:rsidRDefault="62029627" w14:paraId="4E77EABF" w14:textId="43FC5400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6720D09" w:rsidR="620296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REVOKE: </w:t>
      </w:r>
      <w:r w:rsidRPr="56720D09" w:rsidR="620296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</w:t>
      </w:r>
      <w:r w:rsidRPr="56720D09" w:rsidR="62029627">
        <w:rPr>
          <w:noProof w:val="0"/>
          <w:lang w:val="en-US"/>
        </w:rPr>
        <w:t xml:space="preserve"> REVOKE statement revokes previously granted privileges on database objects from a role.</w:t>
      </w:r>
    </w:p>
    <w:p w:rsidR="62029627" w:rsidP="56720D09" w:rsidRDefault="62029627" w14:paraId="24F810FA" w14:textId="247F7C68">
      <w:pPr>
        <w:ind w:left="2160"/>
      </w:pPr>
      <w:r w:rsidR="62029627">
        <w:drawing>
          <wp:inline wp14:editId="23FEC2E9" wp14:anchorId="6B9CBA24">
            <wp:extent cx="2827020" cy="472440"/>
            <wp:effectExtent l="0" t="0" r="0" b="0"/>
            <wp:docPr id="1882729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be181f117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029627">
        <w:drawing>
          <wp:inline wp14:editId="37686E6D" wp14:anchorId="47CCD699">
            <wp:extent cx="2141220" cy="1539240"/>
            <wp:effectExtent l="0" t="0" r="0" b="0"/>
            <wp:docPr id="1112249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61bd93300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B0EBB" w:rsidP="56720D09" w:rsidRDefault="138B0EBB" w14:paraId="61D9E2DD" w14:textId="10B9D913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56720D09" w:rsidR="138B0E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4"/>
          <w:szCs w:val="24"/>
          <w:u w:val="none"/>
          <w:lang w:val="en-US"/>
        </w:rPr>
        <w:t>ROLE MEMBERSHIP:</w:t>
      </w:r>
    </w:p>
    <w:p w:rsidR="138B0EBB" w:rsidP="56720D09" w:rsidRDefault="138B0EBB" w14:paraId="1EB01317" w14:textId="79202EAA">
      <w:pPr>
        <w:pStyle w:val="ListParagraph"/>
        <w:numPr>
          <w:ilvl w:val="1"/>
          <w:numId w:val="11"/>
        </w:numPr>
        <w:rPr>
          <w:noProof w:val="0"/>
          <w:lang w:val="en-US"/>
        </w:rPr>
      </w:pPr>
      <w:r w:rsidRPr="56720D09" w:rsidR="138B0EBB">
        <w:rPr>
          <w:noProof w:val="0"/>
          <w:lang w:val="en-US"/>
        </w:rPr>
        <w:t>Group role is a role that serves as a container for other individual roles</w:t>
      </w:r>
    </w:p>
    <w:p w:rsidR="138B0EBB" w:rsidP="56720D09" w:rsidRDefault="138B0EBB" w14:paraId="236EFCD2" w14:textId="607815C2">
      <w:pPr>
        <w:pStyle w:val="ListParagraph"/>
        <w:numPr>
          <w:ilvl w:val="1"/>
          <w:numId w:val="11"/>
        </w:numPr>
        <w:rPr>
          <w:noProof w:val="0"/>
          <w:lang w:val="en-US"/>
        </w:rPr>
      </w:pPr>
      <w:r w:rsidRPr="56720D09" w:rsidR="138B0EBB">
        <w:rPr>
          <w:noProof w:val="0"/>
          <w:lang w:val="en-US"/>
        </w:rPr>
        <w:t>Group roles allow you to simplify permission management. Instead of granting privileges to individual roles, you can group these roles into a group, grant privileges to a group role, and all the members of that group role will inherit those privileges.</w:t>
      </w:r>
    </w:p>
    <w:p w:rsidR="138B0EBB" w:rsidP="56720D09" w:rsidRDefault="138B0EBB" w14:paraId="33F652D3" w14:textId="3125DE9E">
      <w:pPr>
        <w:pStyle w:val="ListParagraph"/>
        <w:ind w:left="2160"/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</w:pP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 xml:space="preserve">CREATE ROLE </w:t>
      </w: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>group_role</w:t>
      </w: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>;</w:t>
      </w:r>
    </w:p>
    <w:p w:rsidR="138B0EBB" w:rsidP="56720D09" w:rsidRDefault="138B0EBB" w14:paraId="3685CFA2" w14:textId="7F60D6E8">
      <w:pPr>
        <w:pStyle w:val="ListParagraph"/>
        <w:ind w:left="1440" w:firstLine="720"/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</w:pP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 xml:space="preserve">GRANT </w:t>
      </w: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>group_role</w:t>
      </w: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 xml:space="preserve"> TO role;</w:t>
      </w:r>
    </w:p>
    <w:p w:rsidR="138B0EBB" w:rsidP="56720D09" w:rsidRDefault="138B0EBB" w14:paraId="14796A49" w14:textId="3CC6CBB4">
      <w:pPr>
        <w:pStyle w:val="ListParagraph"/>
        <w:ind w:left="1440" w:firstLine="720"/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</w:pP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 xml:space="preserve">GRANT SELECT ON </w:t>
      </w: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>table_name</w:t>
      </w: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 xml:space="preserve"> TO </w:t>
      </w: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>group_role</w:t>
      </w:r>
      <w:r w:rsidRPr="56720D09" w:rsidR="138B0EBB"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  <w:t>;</w:t>
      </w:r>
    </w:p>
    <w:p w:rsidR="56720D09" w:rsidP="56720D09" w:rsidRDefault="56720D09" w14:paraId="17B14FF3" w14:textId="1E2FA448">
      <w:pPr>
        <w:pStyle w:val="ListParagraph"/>
        <w:ind w:left="1440" w:firstLine="720"/>
        <w:rPr>
          <w:rFonts w:ascii="Consolas" w:hAnsi="Consolas" w:eastAsia="Consolas" w:cs="Consolas"/>
          <w:strike w:val="0"/>
          <w:dstrike w:val="0"/>
          <w:noProof w:val="0"/>
          <w:sz w:val="24"/>
          <w:szCs w:val="24"/>
          <w:highlight w:val="darkGray"/>
          <w:u w:val="none"/>
          <w:lang w:val="en-US"/>
        </w:rPr>
      </w:pPr>
    </w:p>
    <w:p w:rsidR="138B0EBB" w:rsidP="56720D09" w:rsidRDefault="138B0EBB" w14:paraId="70AAC11B" w14:textId="3D48F246">
      <w:pPr>
        <w:ind w:left="1440" w:firstLine="720"/>
      </w:pPr>
      <w:r w:rsidRPr="56720D09" w:rsidR="138B0EBB">
        <w:rPr>
          <w:noProof w:val="0"/>
          <w:lang w:val="en-US"/>
        </w:rPr>
        <w:t xml:space="preserve">The role </w:t>
      </w:r>
      <w:r w:rsidRPr="56720D09" w:rsidR="138B0EBB">
        <w:rPr>
          <w:rFonts w:ascii="Consolas" w:hAnsi="Consolas" w:eastAsia="Consolas" w:cs="Consolas"/>
          <w:b w:val="1"/>
          <w:bCs w:val="1"/>
          <w:noProof w:val="0"/>
          <w:lang w:val="en-US"/>
        </w:rPr>
        <w:t>role</w:t>
      </w:r>
      <w:r w:rsidRPr="56720D09" w:rsidR="138B0EBB">
        <w:rPr>
          <w:rFonts w:ascii="Consolas" w:hAnsi="Consolas" w:eastAsia="Consolas" w:cs="Consolas"/>
          <w:noProof w:val="0"/>
          <w:lang w:val="en-US"/>
        </w:rPr>
        <w:t xml:space="preserve"> </w:t>
      </w:r>
      <w:r w:rsidRPr="56720D09" w:rsidR="138B0EBB">
        <w:rPr>
          <w:noProof w:val="0"/>
          <w:lang w:val="en-US"/>
        </w:rPr>
        <w:t xml:space="preserve">will automatically inherit the SELECT privilege on </w:t>
      </w:r>
      <w:r>
        <w:tab/>
      </w:r>
      <w:r w:rsidRPr="56720D09" w:rsidR="138B0EBB">
        <w:rPr>
          <w:noProof w:val="0"/>
          <w:lang w:val="en-US"/>
        </w:rPr>
        <w:t xml:space="preserve">the table from the </w:t>
      </w:r>
      <w:r w:rsidRPr="56720D09" w:rsidR="1120F50D">
        <w:rPr>
          <w:rFonts w:ascii="Consolas" w:hAnsi="Consolas" w:eastAsia="Consolas" w:cs="Consolas"/>
          <w:b w:val="1"/>
          <w:bCs w:val="1"/>
          <w:noProof w:val="0"/>
          <w:lang w:val="en-US"/>
        </w:rPr>
        <w:t>group_role</w:t>
      </w:r>
      <w:r w:rsidRPr="56720D09" w:rsidR="138B0EBB">
        <w:rPr>
          <w:noProof w:val="0"/>
          <w:lang w:val="en-US"/>
        </w:rPr>
        <w:t>.</w:t>
      </w:r>
    </w:p>
    <w:p w:rsidR="025F2642" w:rsidP="56720D09" w:rsidRDefault="025F2642" w14:paraId="7DB833F6" w14:textId="52185635">
      <w:pPr>
        <w:pStyle w:val="ListParagraph"/>
        <w:numPr>
          <w:ilvl w:val="1"/>
          <w:numId w:val="3"/>
        </w:numPr>
        <w:rPr>
          <w:b w:val="1"/>
          <w:bCs w:val="1"/>
          <w:sz w:val="24"/>
          <w:szCs w:val="24"/>
        </w:rPr>
      </w:pPr>
      <w:r w:rsidRPr="56720D09" w:rsidR="025F2642">
        <w:rPr>
          <w:b w:val="1"/>
          <w:bCs w:val="1"/>
          <w:sz w:val="24"/>
          <w:szCs w:val="24"/>
        </w:rPr>
        <w:t>ROLE SWITCHING AND MANAGEMENT:</w:t>
      </w:r>
    </w:p>
    <w:p w:rsidR="4F9C5A2D" w:rsidP="56720D09" w:rsidRDefault="4F9C5A2D" w14:paraId="0DC8122E" w14:textId="324D4866">
      <w:pPr>
        <w:pStyle w:val="ListParagraph"/>
        <w:numPr>
          <w:ilvl w:val="2"/>
          <w:numId w:val="3"/>
        </w:numPr>
        <w:rPr>
          <w:noProof w:val="0"/>
          <w:lang w:val="en-US"/>
        </w:rPr>
      </w:pPr>
      <w:r w:rsidRPr="56720D09" w:rsidR="4F9C5A2D">
        <w:rPr>
          <w:rFonts w:ascii="Consolas" w:hAnsi="Consolas" w:eastAsia="Consolas" w:cs="Consolas"/>
          <w:noProof w:val="0"/>
          <w:lang w:val="en-US"/>
        </w:rPr>
        <w:t>SET ROLE</w:t>
      </w:r>
      <w:r w:rsidRPr="56720D09" w:rsidR="4F9C5A2D">
        <w:rPr>
          <w:noProof w:val="0"/>
          <w:lang w:val="en-US"/>
        </w:rPr>
        <w:t xml:space="preserve"> statement allows you to temporarily change the current role within a database session</w:t>
      </w:r>
    </w:p>
    <w:p w:rsidR="4F9C5A2D" w:rsidP="56720D09" w:rsidRDefault="4F9C5A2D" w14:paraId="39285A01" w14:textId="7E777158">
      <w:pPr>
        <w:ind w:left="2160"/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</w:pPr>
      <w:r w:rsidRPr="56720D09" w:rsidR="4F9C5A2D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 xml:space="preserve">SET ROLE </w:t>
      </w:r>
      <w:r w:rsidRPr="56720D09" w:rsidR="4F9C5A2D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>role_name</w:t>
      </w:r>
      <w:r w:rsidRPr="56720D09" w:rsidR="4F9C5A2D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>;</w:t>
      </w:r>
    </w:p>
    <w:p w:rsidR="13AF386A" w:rsidP="56720D09" w:rsidRDefault="13AF386A" w14:paraId="19D445E6" w14:textId="7C543846">
      <w:pPr>
        <w:pStyle w:val="ListParagraph"/>
        <w:numPr>
          <w:ilvl w:val="2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13AF386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RESET ROLE</w:t>
      </w:r>
      <w:r w:rsidRPr="56720D09" w:rsidR="13AF38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helps to return to the original role.</w:t>
      </w:r>
    </w:p>
    <w:p w:rsidR="54E3532D" w:rsidP="56720D09" w:rsidRDefault="54E3532D" w14:paraId="6BD0BB4E" w14:textId="596F54F6">
      <w:pPr>
        <w:pStyle w:val="ListParagraph"/>
        <w:ind w:left="2160"/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</w:pPr>
      <w:r w:rsidRPr="56720D09" w:rsidR="54E3532D">
        <w:rPr>
          <w:rFonts w:ascii="Consolas" w:hAnsi="Consolas" w:eastAsia="Consolas" w:cs="Consolas"/>
          <w:strike w:val="0"/>
          <w:dstrike w:val="0"/>
          <w:noProof w:val="0"/>
          <w:highlight w:val="darkGray"/>
          <w:u w:val="none"/>
          <w:lang w:val="en-US"/>
        </w:rPr>
        <w:t>RESET ROLE;</w:t>
      </w:r>
    </w:p>
    <w:p w:rsidR="64E3D41C" w:rsidP="56720D09" w:rsidRDefault="64E3D41C" w14:paraId="48EEDFD5" w14:textId="6050BAFA">
      <w:pPr>
        <w:pStyle w:val="ListParagraph"/>
        <w:numPr>
          <w:ilvl w:val="2"/>
          <w:numId w:val="3"/>
        </w:numPr>
        <w:rPr>
          <w:noProof w:val="0"/>
          <w:lang w:val="en-US"/>
        </w:rPr>
      </w:pPr>
      <w:r w:rsidRPr="56720D09" w:rsidR="64E3D41C">
        <w:rPr>
          <w:rFonts w:ascii="Consolas" w:hAnsi="Consolas" w:eastAsia="Consolas" w:cs="Consolas"/>
          <w:noProof w:val="0"/>
          <w:lang w:val="en-US"/>
        </w:rPr>
        <w:t>CURRENT_USER</w:t>
      </w:r>
      <w:r w:rsidRPr="56720D09" w:rsidR="64E3D41C">
        <w:rPr>
          <w:noProof w:val="0"/>
          <w:lang w:val="en-US"/>
        </w:rPr>
        <w:t xml:space="preserve"> is a function that returns the name of the currently logged-in database user.</w:t>
      </w:r>
    </w:p>
    <w:p w:rsidR="64E3D41C" w:rsidP="56720D09" w:rsidRDefault="64E3D41C" w14:paraId="06EBC3D1" w14:textId="1DA3D629">
      <w:pPr>
        <w:pStyle w:val="ListParagraph"/>
        <w:numPr>
          <w:ilvl w:val="2"/>
          <w:numId w:val="3"/>
        </w:numPr>
        <w:rPr>
          <w:noProof w:val="0"/>
          <w:lang w:val="en-US"/>
        </w:rPr>
      </w:pPr>
      <w:r w:rsidRPr="56720D09" w:rsidR="64E3D41C">
        <w:rPr>
          <w:rFonts w:ascii="Consolas" w:hAnsi="Consolas" w:eastAsia="Consolas" w:cs="Consolas"/>
          <w:noProof w:val="0"/>
          <w:lang w:val="en-US"/>
        </w:rPr>
        <w:t>SESSION_USER</w:t>
      </w:r>
      <w:r w:rsidRPr="56720D09" w:rsidR="64E3D41C">
        <w:rPr>
          <w:noProof w:val="0"/>
          <w:lang w:val="en-US"/>
        </w:rPr>
        <w:t xml:space="preserve"> function used to retrieve the original user who connected to the session</w:t>
      </w:r>
    </w:p>
    <w:p w:rsidR="64E3D41C" w:rsidP="56720D09" w:rsidRDefault="64E3D41C" w14:paraId="5845BD57" w14:textId="41B1792E">
      <w:pPr>
        <w:ind w:left="2160"/>
        <w:rPr>
          <w:noProof w:val="0"/>
          <w:lang w:val="en-US"/>
        </w:rPr>
      </w:pPr>
      <w:r w:rsidR="64E3D41C">
        <w:drawing>
          <wp:inline wp14:editId="5942B23B" wp14:anchorId="6B931832">
            <wp:extent cx="3299460" cy="3863340"/>
            <wp:effectExtent l="0" t="0" r="0" b="0"/>
            <wp:docPr id="1926030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c2495ed3c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20D09" w:rsidP="56720D09" w:rsidRDefault="56720D09" w14:paraId="331FF3DE" w14:textId="42AA591A">
      <w:pPr>
        <w:ind w:left="2160"/>
        <w:rPr>
          <w:noProof w:val="0"/>
          <w:lang w:val="en-US"/>
        </w:rPr>
      </w:pPr>
    </w:p>
    <w:p w:rsidR="09F5DD48" w:rsidP="56720D09" w:rsidRDefault="09F5DD48" w14:paraId="6610D1FE" w14:textId="4555474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1440"/>
        <w:rPr>
          <w:b w:val="1"/>
          <w:bCs w:val="1"/>
          <w:noProof w:val="0"/>
          <w:lang w:val="en-US"/>
        </w:rPr>
      </w:pPr>
      <w:r w:rsidRPr="56720D09" w:rsidR="09F5DD48">
        <w:rPr>
          <w:b w:val="1"/>
          <w:bCs w:val="1"/>
          <w:noProof w:val="0"/>
          <w:lang w:val="en-US"/>
        </w:rPr>
        <w:t>NOTE:</w:t>
      </w:r>
    </w:p>
    <w:p w:rsidR="09F5DD48" w:rsidP="56720D09" w:rsidRDefault="09F5DD48" w14:paraId="68BB4B0B" w14:textId="5A19D52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1440"/>
        <w:rPr>
          <w:rFonts w:ascii="Aptos" w:hAnsi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09F5DD48">
        <w:rPr>
          <w:rFonts w:ascii="Aptos" w:hAnsi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Superusers can change any of the attributes for any role. </w:t>
      </w:r>
    </w:p>
    <w:p w:rsidR="09F5DD48" w:rsidP="56720D09" w:rsidRDefault="09F5DD48" w14:paraId="1D556D58" w14:textId="2C051D1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1440"/>
        <w:rPr>
          <w:rFonts w:ascii="Aptos" w:hAnsi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09F5DD48">
        <w:rPr>
          <w:rFonts w:ascii="Aptos" w:hAnsi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Roles with CREATEROLE </w:t>
      </w:r>
      <w:r w:rsidRPr="56720D09" w:rsidR="09F5DD48">
        <w:rPr>
          <w:rFonts w:ascii="Aptos" w:hAnsi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attributes</w:t>
      </w:r>
      <w:r w:rsidRPr="56720D09" w:rsidR="09F5DD48">
        <w:rPr>
          <w:rFonts w:ascii="Aptos" w:hAnsi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can change any of these attributes for only non-superusers and </w:t>
      </w:r>
      <w:r w:rsidRPr="56720D09" w:rsidR="09F5DD48">
        <w:rPr>
          <w:rFonts w:ascii="Aptos" w:hAnsi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</w:t>
      </w:r>
      <w:r w:rsidRPr="56720D09" w:rsidR="09F5DD48">
        <w:rPr>
          <w:rFonts w:ascii="Aptos" w:hAnsi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-replication roles. </w:t>
      </w:r>
    </w:p>
    <w:p w:rsidR="09F5DD48" w:rsidP="56720D09" w:rsidRDefault="09F5DD48" w14:paraId="6A0DA8B8" w14:textId="4A9C5FC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1440"/>
        <w:rPr>
          <w:rFonts w:ascii="Aptos" w:hAnsi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720D09" w:rsidR="09F5DD48">
        <w:rPr>
          <w:rFonts w:ascii="Aptos" w:hAnsi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Ordinal roles can only change their passwords.</w:t>
      </w:r>
    </w:p>
    <w:p w:rsidR="6C803BDE" w:rsidP="56720D09" w:rsidRDefault="6C803BDE" w14:paraId="0DB53D5E" w14:textId="266829C2">
      <w:pPr>
        <w:pStyle w:val="ListParagraph"/>
        <w:numPr>
          <w:ilvl w:val="1"/>
          <w:numId w:val="3"/>
        </w:numPr>
        <w:rPr>
          <w:b w:val="1"/>
          <w:bCs w:val="1"/>
          <w:noProof w:val="0"/>
          <w:sz w:val="24"/>
          <w:szCs w:val="24"/>
          <w:lang w:val="en-US"/>
        </w:rPr>
      </w:pPr>
      <w:r w:rsidRPr="56720D09" w:rsidR="6C803BDE">
        <w:rPr>
          <w:b w:val="1"/>
          <w:bCs w:val="1"/>
          <w:noProof w:val="0"/>
          <w:sz w:val="24"/>
          <w:szCs w:val="24"/>
          <w:lang w:val="en-US"/>
        </w:rPr>
        <w:t>ALTER ROLE:</w:t>
      </w:r>
    </w:p>
    <w:p w:rsidR="5D4E35BC" w:rsidP="56720D09" w:rsidRDefault="5D4E35BC" w14:paraId="4F74C9CD" w14:textId="477A7587">
      <w:pPr>
        <w:pStyle w:val="ListParagraph"/>
        <w:numPr>
          <w:ilvl w:val="2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56720D09" w:rsidR="5D4E35BC">
        <w:rPr>
          <w:b w:val="0"/>
          <w:bCs w:val="0"/>
          <w:noProof w:val="0"/>
          <w:sz w:val="24"/>
          <w:szCs w:val="24"/>
          <w:lang w:val="en-US"/>
        </w:rPr>
        <w:t>Change the attributes of roel</w:t>
      </w:r>
    </w:p>
    <w:p w:rsidR="7655444D" w:rsidP="56720D09" w:rsidRDefault="7655444D" w14:paraId="5FD05C70" w14:textId="73343C5A">
      <w:pPr>
        <w:pStyle w:val="ListParagraph"/>
        <w:numPr>
          <w:ilvl w:val="2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ALTER ROLE 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ole_name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ption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 Change role attributes (e.g., add login). </w:t>
      </w:r>
    </w:p>
    <w:p w:rsidR="7655444D" w:rsidP="56720D09" w:rsidRDefault="7655444D" w14:paraId="18BC509D" w14:textId="1321FD10">
      <w:pPr>
        <w:pStyle w:val="ListParagraph"/>
        <w:numPr>
          <w:ilvl w:val="2"/>
          <w:numId w:val="3"/>
        </w:numPr>
        <w:spacing w:before="240" w:beforeAutospacing="off" w:after="240" w:afterAutospacing="off" w:line="14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ALTER ROLE 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old_name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RENAME TO 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new_name</w:t>
      </w:r>
      <w:r w:rsidRPr="56720D09" w:rsidR="765544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56720D09" w:rsidP="56720D09" w:rsidRDefault="56720D09" w14:paraId="5939471F" w14:textId="064CD603">
      <w:pPr>
        <w:pStyle w:val="ListParagraph"/>
        <w:spacing w:before="240" w:beforeAutospacing="off" w:after="240" w:afterAutospacing="off" w:line="14" w:lineRule="auto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3F13A0F" w:rsidP="56720D09" w:rsidRDefault="23F13A0F" w14:paraId="4AD46713" w14:textId="734C77D0">
      <w:pPr>
        <w:pStyle w:val="ListParagraph"/>
        <w:numPr>
          <w:ilvl w:val="1"/>
          <w:numId w:val="3"/>
        </w:numPr>
        <w:spacing w:before="240" w:beforeAutospacing="off" w:after="240" w:afterAutospacing="off" w:line="14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720D09" w:rsidR="23F13A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DROP ROLE:</w:t>
      </w:r>
    </w:p>
    <w:p w:rsidR="23F13A0F" w:rsidP="56720D09" w:rsidRDefault="23F13A0F" w14:paraId="056C017B" w14:textId="6300CB09">
      <w:pPr>
        <w:pStyle w:val="ListParagraph"/>
        <w:numPr>
          <w:ilvl w:val="2"/>
          <w:numId w:val="3"/>
        </w:numPr>
        <w:spacing w:before="240" w:beforeAutospacing="off" w:after="240" w:afterAutospacing="off" w:line="14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720D09" w:rsidR="23F13A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Allows to delete a role</w:t>
      </w:r>
    </w:p>
    <w:p w:rsidR="0A54E298" w:rsidP="56720D09" w:rsidRDefault="0A54E298" w14:paraId="55B2D488" w14:textId="4EB499CA">
      <w:pPr>
        <w:pStyle w:val="ListParagraph"/>
        <w:numPr>
          <w:ilvl w:val="2"/>
          <w:numId w:val="3"/>
        </w:numPr>
        <w:spacing w:before="240" w:beforeAutospacing="off" w:after="240" w:afterAutospacing="off" w:line="14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A54E2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you remove a role referenced in any </w:t>
      </w:r>
      <w:r w:rsidRPr="56720D09" w:rsidR="178F26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database, it </w:t>
      </w:r>
      <w:r w:rsidRPr="56720D09" w:rsidR="7F75CA8A">
        <w:rPr>
          <w:rFonts w:ascii="Aptos" w:hAnsi="Aptos" w:eastAsia="Aptos" w:cs="Aptos"/>
          <w:noProof w:val="0"/>
          <w:sz w:val="24"/>
          <w:szCs w:val="24"/>
          <w:lang w:val="en-US"/>
        </w:rPr>
        <w:t>raises</w:t>
      </w:r>
      <w:r w:rsidRPr="56720D09" w:rsidR="0A54E2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</w:t>
      </w:r>
    </w:p>
    <w:p w:rsidR="7295D612" w:rsidP="56720D09" w:rsidRDefault="7295D612" w14:paraId="5A1CA84A" w14:textId="50A054FE">
      <w:pPr>
        <w:pStyle w:val="ListParagraph"/>
        <w:numPr>
          <w:ilvl w:val="3"/>
          <w:numId w:val="3"/>
        </w:numPr>
        <w:spacing w:before="240" w:beforeAutospacing="off" w:after="240" w:afterAutospacing="off" w:line="14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720D09" w:rsidR="7295D612">
        <w:rPr>
          <w:noProof w:val="0"/>
          <w:lang w:val="en-US"/>
        </w:rPr>
        <w:t>either remove the database objects owned by the role using</w:t>
      </w:r>
      <w:r w:rsidRPr="56720D09" w:rsidR="0ACD5B54">
        <w:rPr>
          <w:noProof w:val="0"/>
          <w:lang w:val="en-US"/>
        </w:rPr>
        <w:t xml:space="preserve"> </w:t>
      </w:r>
    </w:p>
    <w:p w:rsidR="56720D09" w:rsidP="56720D09" w:rsidRDefault="56720D09" w14:paraId="7983014B" w14:textId="01CD418D">
      <w:pPr>
        <w:pStyle w:val="ListParagraph"/>
        <w:spacing w:before="240" w:beforeAutospacing="off" w:after="240" w:afterAutospacing="off" w:line="14" w:lineRule="auto"/>
        <w:ind w:left="288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ACD5B54" w:rsidP="56720D09" w:rsidRDefault="0ACD5B54" w14:paraId="116426A2" w14:textId="414421DE">
      <w:pPr>
        <w:pStyle w:val="ListParagraph"/>
        <w:spacing w:before="240" w:beforeAutospacing="off" w:after="240" w:afterAutospacing="off" w:line="14" w:lineRule="auto"/>
        <w:ind w:left="288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720D09" w:rsidR="0ACD5B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DROP OWNED (OR)</w:t>
      </w:r>
    </w:p>
    <w:p w:rsidR="56720D09" w:rsidP="56720D09" w:rsidRDefault="56720D09" w14:paraId="372369AA" w14:textId="4E7520EC">
      <w:pPr>
        <w:pStyle w:val="ListParagraph"/>
        <w:spacing w:before="240" w:beforeAutospacing="off" w:after="240" w:afterAutospacing="off" w:line="14" w:lineRule="auto"/>
        <w:ind w:left="2880"/>
        <w:jc w:val="left"/>
        <w:rPr>
          <w:noProof w:val="0"/>
          <w:lang w:val="en-US"/>
        </w:rPr>
      </w:pPr>
    </w:p>
    <w:p w:rsidR="0ACD5B54" w:rsidP="56720D09" w:rsidRDefault="0ACD5B54" w14:paraId="5FEB08DD" w14:textId="3D295DDD">
      <w:pPr>
        <w:pStyle w:val="ListParagraph"/>
        <w:spacing w:before="240" w:beforeAutospacing="off" w:after="240" w:afterAutospacing="off" w:line="14" w:lineRule="auto"/>
        <w:ind w:left="2880"/>
        <w:jc w:val="left"/>
        <w:rPr>
          <w:noProof w:val="0"/>
          <w:lang w:val="en-US"/>
        </w:rPr>
      </w:pPr>
      <w:r w:rsidRPr="56720D09" w:rsidR="0ACD5B54">
        <w:rPr>
          <w:noProof w:val="0"/>
          <w:lang w:val="en-US"/>
        </w:rPr>
        <w:t>reassign the ownership of the database objects to another role</w:t>
      </w:r>
    </w:p>
    <w:p w:rsidR="56720D09" w:rsidP="56720D09" w:rsidRDefault="56720D09" w14:paraId="41A60F00" w14:textId="1DE66BC0">
      <w:pPr>
        <w:pStyle w:val="ListParagraph"/>
        <w:spacing w:before="240" w:beforeAutospacing="off" w:after="240" w:afterAutospacing="off" w:line="14" w:lineRule="auto"/>
        <w:ind w:left="2880"/>
        <w:jc w:val="left"/>
      </w:pPr>
    </w:p>
    <w:p w:rsidR="0ACD5B54" w:rsidP="56720D09" w:rsidRDefault="0ACD5B54" w14:paraId="56A8BA2D" w14:textId="09BD0A5E">
      <w:pPr>
        <w:pStyle w:val="ListParagraph"/>
        <w:spacing w:before="240" w:beforeAutospacing="off" w:after="240" w:afterAutospacing="off" w:line="14" w:lineRule="auto"/>
        <w:ind w:left="2880"/>
        <w:jc w:val="left"/>
      </w:pPr>
      <w:r w:rsidRPr="56720D09" w:rsidR="0ACD5B54">
        <w:rPr>
          <w:noProof w:val="0"/>
          <w:lang w:val="en-US"/>
        </w:rPr>
        <w:t>REASSIGN OWNED.</w:t>
      </w:r>
    </w:p>
    <w:p w:rsidR="7D9A397F" w:rsidP="56720D09" w:rsidRDefault="7D9A397F" w14:paraId="4480BDCA" w14:textId="35B16E1B">
      <w:pPr>
        <w:pStyle w:val="ListParagraph"/>
        <w:numPr>
          <w:ilvl w:val="3"/>
          <w:numId w:val="3"/>
        </w:numPr>
        <w:spacing w:before="240" w:beforeAutospacing="off" w:after="240" w:afterAutospacing="off" w:line="14" w:lineRule="auto"/>
        <w:jc w:val="left"/>
        <w:rPr>
          <w:noProof w:val="0"/>
          <w:lang w:val="en-US"/>
        </w:rPr>
      </w:pPr>
      <w:r w:rsidRPr="56720D09" w:rsidR="7D9A39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Secondly,</w:t>
      </w:r>
      <w:r w:rsidRPr="56720D09" w:rsidR="7D9A397F">
        <w:rPr>
          <w:noProof w:val="0"/>
          <w:lang w:val="en-US"/>
        </w:rPr>
        <w:t>revoke</w:t>
      </w:r>
      <w:r w:rsidRPr="56720D09" w:rsidR="7D9A397F">
        <w:rPr>
          <w:noProof w:val="0"/>
          <w:lang w:val="en-US"/>
        </w:rPr>
        <w:t xml:space="preserve"> any privileges granted to the role.</w:t>
      </w:r>
    </w:p>
    <w:p w:rsidR="32154B96" w:rsidP="56720D09" w:rsidRDefault="32154B96" w14:paraId="0D20E6FB" w14:textId="19322B2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/>
        <w:ind w:left="1440" w:firstLine="720"/>
        <w:rPr>
          <w:noProof w:val="0"/>
          <w:highlight w:val="lightGray"/>
          <w:lang w:val="en-US"/>
        </w:rPr>
      </w:pPr>
      <w:r w:rsidRPr="56720D09" w:rsidR="32154B96">
        <w:rPr>
          <w:noProof w:val="0"/>
          <w:highlight w:val="lightGray"/>
          <w:lang w:val="en-US"/>
        </w:rPr>
        <w:t xml:space="preserve">REASSIGN OWNED BY </w:t>
      </w:r>
      <w:r w:rsidRPr="56720D09" w:rsidR="32154B96">
        <w:rPr>
          <w:noProof w:val="0"/>
          <w:highlight w:val="lightGray"/>
          <w:lang w:val="en-US"/>
        </w:rPr>
        <w:t>target_role</w:t>
      </w:r>
      <w:r w:rsidRPr="56720D09" w:rsidR="32154B96">
        <w:rPr>
          <w:noProof w:val="0"/>
          <w:highlight w:val="lightGray"/>
          <w:lang w:val="en-US"/>
        </w:rPr>
        <w:t xml:space="preserve"> TO </w:t>
      </w:r>
      <w:r w:rsidRPr="56720D09" w:rsidR="32154B96">
        <w:rPr>
          <w:noProof w:val="0"/>
          <w:highlight w:val="lightGray"/>
          <w:lang w:val="en-US"/>
        </w:rPr>
        <w:t>another_role</w:t>
      </w:r>
      <w:r w:rsidRPr="56720D09" w:rsidR="32154B96">
        <w:rPr>
          <w:noProof w:val="0"/>
          <w:highlight w:val="lightGray"/>
          <w:lang w:val="en-US"/>
        </w:rPr>
        <w:t>;</w:t>
      </w:r>
    </w:p>
    <w:p w:rsidR="32154B96" w:rsidP="56720D09" w:rsidRDefault="32154B96" w14:paraId="33795AAB" w14:textId="2FC57C3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/>
        <w:ind w:left="1440" w:firstLine="720"/>
        <w:rPr>
          <w:noProof w:val="0"/>
          <w:highlight w:val="lightGray"/>
          <w:lang w:val="en-US"/>
        </w:rPr>
      </w:pPr>
      <w:r w:rsidRPr="56720D09" w:rsidR="32154B96">
        <w:rPr>
          <w:noProof w:val="0"/>
          <w:highlight w:val="lightGray"/>
          <w:lang w:val="en-US"/>
        </w:rPr>
        <w:t xml:space="preserve">DROP OWNED BY </w:t>
      </w:r>
      <w:r w:rsidRPr="56720D09" w:rsidR="32154B96">
        <w:rPr>
          <w:noProof w:val="0"/>
          <w:highlight w:val="lightGray"/>
          <w:lang w:val="en-US"/>
        </w:rPr>
        <w:t>target_role</w:t>
      </w:r>
      <w:r w:rsidRPr="56720D09" w:rsidR="32154B96">
        <w:rPr>
          <w:noProof w:val="0"/>
          <w:highlight w:val="lightGray"/>
          <w:lang w:val="en-US"/>
        </w:rPr>
        <w:t>;</w:t>
      </w:r>
    </w:p>
    <w:p w:rsidR="32154B96" w:rsidP="56720D09" w:rsidRDefault="32154B96" w14:paraId="35CF8B9B" w14:textId="5C10B7C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240" w:afterAutospacing="off"/>
        <w:ind w:left="1440" w:firstLine="720"/>
        <w:rPr>
          <w:noProof w:val="0"/>
          <w:highlight w:val="lightGray"/>
          <w:lang w:val="en-US"/>
        </w:rPr>
      </w:pPr>
      <w:r w:rsidRPr="56720D09" w:rsidR="32154B96">
        <w:rPr>
          <w:noProof w:val="0"/>
          <w:highlight w:val="lightGray"/>
          <w:lang w:val="en-US"/>
        </w:rPr>
        <w:t xml:space="preserve">DROP ROLE </w:t>
      </w:r>
      <w:r w:rsidRPr="56720D09" w:rsidR="32154B96">
        <w:rPr>
          <w:noProof w:val="0"/>
          <w:highlight w:val="lightGray"/>
          <w:lang w:val="en-US"/>
        </w:rPr>
        <w:t>target_role</w:t>
      </w:r>
      <w:r w:rsidRPr="56720D09" w:rsidR="32154B96">
        <w:rPr>
          <w:noProof w:val="0"/>
          <w:highlight w:val="lightGray"/>
          <w:lang w:val="en-US"/>
        </w:rPr>
        <w:t>;</w:t>
      </w:r>
    </w:p>
    <w:p w:rsidR="10BF4065" w:rsidP="56720D09" w:rsidRDefault="10BF4065" w14:paraId="2AA35C34" w14:textId="7F58336C">
      <w:pPr>
        <w:pStyle w:val="ListParagraph"/>
        <w:numPr>
          <w:ilvl w:val="1"/>
          <w:numId w:val="3"/>
        </w:numPr>
        <w:spacing w:before="240" w:beforeAutospacing="off" w:after="240" w:afterAutospacing="off" w:line="14" w:lineRule="auto"/>
        <w:jc w:val="left"/>
        <w:rPr>
          <w:b w:val="1"/>
          <w:bCs w:val="1"/>
          <w:noProof w:val="0"/>
          <w:lang w:val="en-US"/>
        </w:rPr>
      </w:pPr>
      <w:r w:rsidRPr="56720D09" w:rsidR="10BF4065">
        <w:rPr>
          <w:b w:val="1"/>
          <w:bCs w:val="1"/>
          <w:noProof w:val="0"/>
          <w:lang w:val="en-US"/>
        </w:rPr>
        <w:t>ROW LEVEL SECURITY:</w:t>
      </w:r>
    </w:p>
    <w:p w:rsidR="4D8E092F" w:rsidP="56720D09" w:rsidRDefault="4D8E092F" w14:paraId="54C781F1" w14:textId="5320A0C9">
      <w:pPr>
        <w:pStyle w:val="ListParagraph"/>
        <w:numPr>
          <w:ilvl w:val="2"/>
          <w:numId w:val="3"/>
        </w:numPr>
        <w:spacing w:before="240" w:beforeAutospacing="off" w:after="240" w:afterAutospacing="off" w:line="14" w:lineRule="auto"/>
        <w:jc w:val="left"/>
        <w:rPr>
          <w:noProof w:val="0"/>
          <w:lang w:val="en-US"/>
        </w:rPr>
      </w:pPr>
      <w:r w:rsidRPr="56720D09" w:rsidR="4D8E092F">
        <w:rPr>
          <w:noProof w:val="0"/>
          <w:lang w:val="en-US"/>
        </w:rPr>
        <w:t>allows you to restrict rows returned by a query based on the user</w:t>
      </w:r>
    </w:p>
    <w:p w:rsidR="56720D09" w:rsidP="56720D09" w:rsidRDefault="56720D09" w14:paraId="34BE350C" w14:textId="24087BE4">
      <w:pPr>
        <w:pStyle w:val="ListParagraph"/>
        <w:spacing w:before="240" w:beforeAutospacing="off" w:after="240" w:afterAutospacing="off" w:line="14" w:lineRule="auto"/>
        <w:ind w:left="2160"/>
        <w:jc w:val="left"/>
        <w:rPr>
          <w:noProof w:val="0"/>
          <w:lang w:val="en-US"/>
        </w:rPr>
      </w:pPr>
    </w:p>
    <w:p w:rsidR="4D8E092F" w:rsidP="56720D09" w:rsidRDefault="4D8E092F" w14:paraId="7A03A955" w14:textId="57A12EDE">
      <w:pPr>
        <w:pStyle w:val="ListParagraph"/>
        <w:spacing w:before="240" w:beforeAutospacing="off" w:after="240" w:afterAutospacing="off" w:line="14" w:lineRule="auto"/>
        <w:ind w:left="2160"/>
        <w:jc w:val="left"/>
        <w:rPr>
          <w:b w:val="1"/>
          <w:bCs w:val="1"/>
          <w:noProof w:val="0"/>
          <w:lang w:val="en-US"/>
        </w:rPr>
      </w:pPr>
      <w:r w:rsidRPr="56720D09" w:rsidR="4D8E092F">
        <w:rPr>
          <w:noProof w:val="0"/>
          <w:lang w:val="en-US"/>
        </w:rPr>
        <w:t xml:space="preserve"> executing the query.</w:t>
      </w:r>
    </w:p>
    <w:p w:rsidR="4D8E092F" w:rsidP="56720D09" w:rsidRDefault="4D8E092F" w14:paraId="03C0AA0A" w14:textId="1936FBF0">
      <w:pPr>
        <w:pStyle w:val="ListParagraph"/>
        <w:numPr>
          <w:ilvl w:val="2"/>
          <w:numId w:val="3"/>
        </w:numPr>
        <w:spacing w:before="240" w:beforeAutospacing="off" w:after="240" w:afterAutospacing="off"/>
        <w:rPr/>
      </w:pPr>
      <w:r w:rsidRPr="56720D09" w:rsidR="4D8E092F">
        <w:rPr>
          <w:noProof w:val="0"/>
          <w:lang w:val="en-US"/>
        </w:rPr>
        <w:t>The RLS allows you to control access to individual rows in tables based on the current user and specific conditions defined by policies.</w:t>
      </w:r>
    </w:p>
    <w:p w:rsidR="663817F5" w:rsidP="56720D09" w:rsidRDefault="663817F5" w14:paraId="40FDCD24" w14:textId="4A562562">
      <w:pPr>
        <w:spacing w:before="240" w:beforeAutospacing="off" w:after="240" w:afterAutospacing="off"/>
        <w:ind w:left="720"/>
      </w:pPr>
      <w:r w:rsidR="663817F5">
        <w:drawing>
          <wp:inline wp14:editId="226680E0" wp14:anchorId="20324020">
            <wp:extent cx="5076825" cy="6819902"/>
            <wp:effectExtent l="0" t="0" r="0" b="0"/>
            <wp:docPr id="2070774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166b633f5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20D09" w:rsidP="56720D09" w:rsidRDefault="56720D09" w14:paraId="53431918" w14:textId="5420F6E7">
      <w:pPr>
        <w:pStyle w:val="ListParagraph"/>
        <w:spacing w:before="240" w:beforeAutospacing="off" w:after="240" w:afterAutospacing="off" w:line="14" w:lineRule="auto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6720D09" w:rsidP="56720D09" w:rsidRDefault="56720D09" w14:paraId="1C208646" w14:textId="63C20DBD">
      <w:pPr>
        <w:pStyle w:val="ListParagraph"/>
        <w:spacing w:before="240" w:beforeAutospacing="off" w:after="240" w:afterAutospacing="off" w:line="14" w:lineRule="auto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6720D09" w:rsidP="56720D09" w:rsidRDefault="56720D09" w14:paraId="7C4D84F1" w14:textId="3A4DFEC4">
      <w:pPr>
        <w:pStyle w:val="ListParagraph"/>
        <w:spacing w:before="240" w:beforeAutospacing="off" w:after="240" w:afterAutospacing="off" w:line="14" w:lineRule="auto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6720D09" w:rsidP="56720D09" w:rsidRDefault="56720D09" w14:paraId="170040DD" w14:textId="7981BA90">
      <w:pPr>
        <w:pStyle w:val="ListParagraph"/>
        <w:spacing w:before="240" w:beforeAutospacing="off" w:after="240" w:afterAutospacing="off" w:line="14" w:lineRule="auto"/>
        <w:ind w:left="21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6069578" w:rsidP="56720D09" w:rsidRDefault="26069578" w14:paraId="4367F46C" w14:textId="1CDA7178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6720D09" w:rsidR="260695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Why roles?</w:t>
      </w:r>
    </w:p>
    <w:p w:rsidR="26069578" w:rsidP="56720D09" w:rsidRDefault="26069578" w14:paraId="2B7EDCBC" w14:textId="75E996F8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6720D09" w:rsidR="26069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Let's</w:t>
      </w:r>
      <w:r w:rsidRPr="56720D09" w:rsidR="26069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say you have multiple users in a project (</w:t>
      </w:r>
      <w:r w:rsidRPr="56720D09" w:rsidR="26069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e.g.</w:t>
      </w:r>
      <w:r w:rsidRPr="56720D09" w:rsidR="26069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</w:t>
      </w:r>
      <w:r w:rsidRPr="56720D09" w:rsidR="26069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JobEas</w:t>
      </w:r>
      <w:r w:rsidRPr="56720D09" w:rsidR="26069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e</w:t>
      </w:r>
      <w:r w:rsidRPr="56720D09" w:rsidR="26069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)</w:t>
      </w:r>
    </w:p>
    <w:p w:rsidR="7FF22087" w:rsidP="56720D09" w:rsidRDefault="7FF22087" w14:paraId="7C4EA6A5" w14:textId="5F374182">
      <w:pPr>
        <w:pStyle w:val="ListParagraph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6720D09" w:rsidR="7FF22087">
        <w:rPr>
          <w:noProof w:val="0"/>
          <w:lang w:val="en-US"/>
        </w:rPr>
        <w:t>You can define roles like:</w:t>
      </w:r>
    </w:p>
    <w:p w:rsidR="7FF22087" w:rsidP="56720D09" w:rsidRDefault="7FF22087" w14:paraId="119696F6" w14:textId="6E3F2C3D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FF22087">
        <w:rPr>
          <w:noProof w:val="0"/>
          <w:lang w:val="en-US"/>
        </w:rPr>
        <w:t>jobseeker_role</w:t>
      </w:r>
    </w:p>
    <w:p w:rsidR="7FF22087" w:rsidP="56720D09" w:rsidRDefault="7FF22087" w14:paraId="49680191" w14:textId="1AD9B0E9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FF22087">
        <w:rPr>
          <w:noProof w:val="0"/>
          <w:lang w:val="en-US"/>
        </w:rPr>
        <w:t>recruiter_role</w:t>
      </w:r>
    </w:p>
    <w:p w:rsidR="7FF22087" w:rsidP="56720D09" w:rsidRDefault="7FF22087" w14:paraId="7986C217" w14:textId="520416F4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FF22087">
        <w:rPr>
          <w:noProof w:val="0"/>
          <w:lang w:val="en-US"/>
        </w:rPr>
        <w:t>admin_role</w:t>
      </w:r>
    </w:p>
    <w:p w:rsidR="7FF22087" w:rsidP="56720D09" w:rsidRDefault="7FF22087" w14:paraId="055D14B8" w14:textId="1C470C41">
      <w:pPr>
        <w:pStyle w:val="ListParagraph"/>
        <w:numPr>
          <w:ilvl w:val="1"/>
          <w:numId w:val="3"/>
        </w:numPr>
        <w:rPr>
          <w:b w:val="1"/>
          <w:bCs w:val="1"/>
          <w:noProof w:val="0"/>
          <w:lang w:val="en-US"/>
        </w:rPr>
      </w:pPr>
      <w:r w:rsidRPr="56720D09" w:rsidR="7FF22087">
        <w:rPr>
          <w:noProof w:val="0"/>
          <w:lang w:val="en-US"/>
        </w:rPr>
        <w:t xml:space="preserve">Instead of giving all users full access to the database, you grant them </w:t>
      </w:r>
      <w:r w:rsidRPr="56720D09" w:rsidR="7FF22087">
        <w:rPr>
          <w:b w:val="1"/>
          <w:bCs w:val="1"/>
          <w:noProof w:val="0"/>
          <w:lang w:val="en-US"/>
        </w:rPr>
        <w:t>only what they need</w:t>
      </w:r>
    </w:p>
    <w:p w:rsidR="7FF22087" w:rsidP="56720D09" w:rsidRDefault="7FF22087" w14:paraId="4F574EA7" w14:textId="72F9E248">
      <w:pPr>
        <w:pStyle w:val="ListParagraph"/>
        <w:numPr>
          <w:ilvl w:val="1"/>
          <w:numId w:val="3"/>
        </w:numPr>
        <w:rPr>
          <w:b w:val="1"/>
          <w:bCs w:val="1"/>
          <w:noProof w:val="0"/>
          <w:lang w:val="en-US"/>
        </w:rPr>
      </w:pPr>
      <w:r w:rsidRPr="56720D09" w:rsidR="7FF22087">
        <w:rPr>
          <w:noProof w:val="0"/>
          <w:lang w:val="en-US"/>
        </w:rPr>
        <w:t>This helps:</w:t>
      </w:r>
    </w:p>
    <w:p w:rsidR="7FF22087" w:rsidP="56720D09" w:rsidRDefault="7FF22087" w14:paraId="503A9AC9" w14:textId="6FAB84D6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FF22087">
        <w:rPr>
          <w:noProof w:val="0"/>
          <w:lang w:val="en-US"/>
        </w:rPr>
        <w:t>Prevent accidental data changes</w:t>
      </w:r>
    </w:p>
    <w:p w:rsidR="7FF22087" w:rsidP="56720D09" w:rsidRDefault="7FF22087" w14:paraId="3F742F03" w14:textId="210E80FC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FF22087">
        <w:rPr>
          <w:noProof w:val="0"/>
          <w:lang w:val="en-US"/>
        </w:rPr>
        <w:t>Block malicious access</w:t>
      </w:r>
    </w:p>
    <w:p w:rsidR="354B5EA6" w:rsidP="56720D09" w:rsidRDefault="354B5EA6" w14:paraId="5BC7B267" w14:textId="305D5FD2">
      <w:pPr>
        <w:pStyle w:val="Heading1"/>
        <w:rPr>
          <w:noProof w:val="0"/>
          <w:lang w:val="en-US"/>
        </w:rPr>
      </w:pPr>
      <w:r w:rsidRPr="56720D09" w:rsidR="354B5EA6">
        <w:rPr>
          <w:noProof w:val="0"/>
          <w:lang w:val="en-US"/>
        </w:rPr>
        <w:t>BACKUP AND RECOVERY</w:t>
      </w:r>
    </w:p>
    <w:p w:rsidR="731C60D6" w:rsidP="56720D09" w:rsidRDefault="731C60D6" w14:paraId="39713D5B" w14:textId="1E37470A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en-US"/>
        </w:rPr>
      </w:pPr>
      <w:r w:rsidRPr="56720D09" w:rsidR="731C60D6">
        <w:rPr>
          <w:noProof w:val="0"/>
          <w:sz w:val="24"/>
          <w:szCs w:val="24"/>
          <w:lang w:val="en-US"/>
        </w:rPr>
        <w:t>Need for backup:</w:t>
      </w:r>
    </w:p>
    <w:p w:rsidR="731C60D6" w:rsidP="56720D09" w:rsidRDefault="731C60D6" w14:paraId="6BF48F32" w14:textId="19815232">
      <w:pPr>
        <w:pStyle w:val="ListParagraph"/>
        <w:numPr>
          <w:ilvl w:val="1"/>
          <w:numId w:val="10"/>
        </w:numPr>
        <w:rPr>
          <w:noProof w:val="0"/>
          <w:sz w:val="24"/>
          <w:szCs w:val="24"/>
          <w:lang w:val="en-US"/>
        </w:rPr>
      </w:pPr>
      <w:r w:rsidRPr="56720D09" w:rsidR="731C60D6">
        <w:rPr>
          <w:b w:val="1"/>
          <w:bCs w:val="1"/>
          <w:noProof w:val="0"/>
          <w:lang w:val="en-US"/>
        </w:rPr>
        <w:t>Disaster Recovery</w:t>
      </w:r>
      <w:r w:rsidRPr="56720D09" w:rsidR="731C60D6">
        <w:rPr>
          <w:noProof w:val="0"/>
          <w:lang w:val="en-US"/>
        </w:rPr>
        <w:t>: Restore data after system failure, crash, or corruption.</w:t>
      </w:r>
    </w:p>
    <w:p w:rsidR="731C60D6" w:rsidP="56720D09" w:rsidRDefault="731C60D6" w14:paraId="1D84448F" w14:textId="19A401F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b w:val="1"/>
          <w:bCs w:val="1"/>
          <w:noProof w:val="0"/>
          <w:lang w:val="en-US"/>
        </w:rPr>
        <w:t>Fault Tolerance</w:t>
      </w:r>
      <w:r w:rsidRPr="56720D09" w:rsidR="731C60D6">
        <w:rPr>
          <w:noProof w:val="0"/>
          <w:lang w:val="en-US"/>
        </w:rPr>
        <w:t>: Recover from partial system failure.</w:t>
      </w:r>
    </w:p>
    <w:p w:rsidR="731C60D6" w:rsidP="56720D09" w:rsidRDefault="731C60D6" w14:paraId="36289A48" w14:textId="78E098E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b w:val="1"/>
          <w:bCs w:val="1"/>
          <w:noProof w:val="0"/>
          <w:lang w:val="en-US"/>
        </w:rPr>
        <w:t>Accidental Errors</w:t>
      </w:r>
      <w:r w:rsidRPr="56720D09" w:rsidR="731C60D6">
        <w:rPr>
          <w:noProof w:val="0"/>
          <w:lang w:val="en-US"/>
        </w:rPr>
        <w:t>: Undo unwanted changes or deletions.</w:t>
      </w:r>
    </w:p>
    <w:p w:rsidR="731C60D6" w:rsidP="56720D09" w:rsidRDefault="731C60D6" w14:paraId="06570D00" w14:textId="5230674C">
      <w:pPr>
        <w:pStyle w:val="ListParagraph"/>
        <w:numPr>
          <w:ilvl w:val="0"/>
          <w:numId w:val="10"/>
        </w:numPr>
        <w:rPr>
          <w:b w:val="1"/>
          <w:bCs w:val="1"/>
          <w:noProof w:val="0"/>
          <w:lang w:val="en-US"/>
        </w:rPr>
      </w:pPr>
      <w:r w:rsidRPr="56720D09" w:rsidR="731C60D6">
        <w:rPr>
          <w:b w:val="1"/>
          <w:bCs w:val="1"/>
          <w:noProof w:val="0"/>
          <w:lang w:val="en-US"/>
        </w:rPr>
        <w:t>Types of Backups:</w:t>
      </w:r>
    </w:p>
    <w:p w:rsidR="731C60D6" w:rsidP="56720D09" w:rsidRDefault="731C60D6" w14:paraId="357EBC65" w14:textId="185A8566">
      <w:pPr>
        <w:pStyle w:val="ListParagraph"/>
        <w:numPr>
          <w:ilvl w:val="1"/>
          <w:numId w:val="10"/>
        </w:numPr>
        <w:rPr>
          <w:b w:val="1"/>
          <w:bCs w:val="1"/>
          <w:noProof w:val="0"/>
          <w:lang w:val="en-US"/>
        </w:rPr>
      </w:pPr>
      <w:r w:rsidRPr="56720D09" w:rsidR="731C60D6">
        <w:rPr>
          <w:b w:val="1"/>
          <w:bCs w:val="1"/>
          <w:noProof w:val="0"/>
          <w:lang w:val="en-US"/>
        </w:rPr>
        <w:t>Logical Backup</w:t>
      </w:r>
    </w:p>
    <w:p w:rsidR="731C60D6" w:rsidP="56720D09" w:rsidRDefault="731C60D6" w14:paraId="14435E75" w14:textId="6350279F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noProof w:val="0"/>
          <w:lang w:val="en-US"/>
        </w:rPr>
        <w:t xml:space="preserve">Uses SQL commands to </w:t>
      </w:r>
      <w:r w:rsidRPr="56720D09" w:rsidR="731C60D6">
        <w:rPr>
          <w:b w:val="1"/>
          <w:bCs w:val="1"/>
          <w:noProof w:val="0"/>
          <w:lang w:val="en-US"/>
        </w:rPr>
        <w:t>dump schema and data</w:t>
      </w:r>
      <w:r w:rsidRPr="56720D09" w:rsidR="731C60D6">
        <w:rPr>
          <w:noProof w:val="0"/>
          <w:lang w:val="en-US"/>
        </w:rPr>
        <w:t>.</w:t>
      </w:r>
    </w:p>
    <w:p w:rsidR="731C60D6" w:rsidP="56720D09" w:rsidRDefault="731C60D6" w14:paraId="4B1F6193" w14:textId="4315918C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noProof w:val="0"/>
          <w:lang w:val="en-US"/>
        </w:rPr>
        <w:t xml:space="preserve">Tool: </w:t>
      </w:r>
      <w:r w:rsidRPr="56720D09" w:rsidR="731C60D6">
        <w:rPr>
          <w:noProof w:val="0"/>
          <w:lang w:val="en-US"/>
        </w:rPr>
        <w:t>pg_dump</w:t>
      </w:r>
      <w:r w:rsidRPr="56720D09" w:rsidR="731C60D6">
        <w:rPr>
          <w:noProof w:val="0"/>
          <w:lang w:val="en-US"/>
        </w:rPr>
        <w:t xml:space="preserve">, </w:t>
      </w:r>
      <w:r w:rsidRPr="56720D09" w:rsidR="731C60D6">
        <w:rPr>
          <w:noProof w:val="0"/>
          <w:lang w:val="en-US"/>
        </w:rPr>
        <w:t>pg_dumpall</w:t>
      </w:r>
    </w:p>
    <w:p w:rsidR="731C60D6" w:rsidP="56720D09" w:rsidRDefault="731C60D6" w14:paraId="5D7C4E5E" w14:textId="3CC72ABC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noProof w:val="0"/>
          <w:lang w:val="en-US"/>
        </w:rPr>
        <w:t>Output: SQL script or plain/custom/tar format</w:t>
      </w:r>
    </w:p>
    <w:p w:rsidR="731C60D6" w:rsidP="56720D09" w:rsidRDefault="731C60D6" w14:paraId="09E305B7" w14:textId="34DB659F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b w:val="1"/>
          <w:bCs w:val="1"/>
          <w:noProof w:val="0"/>
          <w:lang w:val="en-US"/>
        </w:rPr>
        <w:t>Advantages</w:t>
      </w:r>
      <w:r w:rsidRPr="56720D09" w:rsidR="731C60D6">
        <w:rPr>
          <w:noProof w:val="0"/>
          <w:lang w:val="en-US"/>
        </w:rPr>
        <w:t>:</w:t>
      </w:r>
    </w:p>
    <w:p w:rsidR="731C60D6" w:rsidP="56720D09" w:rsidRDefault="731C60D6" w14:paraId="643F569B" w14:textId="58C97AF8">
      <w:pPr>
        <w:pStyle w:val="ListParagraph"/>
        <w:numPr>
          <w:ilvl w:val="3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noProof w:val="0"/>
          <w:lang w:val="en-US"/>
        </w:rPr>
        <w:t>Portability across versions</w:t>
      </w:r>
    </w:p>
    <w:p w:rsidR="731C60D6" w:rsidP="56720D09" w:rsidRDefault="731C60D6" w14:paraId="67979FAD" w14:textId="6537C482">
      <w:pPr>
        <w:pStyle w:val="ListParagraph"/>
        <w:numPr>
          <w:ilvl w:val="3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noProof w:val="0"/>
          <w:lang w:val="en-US"/>
        </w:rPr>
        <w:t>Can back up individual objects</w:t>
      </w:r>
    </w:p>
    <w:p w:rsidR="731C60D6" w:rsidP="56720D09" w:rsidRDefault="731C60D6" w14:paraId="6112CC9B" w14:textId="1D91163B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b w:val="1"/>
          <w:bCs w:val="1"/>
          <w:noProof w:val="0"/>
          <w:lang w:val="en-US"/>
        </w:rPr>
        <w:t>Disadvantages</w:t>
      </w:r>
      <w:r w:rsidRPr="56720D09" w:rsidR="731C60D6">
        <w:rPr>
          <w:noProof w:val="0"/>
          <w:lang w:val="en-US"/>
        </w:rPr>
        <w:t>:</w:t>
      </w:r>
    </w:p>
    <w:p w:rsidR="731C60D6" w:rsidP="56720D09" w:rsidRDefault="731C60D6" w14:paraId="253FB63F" w14:textId="7C869AEB">
      <w:pPr>
        <w:pStyle w:val="ListParagraph"/>
        <w:numPr>
          <w:ilvl w:val="3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noProof w:val="0"/>
          <w:lang w:val="en-US"/>
        </w:rPr>
        <w:t>Slower for large databases</w:t>
      </w:r>
    </w:p>
    <w:p w:rsidR="731C60D6" w:rsidP="56720D09" w:rsidRDefault="731C60D6" w14:paraId="15EE2273" w14:textId="33DC6892">
      <w:pPr>
        <w:pStyle w:val="ListParagraph"/>
        <w:numPr>
          <w:ilvl w:val="3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731C60D6">
        <w:rPr>
          <w:noProof w:val="0"/>
          <w:lang w:val="en-US"/>
        </w:rPr>
        <w:t>Doesn’t</w:t>
      </w:r>
      <w:r w:rsidRPr="56720D09" w:rsidR="731C60D6">
        <w:rPr>
          <w:noProof w:val="0"/>
          <w:lang w:val="en-US"/>
        </w:rPr>
        <w:t xml:space="preserve"> include WAL or system-level data</w:t>
      </w:r>
    </w:p>
    <w:p w:rsidR="08C8C27C" w:rsidP="56720D09" w:rsidRDefault="08C8C27C" w14:paraId="38C1D3E8" w14:textId="7F15E950">
      <w:pPr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8C8C27C">
        <w:drawing>
          <wp:inline wp14:editId="53B9D933" wp14:anchorId="65775607">
            <wp:extent cx="5668434" cy="257175"/>
            <wp:effectExtent l="0" t="0" r="0" b="0"/>
            <wp:docPr id="2135476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8235e7349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43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C8C27C">
        <w:drawing>
          <wp:inline wp14:editId="179C3794" wp14:anchorId="57361D7A">
            <wp:extent cx="5763684" cy="295275"/>
            <wp:effectExtent l="0" t="0" r="0" b="0"/>
            <wp:docPr id="2057009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aac06570d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8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C8C27C">
        <w:drawing>
          <wp:inline wp14:editId="14C5742A" wp14:anchorId="5AF3D1C0">
            <wp:extent cx="5248275" cy="409575"/>
            <wp:effectExtent l="0" t="0" r="0" b="0"/>
            <wp:docPr id="18921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b44d01dd0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C8C27C">
        <w:drawing>
          <wp:inline wp14:editId="1D086160" wp14:anchorId="2395DBFC">
            <wp:extent cx="4914900" cy="295275"/>
            <wp:effectExtent l="0" t="0" r="0" b="0"/>
            <wp:docPr id="1616029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e5caaf19f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9CB2F" w:rsidP="56720D09" w:rsidRDefault="2A99CB2F" w14:paraId="6B2653FD" w14:textId="6B16F889">
      <w:pPr>
        <w:spacing w:before="240" w:beforeAutospacing="off" w:after="24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720D09" w:rsidR="2A99CB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restore a database created by the </w:t>
      </w:r>
      <w:r w:rsidRPr="56720D09" w:rsidR="2A99CB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pg_dump</w:t>
      </w:r>
      <w:r w:rsidRPr="56720D09" w:rsidR="2A99CB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 </w:t>
      </w:r>
      <w:r w:rsidRPr="56720D09" w:rsidR="2A99CB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pg_dumpall</w:t>
      </w:r>
      <w:r w:rsidRPr="56720D09" w:rsidR="2A99CB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tools, you can use the </w:t>
      </w:r>
      <w:r w:rsidRPr="56720D09" w:rsidR="2A99CB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pg_restore</w:t>
      </w:r>
      <w:r w:rsidRPr="56720D09" w:rsidR="2A99CB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tool</w:t>
      </w:r>
    </w:p>
    <w:p w:rsidR="2A99CB2F" w:rsidP="56720D09" w:rsidRDefault="2A99CB2F" w14:paraId="7E78906D" w14:textId="2E3E190C">
      <w:pPr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A99CB2F">
        <w:drawing>
          <wp:inline wp14:editId="78A61E4B" wp14:anchorId="0C09229A">
            <wp:extent cx="4572000" cy="251460"/>
            <wp:effectExtent l="0" t="0" r="0" b="0"/>
            <wp:docPr id="1551554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9e5f5c1b4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59AC" w:rsidP="56720D09" w:rsidRDefault="46B859AC" w14:paraId="1184D0BB" w14:textId="05604B3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720D09" w:rsidR="46B85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Physical Backup:</w:t>
      </w:r>
    </w:p>
    <w:p w:rsidR="46B859AC" w:rsidP="56720D09" w:rsidRDefault="46B859AC" w14:paraId="52F19C6E" w14:textId="5E125D38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46B859AC">
        <w:rPr>
          <w:noProof w:val="0"/>
          <w:lang w:val="en-US"/>
        </w:rPr>
        <w:t xml:space="preserve">Copies PostgreSQL </w:t>
      </w:r>
      <w:r w:rsidRPr="56720D09" w:rsidR="46B859AC">
        <w:rPr>
          <w:b w:val="1"/>
          <w:bCs w:val="1"/>
          <w:noProof w:val="0"/>
          <w:lang w:val="en-US"/>
        </w:rPr>
        <w:t>data directory</w:t>
      </w:r>
      <w:r w:rsidRPr="56720D09" w:rsidR="46B859AC">
        <w:rPr>
          <w:noProof w:val="0"/>
          <w:lang w:val="en-US"/>
        </w:rPr>
        <w:t xml:space="preserve"> and WAL logs.</w:t>
      </w:r>
    </w:p>
    <w:p w:rsidR="46B859AC" w:rsidP="56720D09" w:rsidRDefault="46B859AC" w14:paraId="61D1BFDF" w14:textId="7A65D4F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46B859AC">
        <w:rPr>
          <w:noProof w:val="0"/>
          <w:lang w:val="en-US"/>
        </w:rPr>
        <w:t xml:space="preserve">Tools: </w:t>
      </w:r>
      <w:r w:rsidRPr="56720D09" w:rsidR="46B859AC">
        <w:rPr>
          <w:noProof w:val="0"/>
          <w:lang w:val="en-US"/>
        </w:rPr>
        <w:t>pg_basebackup</w:t>
      </w:r>
      <w:r w:rsidRPr="56720D09" w:rsidR="46B859AC">
        <w:rPr>
          <w:noProof w:val="0"/>
          <w:lang w:val="en-US"/>
        </w:rPr>
        <w:t xml:space="preserve">, file-system-level tools (tar, </w:t>
      </w:r>
      <w:r w:rsidRPr="56720D09" w:rsidR="46B859AC">
        <w:rPr>
          <w:noProof w:val="0"/>
          <w:lang w:val="en-US"/>
        </w:rPr>
        <w:t>rsync</w:t>
      </w:r>
      <w:r w:rsidRPr="56720D09" w:rsidR="46B859AC">
        <w:rPr>
          <w:noProof w:val="0"/>
          <w:lang w:val="en-US"/>
        </w:rPr>
        <w:t>)</w:t>
      </w:r>
    </w:p>
    <w:p w:rsidR="46B859AC" w:rsidP="56720D09" w:rsidRDefault="46B859AC" w14:paraId="2CA802D3" w14:textId="0F2298E9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46B859AC">
        <w:rPr>
          <w:b w:val="1"/>
          <w:bCs w:val="1"/>
          <w:noProof w:val="0"/>
          <w:lang w:val="en-US"/>
        </w:rPr>
        <w:t>Advantages</w:t>
      </w:r>
      <w:r w:rsidRPr="56720D09" w:rsidR="46B859AC">
        <w:rPr>
          <w:noProof w:val="0"/>
          <w:lang w:val="en-US"/>
        </w:rPr>
        <w:t>:</w:t>
      </w:r>
    </w:p>
    <w:p w:rsidR="46B859AC" w:rsidP="56720D09" w:rsidRDefault="46B859AC" w14:paraId="1CA379CC" w14:textId="089AEFA6">
      <w:pPr>
        <w:pStyle w:val="ListParagraph"/>
        <w:numPr>
          <w:ilvl w:val="2"/>
          <w:numId w:val="1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46B859AC">
        <w:rPr>
          <w:noProof w:val="0"/>
          <w:lang w:val="en-US"/>
        </w:rPr>
        <w:t>Faster</w:t>
      </w:r>
    </w:p>
    <w:p w:rsidR="46B859AC" w:rsidP="56720D09" w:rsidRDefault="46B859AC" w14:paraId="2D2F03BC" w14:textId="37EB9260">
      <w:pPr>
        <w:pStyle w:val="ListParagraph"/>
        <w:numPr>
          <w:ilvl w:val="2"/>
          <w:numId w:val="1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46B859AC">
        <w:rPr>
          <w:noProof w:val="0"/>
          <w:lang w:val="en-US"/>
        </w:rPr>
        <w:t>Suitable for full cluster backup</w:t>
      </w:r>
    </w:p>
    <w:p w:rsidR="46B859AC" w:rsidP="56720D09" w:rsidRDefault="46B859AC" w14:paraId="743D4DC7" w14:textId="234175A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46B859AC">
        <w:rPr>
          <w:b w:val="1"/>
          <w:bCs w:val="1"/>
          <w:noProof w:val="0"/>
          <w:lang w:val="en-US"/>
        </w:rPr>
        <w:t>Disadvantages</w:t>
      </w:r>
      <w:r w:rsidRPr="56720D09" w:rsidR="46B859AC">
        <w:rPr>
          <w:noProof w:val="0"/>
          <w:lang w:val="en-US"/>
        </w:rPr>
        <w:t>:</w:t>
      </w:r>
    </w:p>
    <w:p w:rsidR="46B859AC" w:rsidP="56720D09" w:rsidRDefault="46B859AC" w14:paraId="2C2B201A" w14:textId="393AAC85">
      <w:pPr>
        <w:pStyle w:val="ListParagraph"/>
        <w:numPr>
          <w:ilvl w:val="2"/>
          <w:numId w:val="1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720D09" w:rsidR="46B859AC">
        <w:rPr>
          <w:noProof w:val="0"/>
          <w:lang w:val="en-US"/>
        </w:rPr>
        <w:t>Not portable across versions or OS</w:t>
      </w:r>
    </w:p>
    <w:p w:rsidR="3C998E3D" w:rsidP="56720D09" w:rsidRDefault="3C998E3D" w14:paraId="6C79A055" w14:textId="3EA6C5A9">
      <w:pPr>
        <w:spacing w:before="240" w:beforeAutospacing="off" w:after="240" w:afterAutospacing="off"/>
        <w:ind w:left="1440"/>
        <w:rPr>
          <w:noProof w:val="0"/>
          <w:lang w:val="en-US"/>
        </w:rPr>
      </w:pPr>
      <w:r w:rsidR="3C998E3D">
        <w:drawing>
          <wp:inline wp14:editId="79A0170C" wp14:anchorId="3270420D">
            <wp:extent cx="3375660" cy="167640"/>
            <wp:effectExtent l="0" t="0" r="0" b="0"/>
            <wp:docPr id="322026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2d2c248eb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4B926" w:rsidP="56720D09" w:rsidRDefault="5204B926" w14:paraId="63BCD6CA" w14:textId="4805596D">
      <w:pPr>
        <w:pStyle w:val="ListParagraph"/>
        <w:spacing w:before="146" w:beforeAutospacing="off" w:after="146" w:afterAutospacing="off" w:line="14" w:lineRule="auto"/>
        <w:ind w:left="72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5204B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restore a physical backup:</w:t>
      </w:r>
    </w:p>
    <w:p w:rsidR="5204B926" w:rsidP="56720D09" w:rsidRDefault="5204B926" w14:paraId="4334E2F7" w14:textId="12A51258">
      <w:pPr>
        <w:spacing w:before="240" w:beforeAutospacing="off" w:after="240" w:afterAutospacing="off" w:line="14" w:lineRule="auto"/>
        <w:ind w:firstLine="936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5204B92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Stop the PostgreSQL server</w:t>
      </w:r>
      <w:r w:rsidRPr="56720D09" w:rsidR="5204B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204B926" w:rsidP="56720D09" w:rsidRDefault="5204B926" w14:paraId="2A96C341" w14:textId="16138FFA">
      <w:pPr>
        <w:spacing w:before="240" w:beforeAutospacing="off" w:after="240" w:afterAutospacing="off" w:line="14" w:lineRule="auto"/>
        <w:ind w:firstLine="936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720D09" w:rsidR="5204B92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Copy the backup files back</w:t>
      </w:r>
      <w:r w:rsidRPr="56720D09" w:rsidR="5204B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the PostgreSQL data directory</w:t>
      </w:r>
    </w:p>
    <w:p w:rsidR="5204B926" w:rsidP="56720D09" w:rsidRDefault="5204B926" w14:paraId="30DBE127" w14:textId="25670AC5">
      <w:pPr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204B926">
        <w:drawing>
          <wp:inline wp14:editId="7A20A5A0" wp14:anchorId="1CA86828">
            <wp:extent cx="3672840" cy="205740"/>
            <wp:effectExtent l="0" t="0" r="0" b="0"/>
            <wp:docPr id="624648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1500d3640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859AC" w:rsidP="56720D09" w:rsidRDefault="46B859AC" w14:paraId="07A232FD" w14:textId="2B421DA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720D09" w:rsidR="46B859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Archiving + Point-In-Time Recovery (PITR):</w:t>
      </w:r>
    </w:p>
    <w:p w:rsidR="08073699" w:rsidP="56720D09" w:rsidRDefault="08073699" w14:paraId="292697CC" w14:textId="6F53C868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PostgreSQL uses a Write-Ahead Log (WAL) to ensure data durability. Every change to the database is first written to WAL files. </w:t>
      </w:r>
    </w:p>
    <w:p w:rsidR="08073699" w:rsidP="56720D09" w:rsidRDefault="08073699" w14:paraId="15FEDE7E" w14:textId="14A22F55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logs can be archived and later used to restore the database to any point in time, even if the main data files are lost. This is called Point-in-Time Recovery (PITR). </w:t>
      </w:r>
    </w:p>
    <w:p w:rsidR="08073699" w:rsidP="56720D09" w:rsidRDefault="08073699" w14:paraId="34E45E95" w14:textId="528805D8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Steps for </w:t>
      </w:r>
      <w:r w:rsidRPr="56720D09" w:rsidR="080736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PITR :</w:t>
      </w:r>
      <w:r w:rsidRPr="56720D09" w:rsidR="080736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nano /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>etc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>postgresql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>/&lt;version&gt;/main/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>postgresql.conf</w:t>
      </w:r>
    </w:p>
    <w:p w:rsidR="08073699" w:rsidP="56720D09" w:rsidRDefault="08073699" w14:paraId="10C79D83" w14:textId="453AB383">
      <w:pPr>
        <w:pStyle w:val="ListParagraph"/>
        <w:numPr>
          <w:ilvl w:val="2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WAL Archiving: </w:t>
      </w:r>
    </w:p>
    <w:p w:rsidR="08073699" w:rsidP="56720D09" w:rsidRDefault="08073699" w14:paraId="13ECDCD7" w14:textId="75EE8F55">
      <w:pPr>
        <w:pStyle w:val="Normal"/>
        <w:spacing w:before="240" w:beforeAutospacing="off" w:after="240" w:afterAutospacing="off"/>
        <w:ind w:left="2160"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Modify 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>postgresql.conf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08073699" w:rsidP="56720D09" w:rsidRDefault="08073699" w14:paraId="3ABFBF1E" w14:textId="0CF798DB">
      <w:pPr>
        <w:spacing w:before="240" w:beforeAutospacing="off" w:after="240" w:afterAutospacing="off"/>
        <w:ind w:left="2160" w:firstLine="720"/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archive_mode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 xml:space="preserve"> = on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073699" w:rsidP="56720D09" w:rsidRDefault="08073699" w14:paraId="562031C8" w14:textId="39E01BF7">
      <w:pPr>
        <w:spacing w:before="240" w:beforeAutospacing="off" w:after="240" w:afterAutospacing="off"/>
        <w:ind w:left="2160" w:firstLine="720"/>
      </w:pPr>
      <w:r w:rsidRPr="56720D09" w:rsidR="08073699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archive_command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 xml:space="preserve"> = 'cp %p /path/to/archive/%f'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073699" w:rsidP="56720D09" w:rsidRDefault="08073699" w14:paraId="44DF390C" w14:textId="4A6A56C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Take a Base Backup: </w:t>
      </w:r>
    </w:p>
    <w:p w:rsidR="08073699" w:rsidP="56720D09" w:rsidRDefault="08073699" w14:paraId="3664D7FC" w14:textId="4FC0E73B">
      <w:pPr>
        <w:spacing w:before="240" w:beforeAutospacing="off" w:after="240" w:afterAutospacing="off"/>
        <w:ind w:left="2160" w:firstLine="720"/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>pg_basebackup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08073699" w:rsidP="56720D09" w:rsidRDefault="08073699" w14:paraId="33499E15" w14:textId="10563DA1">
      <w:pPr>
        <w:spacing w:before="240" w:beforeAutospacing="off" w:after="240" w:afterAutospacing="off"/>
        <w:ind w:left="2160" w:firstLine="720"/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pg_basebackup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 xml:space="preserve"> -D /path/to/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basebackup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/ -F tar -z -P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073699" w:rsidP="56720D09" w:rsidRDefault="08073699" w14:paraId="791EE717" w14:textId="3237C69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Archive WAL Files: </w:t>
      </w:r>
    </w:p>
    <w:p w:rsidR="08073699" w:rsidP="56720D09" w:rsidRDefault="08073699" w14:paraId="49B79FF1" w14:textId="50E8924C">
      <w:pPr>
        <w:spacing w:before="240" w:beforeAutospacing="off" w:after="240" w:afterAutospacing="off"/>
        <w:ind w:left="2160" w:firstLine="720"/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WAL files are automatically archived after enabling </w:t>
      </w:r>
      <w:r>
        <w:tab/>
      </w:r>
      <w:r>
        <w:tab/>
      </w:r>
      <w:r>
        <w:tab/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archive_mode. </w:t>
      </w:r>
    </w:p>
    <w:p w:rsidR="08073699" w:rsidP="56720D09" w:rsidRDefault="08073699" w14:paraId="11154A3B" w14:textId="6575FA1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Restore Base Backup: </w:t>
      </w:r>
    </w:p>
    <w:p w:rsidR="08073699" w:rsidP="56720D09" w:rsidRDefault="08073699" w14:paraId="3C6584FA" w14:textId="3E05F068">
      <w:pPr>
        <w:spacing w:before="240" w:beforeAutospacing="off" w:after="240" w:afterAutospacing="off"/>
        <w:ind w:left="2160" w:firstLine="720"/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Copy base backup to data directory. </w:t>
      </w:r>
    </w:p>
    <w:p w:rsidR="08073699" w:rsidP="56720D09" w:rsidRDefault="08073699" w14:paraId="02C5A85B" w14:textId="55860CD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>recovery.</w:t>
      </w:r>
      <w:r w:rsidRPr="56720D09" w:rsidR="2992F8EA">
        <w:rPr>
          <w:rFonts w:ascii="Aptos" w:hAnsi="Aptos" w:eastAsia="Aptos" w:cs="Aptos"/>
          <w:noProof w:val="0"/>
          <w:sz w:val="24"/>
          <w:szCs w:val="24"/>
          <w:lang w:val="en-US"/>
        </w:rPr>
        <w:t>signal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56720D09" w:rsidP="56720D09" w:rsidRDefault="56720D09" w14:paraId="2F3E35A0" w14:textId="254B62F9">
      <w:pPr>
        <w:pStyle w:val="ListParagraph"/>
        <w:spacing w:before="240" w:beforeAutospacing="off" w:after="240" w:afterAutospacing="off"/>
        <w:ind w:left="25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F600AE" w:rsidP="56720D09" w:rsidRDefault="03F600AE" w14:paraId="621CAB0D" w14:textId="3318C6B2">
      <w:pPr>
        <w:pStyle w:val="ListParagraph"/>
        <w:spacing w:before="240" w:beforeAutospacing="off" w:after="240" w:afterAutospacing="off"/>
        <w:ind w:left="2520"/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</w:pPr>
      <w:r w:rsidRPr="56720D09" w:rsidR="03F600AE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touch /var/lib/</w:t>
      </w:r>
      <w:r w:rsidRPr="56720D09" w:rsidR="03F600AE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postgresql</w:t>
      </w:r>
      <w:r w:rsidRPr="56720D09" w:rsidR="03F600AE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/16/main/</w:t>
      </w:r>
      <w:r w:rsidRPr="56720D09" w:rsidR="03F600AE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recovery.signal</w:t>
      </w:r>
    </w:p>
    <w:p w:rsidR="08073699" w:rsidP="56720D09" w:rsidRDefault="08073699" w14:paraId="66D8849B" w14:textId="7B049C38">
      <w:pPr>
        <w:spacing w:before="240" w:beforeAutospacing="off" w:after="240" w:afterAutospacing="off"/>
        <w:ind w:left="2160" w:firstLine="720"/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the recovery settings, e.g., target time: </w:t>
      </w:r>
    </w:p>
    <w:p w:rsidR="08073699" w:rsidP="56720D09" w:rsidRDefault="08073699" w14:paraId="1D12CC91" w14:textId="750CDDF7">
      <w:pPr>
        <w:spacing w:before="240" w:beforeAutospacing="off" w:after="240" w:afterAutospacing="off"/>
        <w:ind w:left="2160" w:firstLine="720"/>
      </w:pPr>
      <w:r w:rsidRPr="56720D09" w:rsidR="08073699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recovery_target_time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 xml:space="preserve"> = '2025-04-01 12:00:00'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8073699" w:rsidP="56720D09" w:rsidRDefault="08073699" w14:paraId="185C6261" w14:textId="50FF925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 PostgreSQL Server: </w:t>
      </w:r>
    </w:p>
    <w:p w:rsidR="08073699" w:rsidP="56720D09" w:rsidRDefault="08073699" w14:paraId="393D955C" w14:textId="41BF2EA8">
      <w:pPr>
        <w:spacing w:before="240" w:beforeAutospacing="off" w:after="240" w:afterAutospacing="off"/>
        <w:ind w:left="2160" w:firstLine="720"/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Replay WAL files to the target time. </w:t>
      </w:r>
    </w:p>
    <w:p w:rsidR="08073699" w:rsidP="56720D09" w:rsidRDefault="08073699" w14:paraId="6D6B2420" w14:textId="323C8F6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Post-Recovery Cleanup: </w:t>
      </w:r>
    </w:p>
    <w:p w:rsidR="08073699" w:rsidP="56720D09" w:rsidRDefault="08073699" w14:paraId="7E9049B0" w14:textId="2F5845D3">
      <w:pPr>
        <w:spacing w:before="240" w:beforeAutospacing="off" w:after="240" w:afterAutospacing="off"/>
        <w:ind w:left="216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Remove 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>recovery.</w:t>
      </w:r>
      <w:r w:rsidRPr="56720D09" w:rsidR="30458BF1">
        <w:rPr>
          <w:rFonts w:ascii="Aptos" w:hAnsi="Aptos" w:eastAsia="Aptos" w:cs="Aptos"/>
          <w:noProof w:val="0"/>
          <w:sz w:val="24"/>
          <w:szCs w:val="24"/>
          <w:lang w:val="en-US"/>
        </w:rPr>
        <w:t>signal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</w:t>
      </w:r>
      <w:r w:rsidRPr="56720D09" w:rsidR="08073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 recovery. </w:t>
      </w:r>
    </w:p>
    <w:p w:rsidR="433AC38E" w:rsidP="56720D09" w:rsidRDefault="433AC38E" w14:paraId="49FE36F4" w14:textId="76E20D7A">
      <w:pPr>
        <w:spacing w:before="240" w:beforeAutospacing="off" w:after="240" w:afterAutospacing="off"/>
        <w:ind w:left="2160" w:firstLine="720"/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</w:pPr>
      <w:r w:rsidRPr="56720D09" w:rsidR="433AC38E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rm /var/lib/</w:t>
      </w:r>
      <w:r w:rsidRPr="56720D09" w:rsidR="433AC38E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postgresql</w:t>
      </w:r>
      <w:r w:rsidRPr="56720D09" w:rsidR="433AC38E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/16/main/</w:t>
      </w:r>
      <w:r w:rsidRPr="56720D09" w:rsidR="433AC38E">
        <w:rPr>
          <w:rFonts w:ascii="Aptos" w:hAnsi="Aptos" w:eastAsia="Aptos" w:cs="Aptos"/>
          <w:noProof w:val="0"/>
          <w:sz w:val="24"/>
          <w:szCs w:val="24"/>
          <w:highlight w:val="darkGray"/>
          <w:lang w:val="en-US"/>
        </w:rPr>
        <w:t>recovery.signal</w:t>
      </w:r>
    </w:p>
    <w:p w:rsidR="56720D09" w:rsidP="56720D09" w:rsidRDefault="56720D09" w14:paraId="4CBB5337" w14:textId="1CEF67B8">
      <w:pPr>
        <w:spacing w:before="240" w:beforeAutospacing="off" w:after="240" w:afterAutospacing="off"/>
        <w:ind w:left="216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EC9FB2" w:rsidP="56720D09" w:rsidRDefault="19EC9FB2" w14:paraId="0D3576F4" w14:textId="73725669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  <w:r w:rsidRPr="56720D09" w:rsidR="19EC9FB2">
        <w:rPr>
          <w:b w:val="1"/>
          <w:bCs w:val="1"/>
          <w:i w:val="0"/>
          <w:iCs w:val="0"/>
          <w:noProof w:val="0"/>
          <w:lang w:val="en-US"/>
        </w:rPr>
        <w:t>SCREENSHOTS:</w:t>
      </w:r>
    </w:p>
    <w:p w:rsidR="3C028817" w:rsidP="56720D09" w:rsidRDefault="3C028817" w14:paraId="400C9025" w14:textId="7B16ED9C">
      <w:pPr>
        <w:ind w:left="720"/>
      </w:pPr>
      <w:r w:rsidR="3C028817">
        <w:drawing>
          <wp:inline wp14:editId="09F0D809" wp14:anchorId="0A70CB2C">
            <wp:extent cx="5369466" cy="3895784"/>
            <wp:effectExtent l="0" t="0" r="0" b="0"/>
            <wp:docPr id="1399440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e68a93995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4844" r="4919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466" cy="38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4B686" w:rsidP="56720D09" w:rsidRDefault="7134B686" w14:paraId="019B819C" w14:textId="71091000">
      <w:pPr>
        <w:ind w:left="720"/>
      </w:pPr>
      <w:r w:rsidR="7134B686">
        <w:drawing>
          <wp:inline wp14:editId="0E0FC7A7" wp14:anchorId="427EE01E">
            <wp:extent cx="5213500" cy="6635533"/>
            <wp:effectExtent l="0" t="0" r="0" b="0"/>
            <wp:docPr id="419342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4bdd319fd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815" r="5769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500" cy="66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3ef9a96936a4520"/>
      <w:footerReference w:type="default" r:id="R4e0c01bb12684df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720D09" w:rsidTr="56720D09" w14:paraId="43DF129C">
      <w:trPr>
        <w:trHeight w:val="300"/>
      </w:trPr>
      <w:tc>
        <w:tcPr>
          <w:tcW w:w="3120" w:type="dxa"/>
          <w:tcMar/>
        </w:tcPr>
        <w:p w:rsidR="56720D09" w:rsidP="56720D09" w:rsidRDefault="56720D09" w14:paraId="4EE9C30A" w14:textId="37FE51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720D09" w:rsidP="56720D09" w:rsidRDefault="56720D09" w14:paraId="3778ABA4" w14:textId="45D8D2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720D09" w:rsidP="56720D09" w:rsidRDefault="56720D09" w14:paraId="5ABDE53C" w14:textId="76516F5C">
          <w:pPr>
            <w:pStyle w:val="Header"/>
            <w:bidi w:val="0"/>
            <w:ind w:right="-115"/>
            <w:jc w:val="right"/>
          </w:pPr>
        </w:p>
      </w:tc>
    </w:tr>
  </w:tbl>
  <w:p w:rsidR="56720D09" w:rsidP="56720D09" w:rsidRDefault="56720D09" w14:paraId="563883E3" w14:textId="583908D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720D09" w:rsidTr="56720D09" w14:paraId="298D8220">
      <w:trPr>
        <w:trHeight w:val="300"/>
      </w:trPr>
      <w:tc>
        <w:tcPr>
          <w:tcW w:w="3120" w:type="dxa"/>
          <w:tcMar/>
        </w:tcPr>
        <w:p w:rsidR="56720D09" w:rsidP="56720D09" w:rsidRDefault="56720D09" w14:paraId="362232BB" w14:textId="1C7F8D2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720D09" w:rsidP="56720D09" w:rsidRDefault="56720D09" w14:paraId="68AAE143" w14:textId="786E9B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720D09" w:rsidP="56720D09" w:rsidRDefault="56720D09" w14:paraId="03F05B2C" w14:textId="5C5D14C2">
          <w:pPr>
            <w:pStyle w:val="Header"/>
            <w:bidi w:val="0"/>
            <w:ind w:right="-115"/>
            <w:jc w:val="right"/>
          </w:pPr>
        </w:p>
      </w:tc>
    </w:tr>
  </w:tbl>
  <w:p w:rsidR="56720D09" w:rsidP="56720D09" w:rsidRDefault="56720D09" w14:paraId="3FE0F176" w14:textId="5B97326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2a18a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c885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cdc1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5a86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0eaf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a835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f8c7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a49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34ef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2a2a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4cf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ff8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fea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cf5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4e6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867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d9f9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5">
    <w:nsid w:val="4c82d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9c0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a7c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d7b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102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7C4C4"/>
    <w:rsid w:val="00229345"/>
    <w:rsid w:val="00B161BA"/>
    <w:rsid w:val="00E830FE"/>
    <w:rsid w:val="01107586"/>
    <w:rsid w:val="025F2642"/>
    <w:rsid w:val="03A97A02"/>
    <w:rsid w:val="03DD5826"/>
    <w:rsid w:val="03F600AE"/>
    <w:rsid w:val="04CBED25"/>
    <w:rsid w:val="054DEF39"/>
    <w:rsid w:val="05F55125"/>
    <w:rsid w:val="06B36B90"/>
    <w:rsid w:val="08073699"/>
    <w:rsid w:val="0837508D"/>
    <w:rsid w:val="08C8C27C"/>
    <w:rsid w:val="0913B45B"/>
    <w:rsid w:val="09F5DD48"/>
    <w:rsid w:val="0A54E298"/>
    <w:rsid w:val="0ACD5B54"/>
    <w:rsid w:val="0BEBA1AC"/>
    <w:rsid w:val="0DB857A1"/>
    <w:rsid w:val="101837B6"/>
    <w:rsid w:val="10BF4065"/>
    <w:rsid w:val="111A03C7"/>
    <w:rsid w:val="1120F50D"/>
    <w:rsid w:val="11855D62"/>
    <w:rsid w:val="11CBCCE7"/>
    <w:rsid w:val="1315FA28"/>
    <w:rsid w:val="138B0EBB"/>
    <w:rsid w:val="13AF386A"/>
    <w:rsid w:val="147D7EA1"/>
    <w:rsid w:val="16258CA3"/>
    <w:rsid w:val="172AD54B"/>
    <w:rsid w:val="178F2692"/>
    <w:rsid w:val="192C86AA"/>
    <w:rsid w:val="193C31DD"/>
    <w:rsid w:val="19EC9FB2"/>
    <w:rsid w:val="1A165D4A"/>
    <w:rsid w:val="1AE21C11"/>
    <w:rsid w:val="1BBBC4BC"/>
    <w:rsid w:val="1C0A2DF4"/>
    <w:rsid w:val="1C4C3FD2"/>
    <w:rsid w:val="1DE7A90E"/>
    <w:rsid w:val="1FBFB439"/>
    <w:rsid w:val="2226E0AF"/>
    <w:rsid w:val="23CC3051"/>
    <w:rsid w:val="23F13A0F"/>
    <w:rsid w:val="243C80E8"/>
    <w:rsid w:val="245D16D8"/>
    <w:rsid w:val="26069578"/>
    <w:rsid w:val="2617F300"/>
    <w:rsid w:val="268F76CD"/>
    <w:rsid w:val="27F14580"/>
    <w:rsid w:val="286FFDA4"/>
    <w:rsid w:val="28804B53"/>
    <w:rsid w:val="29432479"/>
    <w:rsid w:val="294BACF1"/>
    <w:rsid w:val="2992F8EA"/>
    <w:rsid w:val="2A3D9E40"/>
    <w:rsid w:val="2A99CB2F"/>
    <w:rsid w:val="2B43B8B3"/>
    <w:rsid w:val="2C8F0775"/>
    <w:rsid w:val="2E5EB9EA"/>
    <w:rsid w:val="30458BF1"/>
    <w:rsid w:val="3067A29B"/>
    <w:rsid w:val="32154B96"/>
    <w:rsid w:val="335B0AEB"/>
    <w:rsid w:val="354B5EA6"/>
    <w:rsid w:val="369C88A7"/>
    <w:rsid w:val="36FCB525"/>
    <w:rsid w:val="3705B6A7"/>
    <w:rsid w:val="370C471E"/>
    <w:rsid w:val="37EDB3E0"/>
    <w:rsid w:val="385D2292"/>
    <w:rsid w:val="3999C436"/>
    <w:rsid w:val="3A5988CF"/>
    <w:rsid w:val="3A8C70ED"/>
    <w:rsid w:val="3AAB5DF6"/>
    <w:rsid w:val="3B6B5BEE"/>
    <w:rsid w:val="3C028817"/>
    <w:rsid w:val="3C998E3D"/>
    <w:rsid w:val="3D6E6C06"/>
    <w:rsid w:val="3E73D1C9"/>
    <w:rsid w:val="3EDFE2E5"/>
    <w:rsid w:val="405282F5"/>
    <w:rsid w:val="40E7DFE6"/>
    <w:rsid w:val="41A59477"/>
    <w:rsid w:val="42EC8DE5"/>
    <w:rsid w:val="433AC38E"/>
    <w:rsid w:val="43D6935C"/>
    <w:rsid w:val="4552E4AE"/>
    <w:rsid w:val="45763DA4"/>
    <w:rsid w:val="46B859AC"/>
    <w:rsid w:val="46DDC53E"/>
    <w:rsid w:val="47CA3FB9"/>
    <w:rsid w:val="47E16ABC"/>
    <w:rsid w:val="48D720BA"/>
    <w:rsid w:val="492039BF"/>
    <w:rsid w:val="4A30F73D"/>
    <w:rsid w:val="4B671306"/>
    <w:rsid w:val="4C87C4C4"/>
    <w:rsid w:val="4CB4C1DD"/>
    <w:rsid w:val="4D8E092F"/>
    <w:rsid w:val="4F9C5A2D"/>
    <w:rsid w:val="4FCD6FBF"/>
    <w:rsid w:val="51358750"/>
    <w:rsid w:val="5204B926"/>
    <w:rsid w:val="5241B743"/>
    <w:rsid w:val="52579A55"/>
    <w:rsid w:val="5393C556"/>
    <w:rsid w:val="54E3532D"/>
    <w:rsid w:val="55808A4C"/>
    <w:rsid w:val="559D4D23"/>
    <w:rsid w:val="55D185F2"/>
    <w:rsid w:val="56720D09"/>
    <w:rsid w:val="57BC445E"/>
    <w:rsid w:val="5819C3CD"/>
    <w:rsid w:val="58654283"/>
    <w:rsid w:val="58CE2454"/>
    <w:rsid w:val="5A925ACA"/>
    <w:rsid w:val="5AD87116"/>
    <w:rsid w:val="5D4E35BC"/>
    <w:rsid w:val="5D82C2DF"/>
    <w:rsid w:val="5EB3A1A4"/>
    <w:rsid w:val="5EF28F3E"/>
    <w:rsid w:val="60857BBD"/>
    <w:rsid w:val="60EE13C3"/>
    <w:rsid w:val="614342A3"/>
    <w:rsid w:val="62029627"/>
    <w:rsid w:val="6250C1D8"/>
    <w:rsid w:val="64296F0F"/>
    <w:rsid w:val="64790B96"/>
    <w:rsid w:val="64E3D41C"/>
    <w:rsid w:val="65212194"/>
    <w:rsid w:val="6547E12D"/>
    <w:rsid w:val="6570708A"/>
    <w:rsid w:val="658CE995"/>
    <w:rsid w:val="662F1C78"/>
    <w:rsid w:val="662F1D13"/>
    <w:rsid w:val="663817F5"/>
    <w:rsid w:val="68DAC0F0"/>
    <w:rsid w:val="69B1BC2A"/>
    <w:rsid w:val="6C65B9C7"/>
    <w:rsid w:val="6C73DBC4"/>
    <w:rsid w:val="6C803BDE"/>
    <w:rsid w:val="6F338D42"/>
    <w:rsid w:val="6F5B6D92"/>
    <w:rsid w:val="710CC5B6"/>
    <w:rsid w:val="7119B86B"/>
    <w:rsid w:val="7134B686"/>
    <w:rsid w:val="71D789C9"/>
    <w:rsid w:val="7295D612"/>
    <w:rsid w:val="731C60D6"/>
    <w:rsid w:val="7351BE68"/>
    <w:rsid w:val="7363A105"/>
    <w:rsid w:val="73A8A663"/>
    <w:rsid w:val="7655444D"/>
    <w:rsid w:val="7770DB3E"/>
    <w:rsid w:val="7793784F"/>
    <w:rsid w:val="77E9B933"/>
    <w:rsid w:val="796A23B1"/>
    <w:rsid w:val="7CE1E329"/>
    <w:rsid w:val="7D457292"/>
    <w:rsid w:val="7D9A397F"/>
    <w:rsid w:val="7DC484E7"/>
    <w:rsid w:val="7E26C2F3"/>
    <w:rsid w:val="7E7A5569"/>
    <w:rsid w:val="7EAAD457"/>
    <w:rsid w:val="7F75CA8A"/>
    <w:rsid w:val="7F9132D6"/>
    <w:rsid w:val="7F92191F"/>
    <w:rsid w:val="7FF2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C4C4"/>
  <w15:chartTrackingRefBased/>
  <w15:docId w15:val="{8AC01684-C967-4B7F-8E87-0BA0E3B88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6720D0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6720D09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56720D0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6720D0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f6c93c1af374777" /><Relationship Type="http://schemas.openxmlformats.org/officeDocument/2006/relationships/image" Target="/media/image.png" Id="R07d57ac9d2cc4eab" /><Relationship Type="http://schemas.openxmlformats.org/officeDocument/2006/relationships/image" Target="/media/image2.jpg" Id="R93f431035ff449e4" /><Relationship Type="http://schemas.openxmlformats.org/officeDocument/2006/relationships/image" Target="/media/image3.jpg" Id="R0609df8a784148e1" /><Relationship Type="http://schemas.openxmlformats.org/officeDocument/2006/relationships/image" Target="/media/image4.jpg" Id="Raa3fa396e5a34277" /><Relationship Type="http://schemas.openxmlformats.org/officeDocument/2006/relationships/image" Target="/media/image5.jpg" Id="R0088b65cd4ae4307" /><Relationship Type="http://schemas.openxmlformats.org/officeDocument/2006/relationships/image" Target="/media/image6.jpg" Id="R2a5be181f11747d2" /><Relationship Type="http://schemas.openxmlformats.org/officeDocument/2006/relationships/image" Target="/media/image7.jpg" Id="Rf8661bd933004560" /><Relationship Type="http://schemas.openxmlformats.org/officeDocument/2006/relationships/image" Target="/media/image8.jpg" Id="Rbc1c2495ed3c48e5" /><Relationship Type="http://schemas.openxmlformats.org/officeDocument/2006/relationships/image" Target="/media/image2.png" Id="R4e1166b633f54500" /><Relationship Type="http://schemas.openxmlformats.org/officeDocument/2006/relationships/image" Target="/media/image9.jpg" Id="R0868235e73494e5d" /><Relationship Type="http://schemas.openxmlformats.org/officeDocument/2006/relationships/image" Target="/media/imagea.jpg" Id="R587aac06570d48dc" /><Relationship Type="http://schemas.openxmlformats.org/officeDocument/2006/relationships/image" Target="/media/imageb.jpg" Id="Re1db44d01dd0443f" /><Relationship Type="http://schemas.openxmlformats.org/officeDocument/2006/relationships/image" Target="/media/imagec.jpg" Id="Rebfe5caaf19f4226" /><Relationship Type="http://schemas.openxmlformats.org/officeDocument/2006/relationships/image" Target="/media/imaged.jpg" Id="Rd499e5f5c1b4466a" /><Relationship Type="http://schemas.openxmlformats.org/officeDocument/2006/relationships/image" Target="/media/imagee.jpg" Id="Rff82d2c248eb4b9e" /><Relationship Type="http://schemas.openxmlformats.org/officeDocument/2006/relationships/image" Target="/media/imagef.jpg" Id="Rec91500d36404349" /><Relationship Type="http://schemas.openxmlformats.org/officeDocument/2006/relationships/image" Target="/media/image3.png" Id="Rc06e68a939954bec" /><Relationship Type="http://schemas.openxmlformats.org/officeDocument/2006/relationships/image" Target="/media/image4.png" Id="Rfd44bdd319fd401a" /><Relationship Type="http://schemas.openxmlformats.org/officeDocument/2006/relationships/header" Target="header.xml" Id="R43ef9a96936a4520" /><Relationship Type="http://schemas.openxmlformats.org/officeDocument/2006/relationships/footer" Target="footer.xml" Id="R4e0c01bb12684dfa" /><Relationship Type="http://schemas.openxmlformats.org/officeDocument/2006/relationships/numbering" Target="numbering.xml" Id="Rd0ee5393d7974f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2025-04-14T05:41:46.0427395Z</dcterms:created>
  <dcterms:modified xsi:type="dcterms:W3CDTF">2025-04-15T10:13:56.0389729Z</dcterms:modified>
  <dc:creator>Sreya Gujja</dc:creator>
  <lastModifiedBy>Sreya Gujja</lastModifiedBy>
</coreProperties>
</file>