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9B8" w14:textId="414FFD97" w:rsidR="00F34006" w:rsidRDefault="007E2D1F" w:rsidP="007E2D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2D1F">
        <w:rPr>
          <w:rFonts w:ascii="Times New Roman" w:hAnsi="Times New Roman" w:cs="Times New Roman"/>
          <w:b/>
          <w:bCs/>
          <w:sz w:val="32"/>
          <w:szCs w:val="32"/>
          <w:u w:val="single"/>
        </w:rPr>
        <w:t>EMBEDDED SERVERS</w:t>
      </w:r>
    </w:p>
    <w:p w14:paraId="3897A1BD" w14:textId="77777777" w:rsidR="0082205A" w:rsidRPr="007E2D1F" w:rsidRDefault="0082205A" w:rsidP="007E2D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753DF7" w14:textId="2504A156" w:rsidR="007E2D1F" w:rsidRPr="0082205A" w:rsidRDefault="0082205A" w:rsidP="008220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D1F">
        <w:drawing>
          <wp:anchor distT="0" distB="0" distL="114300" distR="114300" simplePos="0" relativeHeight="251659264" behindDoc="1" locked="0" layoutInCell="1" allowOverlap="1" wp14:anchorId="5A17A080" wp14:editId="3DAE2853">
            <wp:simplePos x="0" y="0"/>
            <wp:positionH relativeFrom="margin">
              <wp:align>right</wp:align>
            </wp:positionH>
            <wp:positionV relativeFrom="paragraph">
              <wp:posOffset>8471</wp:posOffset>
            </wp:positionV>
            <wp:extent cx="1758622" cy="2639683"/>
            <wp:effectExtent l="0" t="0" r="0" b="8890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8622" cy="2639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D1F" w:rsidRPr="0082205A">
        <w:rPr>
          <w:rFonts w:ascii="Times New Roman" w:hAnsi="Times New Roman" w:cs="Times New Roman"/>
          <w:b/>
          <w:bCs/>
          <w:sz w:val="28"/>
          <w:szCs w:val="28"/>
        </w:rPr>
        <w:t>How do you deploy your application?</w:t>
      </w:r>
    </w:p>
    <w:p w14:paraId="6CD6F8EE" w14:textId="11224027" w:rsidR="007E2D1F" w:rsidRPr="007E2D1F" w:rsidRDefault="007E2D1F" w:rsidP="008220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>Step 1: Install Java</w:t>
      </w:r>
    </w:p>
    <w:p w14:paraId="0E18B840" w14:textId="151353F8" w:rsidR="007E2D1F" w:rsidRPr="007E2D1F" w:rsidRDefault="007E2D1F" w:rsidP="008220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>Step 2: Install Web/Application Server</w:t>
      </w:r>
    </w:p>
    <w:p w14:paraId="65613767" w14:textId="409E8672" w:rsidR="007E2D1F" w:rsidRPr="007E2D1F" w:rsidRDefault="007E2D1F" w:rsidP="008220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>Tomcat/WebSphere/WebLogic etc</w:t>
      </w:r>
    </w:p>
    <w:p w14:paraId="5D97678C" w14:textId="0C7BDB45" w:rsidR="007E2D1F" w:rsidRPr="007E2D1F" w:rsidRDefault="007E2D1F" w:rsidP="008220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 xml:space="preserve">Step 3: Deploy the application WAR (Web </w:t>
      </w:r>
      <w:proofErr w:type="spellStart"/>
      <w:r w:rsidRPr="007E2D1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7E2D1F">
        <w:rPr>
          <w:rFonts w:ascii="Times New Roman" w:hAnsi="Times New Roman" w:cs="Times New Roman"/>
          <w:sz w:val="28"/>
          <w:szCs w:val="28"/>
        </w:rPr>
        <w:t>)</w:t>
      </w:r>
    </w:p>
    <w:p w14:paraId="146C4CBD" w14:textId="6024A54A" w:rsidR="007E2D1F" w:rsidRPr="007E2D1F" w:rsidRDefault="007E2D1F" w:rsidP="008220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>This is the OLD WAR Approach</w:t>
      </w:r>
    </w:p>
    <w:p w14:paraId="19C8B133" w14:textId="6001180D" w:rsidR="007E2D1F" w:rsidRPr="007E2D1F" w:rsidRDefault="007E2D1F" w:rsidP="008220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>Complex to setup!</w:t>
      </w:r>
    </w:p>
    <w:p w14:paraId="4342B064" w14:textId="77777777" w:rsidR="007E2D1F" w:rsidRPr="0082205A" w:rsidRDefault="007E2D1F" w:rsidP="008220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05A">
        <w:rPr>
          <w:rFonts w:ascii="Times New Roman" w:hAnsi="Times New Roman" w:cs="Times New Roman"/>
          <w:b/>
          <w:bCs/>
          <w:sz w:val="28"/>
          <w:szCs w:val="28"/>
        </w:rPr>
        <w:t>Embedded Server - Simpler alternative</w:t>
      </w:r>
    </w:p>
    <w:p w14:paraId="7075D560" w14:textId="5BF8D5D1" w:rsidR="007E2D1F" w:rsidRPr="007E2D1F" w:rsidRDefault="007E2D1F" w:rsidP="008220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>Step 1: Install Java</w:t>
      </w:r>
    </w:p>
    <w:p w14:paraId="7387B709" w14:textId="0CC5635C" w:rsidR="007E2D1F" w:rsidRPr="007E2D1F" w:rsidRDefault="007E2D1F" w:rsidP="008220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 xml:space="preserve">Step 2: Run JAR </w:t>
      </w:r>
      <w:r w:rsidRPr="007E2D1F">
        <w:rPr>
          <w:rFonts w:ascii="Times New Roman" w:hAnsi="Times New Roman" w:cs="Times New Roman"/>
          <w:sz w:val="28"/>
          <w:szCs w:val="28"/>
        </w:rPr>
        <w:t>file.</w:t>
      </w:r>
    </w:p>
    <w:p w14:paraId="3885DB84" w14:textId="77777777" w:rsidR="007E2D1F" w:rsidRPr="007E2D1F" w:rsidRDefault="007E2D1F" w:rsidP="008220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>Make JAR not WAR (Credit: Josh Long!)</w:t>
      </w:r>
    </w:p>
    <w:p w14:paraId="02432B8D" w14:textId="76923647" w:rsidR="007E2D1F" w:rsidRPr="007E2D1F" w:rsidRDefault="007E2D1F" w:rsidP="008220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>Embedded Server Examples:</w:t>
      </w:r>
    </w:p>
    <w:p w14:paraId="65EA7678" w14:textId="77777777" w:rsidR="007E2D1F" w:rsidRPr="007E2D1F" w:rsidRDefault="007E2D1F" w:rsidP="008220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>spring-boot-starter-tomcat</w:t>
      </w:r>
    </w:p>
    <w:p w14:paraId="6ECFC6EA" w14:textId="219ACE40" w:rsidR="007E2D1F" w:rsidRPr="007E2D1F" w:rsidRDefault="007E2D1F" w:rsidP="008220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>spring-boot-starter-jetty</w:t>
      </w:r>
    </w:p>
    <w:p w14:paraId="576A85FA" w14:textId="42AC6032" w:rsidR="007E2D1F" w:rsidRDefault="007E2D1F" w:rsidP="008220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D1F">
        <w:rPr>
          <w:rFonts w:ascii="Times New Roman" w:hAnsi="Times New Roman" w:cs="Times New Roman"/>
          <w:sz w:val="28"/>
          <w:szCs w:val="28"/>
        </w:rPr>
        <w:t>spring-boot-starter-undertow</w:t>
      </w:r>
    </w:p>
    <w:p w14:paraId="40933DE7" w14:textId="77777777" w:rsidR="0082205A" w:rsidRPr="0082205A" w:rsidRDefault="0082205A" w:rsidP="00822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7C1A9" w14:textId="257BB3B7" w:rsidR="0082205A" w:rsidRPr="0082205A" w:rsidRDefault="0082205A" w:rsidP="008220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205A">
        <w:rPr>
          <w:rFonts w:ascii="Times New Roman" w:hAnsi="Times New Roman" w:cs="Times New Roman"/>
          <w:sz w:val="28"/>
          <w:szCs w:val="28"/>
        </w:rPr>
        <w:t xml:space="preserve">Spring Boot is a popular framework for building enterprise-level Java applications. One of the key features of Spring Boot is the ability to create and run an </w:t>
      </w:r>
      <w:r w:rsidRPr="0082205A">
        <w:rPr>
          <w:rFonts w:ascii="Times New Roman" w:hAnsi="Times New Roman" w:cs="Times New Roman"/>
          <w:b/>
          <w:bCs/>
          <w:sz w:val="28"/>
          <w:szCs w:val="28"/>
        </w:rPr>
        <w:t>embedded web server</w:t>
      </w:r>
      <w:r w:rsidRPr="0082205A">
        <w:rPr>
          <w:rFonts w:ascii="Times New Roman" w:hAnsi="Times New Roman" w:cs="Times New Roman"/>
          <w:sz w:val="28"/>
          <w:szCs w:val="28"/>
        </w:rPr>
        <w:t xml:space="preserve"> within your application.</w:t>
      </w:r>
    </w:p>
    <w:p w14:paraId="077C63D2" w14:textId="3DF2C4FB" w:rsidR="0082205A" w:rsidRPr="0082205A" w:rsidRDefault="0082205A" w:rsidP="008220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205A">
        <w:rPr>
          <w:rFonts w:ascii="Times New Roman" w:hAnsi="Times New Roman" w:cs="Times New Roman"/>
          <w:sz w:val="28"/>
          <w:szCs w:val="28"/>
        </w:rPr>
        <w:t xml:space="preserve">With the embedded server approach, the </w:t>
      </w:r>
      <w:r w:rsidRPr="0082205A">
        <w:rPr>
          <w:rFonts w:ascii="Times New Roman" w:hAnsi="Times New Roman" w:cs="Times New Roman"/>
          <w:b/>
          <w:bCs/>
          <w:sz w:val="28"/>
          <w:szCs w:val="28"/>
        </w:rPr>
        <w:t>web server is packaged with your application</w:t>
      </w:r>
      <w:r w:rsidRPr="0082205A">
        <w:rPr>
          <w:rFonts w:ascii="Times New Roman" w:hAnsi="Times New Roman" w:cs="Times New Roman"/>
          <w:sz w:val="28"/>
          <w:szCs w:val="28"/>
        </w:rPr>
        <w:t xml:space="preserve">, and you can run your application as a standalone process, without the need for an external web server like Tomcat or Jetty. This </w:t>
      </w:r>
      <w:r w:rsidRPr="0082205A">
        <w:rPr>
          <w:rFonts w:ascii="Times New Roman" w:hAnsi="Times New Roman" w:cs="Times New Roman"/>
          <w:b/>
          <w:bCs/>
          <w:sz w:val="28"/>
          <w:szCs w:val="28"/>
        </w:rPr>
        <w:t>simplifies the deployment process</w:t>
      </w:r>
      <w:r w:rsidRPr="0082205A">
        <w:rPr>
          <w:rFonts w:ascii="Times New Roman" w:hAnsi="Times New Roman" w:cs="Times New Roman"/>
          <w:sz w:val="28"/>
          <w:szCs w:val="28"/>
        </w:rPr>
        <w:t xml:space="preserve"> and makes it easier to develop, test, and deploy your application.</w:t>
      </w:r>
    </w:p>
    <w:p w14:paraId="1BBD265A" w14:textId="2088DF7F" w:rsidR="0082205A" w:rsidRPr="0082205A" w:rsidRDefault="0082205A" w:rsidP="008220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205A">
        <w:rPr>
          <w:rFonts w:ascii="Times New Roman" w:hAnsi="Times New Roman" w:cs="Times New Roman"/>
          <w:sz w:val="28"/>
          <w:szCs w:val="28"/>
        </w:rPr>
        <w:t>Spring Boot supports several embedded servers, including Tomcat, Jetty, and Undertow. You can choose the embedded server that best suits your needs and configure it through the Spring Boot auto-configuration feature, which provides sensible default settings based on your application's dependencies and other configuration parameters.</w:t>
      </w:r>
    </w:p>
    <w:p w14:paraId="1E980087" w14:textId="132228EE" w:rsidR="0082205A" w:rsidRPr="0082205A" w:rsidRDefault="0082205A" w:rsidP="008220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205A">
        <w:rPr>
          <w:rFonts w:ascii="Times New Roman" w:hAnsi="Times New Roman" w:cs="Times New Roman"/>
          <w:sz w:val="28"/>
          <w:szCs w:val="28"/>
        </w:rPr>
        <w:t xml:space="preserve">In addition to simplifying deployment, the embedded server approach also provides several performance benefits, as it reduces the overhead of managing a separate web server process. It also allows you to easily package and deploy your application as a </w:t>
      </w:r>
      <w:r w:rsidRPr="0082205A">
        <w:rPr>
          <w:rFonts w:ascii="Times New Roman" w:hAnsi="Times New Roman" w:cs="Times New Roman"/>
          <w:b/>
          <w:bCs/>
          <w:sz w:val="28"/>
          <w:szCs w:val="28"/>
        </w:rPr>
        <w:t>single executable JAR file</w:t>
      </w:r>
      <w:r w:rsidRPr="0082205A">
        <w:rPr>
          <w:rFonts w:ascii="Times New Roman" w:hAnsi="Times New Roman" w:cs="Times New Roman"/>
          <w:sz w:val="28"/>
          <w:szCs w:val="28"/>
        </w:rPr>
        <w:t>, which can be run using a simple command-line interface.</w:t>
      </w:r>
    </w:p>
    <w:p w14:paraId="7723566D" w14:textId="4858FEA1" w:rsidR="007E2D1F" w:rsidRPr="007E2D1F" w:rsidRDefault="0082205A" w:rsidP="0082205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205A">
        <w:rPr>
          <w:rFonts w:ascii="Times New Roman" w:hAnsi="Times New Roman" w:cs="Times New Roman"/>
          <w:sz w:val="28"/>
          <w:szCs w:val="28"/>
        </w:rPr>
        <w:t>Overall, the Spring Boot embedded server approach provides a streamlined and efficient way to build, package, and deploy web applications, and it is a popular choice among developers for its ease of use and flexibility.</w:t>
      </w:r>
    </w:p>
    <w:sectPr w:rsidR="007E2D1F" w:rsidRPr="007E2D1F" w:rsidSect="007E2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6C75"/>
    <w:multiLevelType w:val="hybridMultilevel"/>
    <w:tmpl w:val="4448F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84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1F"/>
    <w:rsid w:val="007E2D1F"/>
    <w:rsid w:val="0082205A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EFAD"/>
  <w15:chartTrackingRefBased/>
  <w15:docId w15:val="{A5842227-385C-4D04-A430-F87A0FA5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2023-04-23T05:40:00Z</dcterms:created>
  <dcterms:modified xsi:type="dcterms:W3CDTF">2023-04-23T05:53:00Z</dcterms:modified>
</cp:coreProperties>
</file>