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right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В ИФНС России №3 по Курской области</w:t>
      </w:r>
    </w:p>
    <w:p>
      <w:pPr>
        <w:pStyle w:val="Normal"/>
        <w:spacing w:lineRule="auto" w:line="240" w:beforeAutospacing="1" w:afterAutospacing="1"/>
        <w:jc w:val="right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от ИП Тимошин Сергей Геннадьевич</w:t>
      </w:r>
    </w:p>
    <w:p>
      <w:pPr>
        <w:pStyle w:val="Normal"/>
        <w:spacing w:lineRule="auto" w:line="240" w:beforeAutospacing="1" w:afterAutospacing="1"/>
        <w:jc w:val="right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Адрес места нахождения: ЛЕНИНА УЛ, 49, 32, ЖЕЛЕЗНОГОРСК Г,</w:t>
      </w:r>
    </w:p>
    <w:p>
      <w:pPr>
        <w:pStyle w:val="Normal"/>
        <w:spacing w:lineRule="auto" w:line="240" w:beforeAutospacing="1" w:afterAutospacing="1"/>
        <w:jc w:val="right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КУРСКАЯ ОБЛ,307176</w:t>
      </w:r>
    </w:p>
    <w:p>
      <w:pPr>
        <w:pStyle w:val="Normal"/>
        <w:spacing w:lineRule="auto" w:line="240" w:beforeAutospacing="1" w:afterAutospacing="1"/>
        <w:ind w:left="7080" w:hanging="0"/>
        <w:jc w:val="right"/>
        <w:rPr>
          <w:rFonts w:ascii="Open Sans" w:hAnsi="Open Sans" w:eastAsia="Times New Roman" w:cs="Times New Roman"/>
          <w:b/>
          <w:b/>
          <w:bCs/>
          <w:i/>
          <w:i/>
          <w:iCs/>
          <w:color w:val="000000"/>
          <w:sz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ИНН 860803940072</w:t>
      </w:r>
    </w:p>
    <w:p>
      <w:pPr>
        <w:pStyle w:val="Normal"/>
        <w:spacing w:lineRule="auto" w:line="240" w:beforeAutospacing="1" w:afterAutospacing="1"/>
        <w:jc w:val="center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i/>
          <w:iCs/>
          <w:color w:val="000000"/>
          <w:sz w:val="21"/>
        </w:rPr>
        <w:t>ПОЯСНЕНИ</w:t>
      </w:r>
      <w:bookmarkStart w:id="0" w:name="_GoBack"/>
      <w:bookmarkEnd w:id="0"/>
      <w:r>
        <w:rPr>
          <w:rFonts w:eastAsia="Times New Roman" w:cs="Times New Roman" w:ascii="Open Sans" w:hAnsi="Open Sans"/>
          <w:b/>
          <w:bCs/>
          <w:i/>
          <w:iCs/>
          <w:color w:val="000000"/>
          <w:sz w:val="21"/>
        </w:rPr>
        <w:t>Я</w:t>
      </w:r>
    </w:p>
    <w:p>
      <w:pPr>
        <w:pStyle w:val="Normal"/>
        <w:spacing w:lineRule="auto" w:line="240" w:beforeAutospacing="1" w:afterAutospacing="1"/>
        <w:jc w:val="center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место осуществления деятельности с указанием адреса: 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г. Железногорск, Курская область, ул. Ленина 49, кв. 32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фактический вид деятельности, осуществляемый по УСН: </w:t>
      </w:r>
    </w:p>
    <w:p>
      <w:pPr>
        <w:pStyle w:val="ListParagraph"/>
        <w:spacing w:lineRule="auto" w:line="240" w:beforeAutospacing="1" w:afterAutospacing="1"/>
        <w:contextualSpacing/>
        <w:rPr>
          <w:color w:val="000000"/>
        </w:rPr>
      </w:pPr>
      <w:r>
        <w:rPr>
          <w:rFonts w:ascii="OpenSans" w:hAnsi="OpenSans"/>
          <w:b/>
          <w:bCs/>
          <w:color w:val="000000"/>
          <w:sz w:val="21"/>
          <w:szCs w:val="21"/>
          <w:shd w:fill="FFFFFF" w:val="clear"/>
        </w:rPr>
        <w:t>62.01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в случае осуществления нескольких видов деятельности указать сумму доходов и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расходов по каждому виду деятельности, в том числе сумму денежных средств,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поступивших по ККТ: 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нет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в случае не совпадения доходов, поступивших на расчетный счет и доходов,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отраженных в декларации по УСН, указать причину с подтверждающими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документами: 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Open Sans" w:hAnsi="Open Sans"/>
          <w:b/>
          <w:bCs/>
          <w:color w:val="000000"/>
          <w:kern w:val="0"/>
          <w:sz w:val="21"/>
          <w:szCs w:val="21"/>
          <w:lang w:val="ru-RU" w:eastAsia="ru-RU" w:bidi="ar-SA"/>
        </w:rPr>
        <w:t>на расчетный счет поступает оплата по трудовому договору №2/2021К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Open Sans" w:hAnsi="Open Sans"/>
          <w:b/>
          <w:bCs/>
          <w:color w:val="000000"/>
          <w:kern w:val="0"/>
          <w:sz w:val="21"/>
          <w:szCs w:val="21"/>
          <w:lang w:val="ru-RU" w:eastAsia="ru-RU" w:bidi="ar-SA"/>
        </w:rPr>
        <w:t>(договор прилагается)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осуществлялась ли деятельность в рамках исполнения муниципальных и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государственных контрактов с указанием наименований организаций и сумм: 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нет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арендовались ли для предпринимательской деятельности помещения, строения,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иное имущество( указать ФИО и адреса собственников, договора аренды) или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использовались собственные: 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нет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какое имущество используется в предпринимательской деятельности,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принадлежащее Вам на праве собственности (нежилые помещения, строения;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земельные участки выделенные не для использования в личном подсобном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хозяйстве, грузовые, легковые автомобили, автобусы и спец.техника).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В случае продажи, указать включалась ли сумма дохода от продажи в доход по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УСН за 20</w:t>
      </w:r>
      <w:r>
        <w:rPr>
          <w:rFonts w:eastAsia="Times New Roman" w:cs="Times New Roman" w:ascii="Open Sans" w:hAnsi="Open Sans"/>
          <w:color w:val="000000"/>
          <w:sz w:val="21"/>
          <w:szCs w:val="21"/>
          <w:lang w:val="en-US"/>
        </w:rPr>
        <w:t>20</w:t>
      </w:r>
      <w:r>
        <w:rPr>
          <w:rFonts w:eastAsia="Times New Roman" w:cs="Times New Roman" w:ascii="Open Sans" w:hAnsi="Open Sans"/>
          <w:color w:val="000000"/>
          <w:sz w:val="21"/>
          <w:szCs w:val="21"/>
        </w:rPr>
        <w:t xml:space="preserve"> год и в какой сумме, в случае не включения указать причину с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подтверждающими документами: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не используется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выдавалась ли субсидия ( если выдавалась, то когда и как списывалась):</w:t>
      </w:r>
    </w:p>
    <w:p>
      <w:pPr>
        <w:pStyle w:val="ListParagraph"/>
        <w:spacing w:lineRule="auto" w:line="240" w:beforeAutospacing="1" w:afterAutospacing="1"/>
        <w:contextualSpacing/>
        <w:rPr>
          <w:rFonts w:ascii="Open Sans" w:hAnsi="Open Sans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b/>
          <w:bCs/>
          <w:color w:val="000000"/>
          <w:sz w:val="21"/>
          <w:szCs w:val="21"/>
        </w:rPr>
        <w:t>нет</w:t>
      </w:r>
    </w:p>
    <w:p>
      <w:pPr>
        <w:pStyle w:val="Normal"/>
        <w:spacing w:lineRule="auto" w:line="240" w:beforeAutospacing="1" w:afterAutospacing="1"/>
        <w:jc w:val="center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</w:r>
    </w:p>
    <w:p>
      <w:pPr>
        <w:pStyle w:val="Normal"/>
        <w:spacing w:lineRule="auto" w:line="240" w:beforeAutospacing="1" w:afterAutospacing="1"/>
        <w:jc w:val="center"/>
        <w:rPr>
          <w:rFonts w:ascii="Open Sans" w:hAnsi="Open San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Open Sans" w:hAnsi="Open Sans"/>
          <w:color w:val="000000"/>
          <w:sz w:val="21"/>
          <w:szCs w:val="21"/>
        </w:rPr>
        <w:t>Индивидуальный предприниматель ______________ Тимошин С.Г.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  <w:font w:name="OpenSan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9e74e1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e74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8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LibreOffice/7.1.0.3$Windows_X86_64 LibreOffice_project/f6099ecf3d29644b5008cc8f48f42f4a40986e4c</Application>
  <AppVersion>15.0000</AppVersion>
  <Pages>1</Pages>
  <Words>229</Words>
  <Characters>1475</Characters>
  <CharactersWithSpaces>1665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2020-03-02T08:35:00Z</dcterms:created>
  <dc:creator>Lenovo</dc:creator>
  <dc:description/>
  <dc:language>ru-RU</dc:language>
  <cp:lastModifiedBy/>
  <cp:lastPrinted>2022-03-17T08:56:43Z</cp:lastPrinted>
  <dcterms:modified xsi:type="dcterms:W3CDTF">2022-03-17T08:58:28Z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