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73BBD" w14:textId="03CFF70B" w:rsidR="00211AD2" w:rsidRPr="00211AD2" w:rsidRDefault="00211AD2" w:rsidP="00211AD2">
      <w:pPr>
        <w:tabs>
          <w:tab w:val="center" w:pos="5191"/>
          <w:tab w:val="right" w:pos="10584"/>
        </w:tabs>
        <w:spacing w:after="0" w:line="259" w:lineRule="auto"/>
        <w:ind w:left="0"/>
        <w:jc w:val="left"/>
        <w:rPr>
          <w:b/>
          <w:bCs/>
          <w:sz w:val="26"/>
          <w:szCs w:val="26"/>
          <w:lang w:val="ru-RU"/>
        </w:rPr>
      </w:pPr>
      <w:r w:rsidRPr="00211AD2">
        <w:rPr>
          <w:b/>
          <w:bCs/>
          <w:sz w:val="26"/>
          <w:szCs w:val="26"/>
          <w:lang w:val="ru-RU"/>
        </w:rPr>
        <w:t xml:space="preserve">Инструкция </w:t>
      </w:r>
      <w:r w:rsidRPr="00211AD2">
        <w:rPr>
          <w:b/>
          <w:bCs/>
          <w:sz w:val="26"/>
          <w:szCs w:val="26"/>
          <w:lang w:val="ru-RU"/>
        </w:rPr>
        <w:t xml:space="preserve">№2 </w:t>
      </w:r>
    </w:p>
    <w:p w14:paraId="35D8C86C" w14:textId="09640F2F" w:rsidR="00211AD2" w:rsidRPr="00211AD2" w:rsidRDefault="00211AD2" w:rsidP="00211AD2">
      <w:pPr>
        <w:tabs>
          <w:tab w:val="center" w:pos="5191"/>
          <w:tab w:val="right" w:pos="10584"/>
        </w:tabs>
        <w:spacing w:after="0" w:line="259" w:lineRule="auto"/>
        <w:ind w:left="0"/>
        <w:jc w:val="left"/>
        <w:rPr>
          <w:b/>
          <w:bCs/>
          <w:lang w:val="ru-RU"/>
        </w:rPr>
      </w:pPr>
      <w:r w:rsidRPr="00211AD2">
        <w:rPr>
          <w:b/>
          <w:bCs/>
          <w:sz w:val="34"/>
          <w:lang w:val="ru-RU"/>
        </w:rPr>
        <w:tab/>
      </w:r>
    </w:p>
    <w:p w14:paraId="4A27E6F0" w14:textId="01C94E8A" w:rsidR="00211AD2" w:rsidRPr="00211AD2" w:rsidRDefault="00211AD2" w:rsidP="00211AD2">
      <w:pPr>
        <w:spacing w:after="417" w:line="266" w:lineRule="auto"/>
        <w:ind w:left="87" w:right="250" w:hanging="10"/>
        <w:jc w:val="center"/>
        <w:rPr>
          <w:b/>
          <w:bCs/>
          <w:sz w:val="26"/>
          <w:szCs w:val="26"/>
          <w:lang w:val="ru-RU"/>
        </w:rPr>
      </w:pPr>
      <w:r w:rsidRPr="00211AD2">
        <w:rPr>
          <w:b/>
          <w:bCs/>
          <w:sz w:val="26"/>
          <w:szCs w:val="26"/>
          <w:lang w:val="ru-RU"/>
        </w:rPr>
        <w:t>Правила поведения учащихся в школьной столовой</w:t>
      </w:r>
    </w:p>
    <w:p w14:paraId="4BF1F88D" w14:textId="4A8F8754" w:rsidR="00211AD2" w:rsidRPr="00211AD2" w:rsidRDefault="00211AD2" w:rsidP="00211AD2">
      <w:pPr>
        <w:pStyle w:val="1"/>
        <w:numPr>
          <w:ilvl w:val="0"/>
          <w:numId w:val="0"/>
        </w:numPr>
        <w:tabs>
          <w:tab w:val="center" w:pos="3022"/>
          <w:tab w:val="center" w:pos="5585"/>
        </w:tabs>
        <w:ind w:right="0"/>
        <w:rPr>
          <w:b/>
          <w:bCs/>
          <w:sz w:val="26"/>
          <w:szCs w:val="26"/>
          <w:lang w:val="ru-RU"/>
        </w:rPr>
      </w:pPr>
      <w:r w:rsidRPr="00211AD2">
        <w:rPr>
          <w:b/>
          <w:bCs/>
          <w:sz w:val="26"/>
          <w:szCs w:val="26"/>
          <w:lang w:val="ru-RU"/>
        </w:rPr>
        <w:t xml:space="preserve">1. </w:t>
      </w:r>
      <w:r w:rsidRPr="00211AD2">
        <w:rPr>
          <w:b/>
          <w:bCs/>
          <w:sz w:val="26"/>
          <w:szCs w:val="26"/>
          <w:lang w:val="ru-RU"/>
        </w:rPr>
        <w:t>Общие требования безопасности</w:t>
      </w:r>
    </w:p>
    <w:p w14:paraId="1CD921AD" w14:textId="00F099DF" w:rsidR="00211AD2" w:rsidRPr="00E44E3D" w:rsidRDefault="00211AD2" w:rsidP="00211AD2">
      <w:pPr>
        <w:tabs>
          <w:tab w:val="center" w:pos="5244"/>
        </w:tabs>
        <w:spacing w:after="77"/>
        <w:ind w:left="0"/>
        <w:rPr>
          <w:lang w:val="ru-RU"/>
        </w:rPr>
      </w:pPr>
      <w:r w:rsidRPr="00E44E3D">
        <w:rPr>
          <w:lang w:val="ru-RU"/>
        </w:rPr>
        <w:t>1.1.</w:t>
      </w:r>
      <w:r>
        <w:rPr>
          <w:lang w:val="ru-RU"/>
        </w:rPr>
        <w:t xml:space="preserve"> </w:t>
      </w:r>
      <w:r w:rsidRPr="00E44E3D">
        <w:rPr>
          <w:lang w:val="ru-RU"/>
        </w:rPr>
        <w:t>Соблюдение данной инструкции обязательно для всех учащихся во время приёма пищи.</w:t>
      </w:r>
    </w:p>
    <w:p w14:paraId="50EDA544" w14:textId="58AD2E85" w:rsidR="00211AD2" w:rsidRPr="00E44E3D" w:rsidRDefault="00211AD2" w:rsidP="00211AD2">
      <w:pPr>
        <w:tabs>
          <w:tab w:val="center" w:pos="5499"/>
        </w:tabs>
        <w:spacing w:after="86"/>
        <w:ind w:left="0"/>
        <w:rPr>
          <w:lang w:val="ru-RU"/>
        </w:rPr>
      </w:pPr>
      <w:r w:rsidRPr="00E44E3D">
        <w:rPr>
          <w:lang w:val="ru-RU"/>
        </w:rPr>
        <w:t>1.2.</w:t>
      </w:r>
      <w:r>
        <w:rPr>
          <w:lang w:val="ru-RU"/>
        </w:rPr>
        <w:t xml:space="preserve"> </w:t>
      </w:r>
      <w:r w:rsidRPr="00E44E3D">
        <w:rPr>
          <w:lang w:val="ru-RU"/>
        </w:rPr>
        <w:t>Спокойно, не торопясь, соблюдая дисциплину и порядок, входить и выходить из помещения.</w:t>
      </w:r>
    </w:p>
    <w:p w14:paraId="47E9FD1E" w14:textId="247319E0" w:rsidR="00211AD2" w:rsidRPr="00E44E3D" w:rsidRDefault="00211AD2" w:rsidP="00211AD2">
      <w:pPr>
        <w:tabs>
          <w:tab w:val="center" w:pos="2526"/>
        </w:tabs>
        <w:ind w:left="0"/>
        <w:rPr>
          <w:lang w:val="ru-RU"/>
        </w:rPr>
      </w:pPr>
      <w:r w:rsidRPr="00E44E3D">
        <w:rPr>
          <w:lang w:val="ru-RU"/>
        </w:rPr>
        <w:t>1.3.</w:t>
      </w:r>
      <w:r>
        <w:rPr>
          <w:lang w:val="ru-RU"/>
        </w:rPr>
        <w:t xml:space="preserve"> </w:t>
      </w:r>
      <w:r w:rsidRPr="00E44E3D">
        <w:rPr>
          <w:lang w:val="ru-RU"/>
        </w:rPr>
        <w:t>Не входить в пищеблок (на кухню).</w:t>
      </w:r>
    </w:p>
    <w:p w14:paraId="76A03273" w14:textId="18830AE3" w:rsidR="00211AD2" w:rsidRPr="00E44E3D" w:rsidRDefault="00211AD2" w:rsidP="00211AD2">
      <w:pPr>
        <w:tabs>
          <w:tab w:val="center" w:pos="2684"/>
        </w:tabs>
        <w:spacing w:after="49"/>
        <w:ind w:left="0"/>
        <w:rPr>
          <w:lang w:val="ru-RU"/>
        </w:rPr>
      </w:pPr>
      <w:r w:rsidRPr="00E44E3D">
        <w:rPr>
          <w:lang w:val="ru-RU"/>
        </w:rPr>
        <w:t>1.4.</w:t>
      </w:r>
      <w:r>
        <w:rPr>
          <w:lang w:val="ru-RU"/>
        </w:rPr>
        <w:t xml:space="preserve"> </w:t>
      </w:r>
      <w:r w:rsidRPr="00E44E3D">
        <w:rPr>
          <w:lang w:val="ru-RU"/>
        </w:rPr>
        <w:t>Бережно относится к мебели и посуде.</w:t>
      </w:r>
    </w:p>
    <w:p w14:paraId="7ABC5BB6" w14:textId="5EAC37CE" w:rsidR="00211AD2" w:rsidRPr="00E44E3D" w:rsidRDefault="00211AD2" w:rsidP="00211AD2">
      <w:pPr>
        <w:tabs>
          <w:tab w:val="center" w:pos="3208"/>
        </w:tabs>
        <w:spacing w:after="76"/>
        <w:ind w:left="0"/>
        <w:rPr>
          <w:lang w:val="ru-RU"/>
        </w:rPr>
      </w:pPr>
      <w:r w:rsidRPr="00E44E3D">
        <w:rPr>
          <w:lang w:val="ru-RU"/>
        </w:rPr>
        <w:t>1.5.</w:t>
      </w:r>
      <w:r>
        <w:rPr>
          <w:lang w:val="ru-RU"/>
        </w:rPr>
        <w:t xml:space="preserve"> </w:t>
      </w:r>
      <w:r w:rsidRPr="00E44E3D">
        <w:rPr>
          <w:lang w:val="ru-RU"/>
        </w:rPr>
        <w:t>Не включать и не выключать электроосвещение.</w:t>
      </w:r>
    </w:p>
    <w:p w14:paraId="271751BA" w14:textId="7E131883" w:rsidR="00211AD2" w:rsidRPr="00E44E3D" w:rsidRDefault="00211AD2" w:rsidP="00211AD2">
      <w:pPr>
        <w:spacing w:line="320" w:lineRule="auto"/>
        <w:ind w:left="0" w:right="14"/>
        <w:rPr>
          <w:lang w:val="ru-RU"/>
        </w:rPr>
      </w:pPr>
      <w:r w:rsidRPr="00E44E3D">
        <w:rPr>
          <w:lang w:val="ru-RU"/>
        </w:rPr>
        <w:t>1.6.</w:t>
      </w:r>
      <w:r>
        <w:rPr>
          <w:lang w:val="ru-RU"/>
        </w:rPr>
        <w:t xml:space="preserve"> </w:t>
      </w:r>
      <w:r w:rsidRPr="00E44E3D">
        <w:rPr>
          <w:lang w:val="ru-RU"/>
        </w:rPr>
        <w:t>В случае возникновения аварийных ситуаций (пожара, резкого постороннего запаха и т.п.), покинуть столовую строго по указанию сопровождающего или дежурного учителя.</w:t>
      </w:r>
    </w:p>
    <w:p w14:paraId="44A702BE" w14:textId="495CEC9E" w:rsidR="00211AD2" w:rsidRPr="00E44E3D" w:rsidRDefault="00211AD2" w:rsidP="00211AD2">
      <w:pPr>
        <w:spacing w:after="490"/>
        <w:ind w:left="0" w:right="14"/>
        <w:rPr>
          <w:lang w:val="ru-RU"/>
        </w:rPr>
      </w:pPr>
      <w:r w:rsidRPr="00E44E3D">
        <w:rPr>
          <w:lang w:val="ru-RU"/>
        </w:rPr>
        <w:t>1.7.</w:t>
      </w:r>
      <w:r>
        <w:rPr>
          <w:lang w:val="ru-RU"/>
        </w:rPr>
        <w:t xml:space="preserve"> </w:t>
      </w:r>
      <w:r w:rsidRPr="00E44E3D">
        <w:rPr>
          <w:lang w:val="ru-RU"/>
        </w:rPr>
        <w:t>При травматизме или ухудшению самочувствия сообщить дежурному учителю или классному руководителю.</w:t>
      </w:r>
    </w:p>
    <w:p w14:paraId="56211960" w14:textId="5D07B580" w:rsidR="00211AD2" w:rsidRPr="00211AD2" w:rsidRDefault="00211AD2" w:rsidP="00211AD2">
      <w:pPr>
        <w:tabs>
          <w:tab w:val="center" w:pos="2636"/>
          <w:tab w:val="center" w:pos="5657"/>
        </w:tabs>
        <w:spacing w:after="303" w:line="265" w:lineRule="auto"/>
        <w:ind w:left="0"/>
        <w:jc w:val="center"/>
        <w:rPr>
          <w:b/>
          <w:bCs/>
          <w:lang w:val="ru-RU"/>
        </w:rPr>
      </w:pPr>
      <w:r w:rsidRPr="00211AD2">
        <w:rPr>
          <w:b/>
          <w:bCs/>
          <w:sz w:val="26"/>
          <w:lang w:val="ru-RU"/>
        </w:rPr>
        <w:t xml:space="preserve">2. </w:t>
      </w:r>
      <w:r w:rsidRPr="00211AD2">
        <w:rPr>
          <w:b/>
          <w:bCs/>
          <w:sz w:val="26"/>
          <w:lang w:val="ru-RU"/>
        </w:rPr>
        <w:t>Правила поведения перед приемом пищи</w:t>
      </w:r>
    </w:p>
    <w:p w14:paraId="4ED7565C" w14:textId="2AD5B580" w:rsidR="00211AD2" w:rsidRPr="00E44E3D" w:rsidRDefault="00211AD2" w:rsidP="00211AD2">
      <w:pPr>
        <w:tabs>
          <w:tab w:val="center" w:pos="3314"/>
        </w:tabs>
        <w:ind w:left="0"/>
        <w:rPr>
          <w:lang w:val="ru-RU"/>
        </w:rPr>
      </w:pPr>
      <w:r w:rsidRPr="00E44E3D">
        <w:rPr>
          <w:lang w:val="ru-RU"/>
        </w:rPr>
        <w:t>2.1.</w:t>
      </w:r>
      <w:r>
        <w:rPr>
          <w:lang w:val="ru-RU"/>
        </w:rPr>
        <w:t xml:space="preserve"> </w:t>
      </w:r>
      <w:r w:rsidRPr="00E44E3D">
        <w:rPr>
          <w:lang w:val="ru-RU"/>
        </w:rPr>
        <w:t>Обязательно вымыть с мылом руки перед обедом.</w:t>
      </w:r>
    </w:p>
    <w:p w14:paraId="3618E323" w14:textId="25AA3635" w:rsidR="00211AD2" w:rsidRPr="00E44E3D" w:rsidRDefault="00211AD2" w:rsidP="00211AD2">
      <w:pPr>
        <w:tabs>
          <w:tab w:val="center" w:pos="4495"/>
        </w:tabs>
        <w:spacing w:after="49"/>
        <w:ind w:left="0"/>
        <w:rPr>
          <w:lang w:val="ru-RU"/>
        </w:rPr>
      </w:pPr>
      <w:r w:rsidRPr="00E44E3D">
        <w:rPr>
          <w:lang w:val="ru-RU"/>
        </w:rPr>
        <w:t>2,2.</w:t>
      </w:r>
      <w:r>
        <w:rPr>
          <w:lang w:val="ru-RU"/>
        </w:rPr>
        <w:t xml:space="preserve"> </w:t>
      </w:r>
      <w:r w:rsidRPr="00E44E3D">
        <w:rPr>
          <w:lang w:val="ru-RU"/>
        </w:rPr>
        <w:t>Входить в обеденный зал, соблюдая дисциплину и график приёма пищи.</w:t>
      </w:r>
    </w:p>
    <w:p w14:paraId="73CE75C7" w14:textId="0D037DC0" w:rsidR="00211AD2" w:rsidRPr="00E44E3D" w:rsidRDefault="00211AD2" w:rsidP="00211AD2">
      <w:pPr>
        <w:tabs>
          <w:tab w:val="center" w:pos="2915"/>
        </w:tabs>
        <w:spacing w:after="49"/>
        <w:ind w:left="0"/>
        <w:rPr>
          <w:lang w:val="ru-RU"/>
        </w:rPr>
      </w:pPr>
      <w:r w:rsidRPr="00E44E3D">
        <w:rPr>
          <w:lang w:val="ru-RU"/>
        </w:rPr>
        <w:t>2.3.</w:t>
      </w:r>
      <w:r>
        <w:rPr>
          <w:lang w:val="ru-RU"/>
        </w:rPr>
        <w:t xml:space="preserve"> </w:t>
      </w:r>
      <w:r w:rsidRPr="00E44E3D">
        <w:rPr>
          <w:lang w:val="ru-RU"/>
        </w:rPr>
        <w:t>При получении обеда соблюдать порядок.</w:t>
      </w:r>
    </w:p>
    <w:p w14:paraId="5011F57B" w14:textId="77777777" w:rsidR="00211AD2" w:rsidRDefault="00211AD2" w:rsidP="00211AD2">
      <w:pPr>
        <w:tabs>
          <w:tab w:val="center" w:pos="2829"/>
        </w:tabs>
        <w:spacing w:after="484"/>
        <w:ind w:left="0"/>
        <w:rPr>
          <w:lang w:val="ru-RU"/>
        </w:rPr>
      </w:pPr>
      <w:r w:rsidRPr="00E44E3D">
        <w:rPr>
          <w:lang w:val="ru-RU"/>
        </w:rPr>
        <w:t>2.4.</w:t>
      </w:r>
      <w:r>
        <w:rPr>
          <w:lang w:val="ru-RU"/>
        </w:rPr>
        <w:t xml:space="preserve"> </w:t>
      </w:r>
      <w:r w:rsidRPr="00E44E3D">
        <w:rPr>
          <w:lang w:val="ru-RU"/>
        </w:rPr>
        <w:t>Занять своё место за обеденным столом.</w:t>
      </w:r>
    </w:p>
    <w:p w14:paraId="7552CF20" w14:textId="0E044443" w:rsidR="00211AD2" w:rsidRPr="00211AD2" w:rsidRDefault="00211AD2" w:rsidP="00211AD2">
      <w:pPr>
        <w:tabs>
          <w:tab w:val="center" w:pos="2829"/>
        </w:tabs>
        <w:spacing w:after="484"/>
        <w:ind w:left="0"/>
        <w:jc w:val="center"/>
        <w:rPr>
          <w:b/>
          <w:bCs/>
          <w:lang w:val="ru-RU"/>
        </w:rPr>
      </w:pPr>
      <w:r w:rsidRPr="00211AD2">
        <w:rPr>
          <w:b/>
          <w:bCs/>
          <w:sz w:val="26"/>
          <w:szCs w:val="26"/>
          <w:lang w:val="ru-RU"/>
        </w:rPr>
        <w:t>3</w:t>
      </w:r>
      <w:r w:rsidRPr="00211AD2">
        <w:rPr>
          <w:b/>
          <w:bCs/>
          <w:lang w:val="ru-RU"/>
        </w:rPr>
        <w:t xml:space="preserve">. </w:t>
      </w:r>
      <w:r w:rsidRPr="00211AD2">
        <w:rPr>
          <w:b/>
          <w:bCs/>
          <w:sz w:val="26"/>
          <w:lang w:val="ru-RU"/>
        </w:rPr>
        <w:t>Правила поведения во время приема пищи</w:t>
      </w:r>
    </w:p>
    <w:p w14:paraId="04E0F35E" w14:textId="39460B5A" w:rsidR="00211AD2" w:rsidRPr="00E44E3D" w:rsidRDefault="00211AD2" w:rsidP="00211AD2">
      <w:pPr>
        <w:tabs>
          <w:tab w:val="center" w:pos="4024"/>
        </w:tabs>
        <w:spacing w:after="69"/>
        <w:ind w:left="0"/>
        <w:jc w:val="left"/>
        <w:rPr>
          <w:lang w:val="ru-RU"/>
        </w:rPr>
      </w:pPr>
      <w:r w:rsidRPr="00E44E3D">
        <w:rPr>
          <w:lang w:val="ru-RU"/>
        </w:rPr>
        <w:t>3.1.</w:t>
      </w:r>
      <w:r>
        <w:rPr>
          <w:lang w:val="ru-RU"/>
        </w:rPr>
        <w:t xml:space="preserve"> </w:t>
      </w:r>
      <w:r w:rsidRPr="00E44E3D">
        <w:rPr>
          <w:lang w:val="ru-RU"/>
        </w:rPr>
        <w:t>Соблюдать правила культуры поведения за обеденным столом.</w:t>
      </w:r>
    </w:p>
    <w:p w14:paraId="44E510A0" w14:textId="3FDEF714" w:rsidR="00211AD2" w:rsidRPr="00E44E3D" w:rsidRDefault="00211AD2" w:rsidP="00211AD2">
      <w:pPr>
        <w:tabs>
          <w:tab w:val="center" w:pos="2953"/>
        </w:tabs>
        <w:spacing w:after="74"/>
        <w:ind w:left="0"/>
        <w:jc w:val="left"/>
        <w:rPr>
          <w:lang w:val="ru-RU"/>
        </w:rPr>
      </w:pPr>
      <w:r w:rsidRPr="00E44E3D">
        <w:rPr>
          <w:lang w:val="ru-RU"/>
        </w:rPr>
        <w:t>3.2.</w:t>
      </w:r>
      <w:r>
        <w:rPr>
          <w:lang w:val="ru-RU"/>
        </w:rPr>
        <w:t xml:space="preserve"> </w:t>
      </w:r>
      <w:r w:rsidRPr="00E44E3D">
        <w:rPr>
          <w:lang w:val="ru-RU"/>
        </w:rPr>
        <w:t>Не мешать приёму пищи одноклассникам.</w:t>
      </w:r>
    </w:p>
    <w:p w14:paraId="22BB9BCD" w14:textId="5693148C" w:rsidR="00211AD2" w:rsidRPr="00E44E3D" w:rsidRDefault="00211AD2" w:rsidP="00211AD2">
      <w:pPr>
        <w:tabs>
          <w:tab w:val="center" w:pos="3525"/>
        </w:tabs>
        <w:spacing w:after="42"/>
        <w:ind w:left="0"/>
        <w:jc w:val="left"/>
        <w:rPr>
          <w:lang w:val="ru-RU"/>
        </w:rPr>
      </w:pPr>
      <w:r w:rsidRPr="00E44E3D">
        <w:rPr>
          <w:lang w:val="ru-RU"/>
        </w:rPr>
        <w:t>3.3.</w:t>
      </w:r>
      <w:r>
        <w:rPr>
          <w:lang w:val="ru-RU"/>
        </w:rPr>
        <w:t xml:space="preserve"> </w:t>
      </w:r>
      <w:r w:rsidRPr="00E44E3D">
        <w:rPr>
          <w:lang w:val="ru-RU"/>
        </w:rPr>
        <w:t>Не разговаривать во время обеда, не толкать соседей.</w:t>
      </w:r>
    </w:p>
    <w:p w14:paraId="1254BA80" w14:textId="78928C67" w:rsidR="00211AD2" w:rsidRPr="00E44E3D" w:rsidRDefault="00211AD2" w:rsidP="00211AD2">
      <w:pPr>
        <w:tabs>
          <w:tab w:val="center" w:pos="3453"/>
        </w:tabs>
        <w:spacing w:after="61"/>
        <w:ind w:left="0"/>
        <w:jc w:val="left"/>
        <w:rPr>
          <w:lang w:val="ru-RU"/>
        </w:rPr>
      </w:pPr>
      <w:r w:rsidRPr="00E44E3D">
        <w:rPr>
          <w:lang w:val="ru-RU"/>
        </w:rPr>
        <w:t>3.4.</w:t>
      </w:r>
      <w:r>
        <w:rPr>
          <w:lang w:val="ru-RU"/>
        </w:rPr>
        <w:t xml:space="preserve"> </w:t>
      </w:r>
      <w:r w:rsidRPr="00E44E3D">
        <w:rPr>
          <w:lang w:val="ru-RU"/>
        </w:rPr>
        <w:t>Осторожно, не торопясь, принимать горячую пищу.</w:t>
      </w:r>
    </w:p>
    <w:p w14:paraId="57838EB9" w14:textId="7A3A08B7" w:rsidR="00211AD2" w:rsidRPr="00E44E3D" w:rsidRDefault="00211AD2" w:rsidP="00211AD2">
      <w:pPr>
        <w:tabs>
          <w:tab w:val="center" w:pos="4413"/>
        </w:tabs>
        <w:spacing w:after="551"/>
        <w:ind w:left="0"/>
        <w:jc w:val="left"/>
        <w:rPr>
          <w:lang w:val="ru-RU"/>
        </w:rPr>
      </w:pPr>
      <w:r w:rsidRPr="00E44E3D">
        <w:rPr>
          <w:lang w:val="ru-RU"/>
        </w:rPr>
        <w:t>3.5.</w:t>
      </w:r>
      <w:r>
        <w:rPr>
          <w:lang w:val="ru-RU"/>
        </w:rPr>
        <w:t xml:space="preserve"> </w:t>
      </w:r>
      <w:r w:rsidRPr="00E44E3D">
        <w:rPr>
          <w:lang w:val="ru-RU"/>
        </w:rPr>
        <w:t>Пустую посуду складывать возле себя слева, не допуская её падения.</w:t>
      </w:r>
    </w:p>
    <w:p w14:paraId="6D074152" w14:textId="2D93728C" w:rsidR="00211AD2" w:rsidRPr="00211AD2" w:rsidRDefault="00211AD2" w:rsidP="00211AD2">
      <w:pPr>
        <w:spacing w:after="328" w:line="265" w:lineRule="auto"/>
        <w:ind w:left="538" w:right="461" w:hanging="10"/>
        <w:jc w:val="center"/>
        <w:rPr>
          <w:b/>
          <w:bCs/>
          <w:lang w:val="ru-RU"/>
        </w:rPr>
      </w:pPr>
      <w:r w:rsidRPr="00211AD2">
        <w:rPr>
          <w:b/>
          <w:bCs/>
          <w:sz w:val="26"/>
          <w:lang w:val="ru-RU"/>
        </w:rPr>
        <w:t xml:space="preserve">4. </w:t>
      </w:r>
      <w:r w:rsidRPr="00211AD2">
        <w:rPr>
          <w:b/>
          <w:bCs/>
          <w:sz w:val="26"/>
          <w:lang w:val="ru-RU"/>
        </w:rPr>
        <w:t>Правила поведения по окончанию приема пищи</w:t>
      </w:r>
    </w:p>
    <w:p w14:paraId="4A61D921" w14:textId="2996BBB7" w:rsidR="00211AD2" w:rsidRPr="00E44E3D" w:rsidRDefault="00211AD2" w:rsidP="00211AD2">
      <w:pPr>
        <w:tabs>
          <w:tab w:val="right" w:pos="10584"/>
        </w:tabs>
        <w:ind w:left="0"/>
        <w:jc w:val="left"/>
        <w:rPr>
          <w:lang w:val="ru-RU"/>
        </w:rPr>
      </w:pPr>
      <w:r w:rsidRPr="00E44E3D">
        <w:rPr>
          <w:lang w:val="ru-RU"/>
        </w:rPr>
        <w:t>4.1.</w:t>
      </w:r>
      <w:r>
        <w:rPr>
          <w:lang w:val="ru-RU"/>
        </w:rPr>
        <w:t xml:space="preserve"> </w:t>
      </w:r>
      <w:r w:rsidRPr="00E44E3D">
        <w:rPr>
          <w:lang w:val="ru-RU"/>
        </w:rPr>
        <w:t>Убрать своё место за обеденным столом, использованную посуду положить в указанное место</w:t>
      </w:r>
    </w:p>
    <w:p w14:paraId="26D3A806" w14:textId="65CE903F" w:rsidR="00211AD2" w:rsidRPr="00E44E3D" w:rsidRDefault="00211AD2" w:rsidP="00211AD2">
      <w:pPr>
        <w:tabs>
          <w:tab w:val="center" w:pos="2579"/>
        </w:tabs>
        <w:spacing w:after="43"/>
        <w:ind w:left="0"/>
        <w:jc w:val="left"/>
        <w:rPr>
          <w:lang w:val="ru-RU"/>
        </w:rPr>
      </w:pPr>
      <w:r w:rsidRPr="00E44E3D">
        <w:rPr>
          <w:lang w:val="ru-RU"/>
        </w:rPr>
        <w:t>4.2.</w:t>
      </w:r>
      <w:r>
        <w:rPr>
          <w:lang w:val="ru-RU"/>
        </w:rPr>
        <w:t xml:space="preserve"> </w:t>
      </w:r>
      <w:r w:rsidRPr="00E44E3D">
        <w:rPr>
          <w:lang w:val="ru-RU"/>
        </w:rPr>
        <w:t>Вымыть тщательно с мылом руки.</w:t>
      </w:r>
    </w:p>
    <w:p w14:paraId="20E1AA46" w14:textId="232C672E" w:rsidR="00211AD2" w:rsidRPr="00E44E3D" w:rsidRDefault="00211AD2" w:rsidP="00211AD2">
      <w:pPr>
        <w:tabs>
          <w:tab w:val="center" w:pos="4922"/>
        </w:tabs>
        <w:ind w:left="0"/>
        <w:jc w:val="left"/>
        <w:rPr>
          <w:lang w:val="ru-RU"/>
        </w:rPr>
      </w:pPr>
      <w:r w:rsidRPr="00E44E3D">
        <w:rPr>
          <w:lang w:val="ru-RU"/>
        </w:rPr>
        <w:t>4.3.</w:t>
      </w:r>
      <w:r>
        <w:rPr>
          <w:lang w:val="ru-RU"/>
        </w:rPr>
        <w:t xml:space="preserve"> </w:t>
      </w:r>
      <w:r w:rsidRPr="00E44E3D">
        <w:rPr>
          <w:lang w:val="ru-RU"/>
        </w:rPr>
        <w:t>Выходить из столовой спокойно, не толкаясь, соблюдая дисциплину и порядок.</w:t>
      </w:r>
    </w:p>
    <w:p w14:paraId="205040D7" w14:textId="77777777" w:rsidR="007B7549" w:rsidRPr="00211AD2" w:rsidRDefault="007B7549">
      <w:pPr>
        <w:rPr>
          <w:lang w:val="ru-RU"/>
        </w:rPr>
      </w:pPr>
    </w:p>
    <w:sectPr w:rsidR="007B7549" w:rsidRPr="00211AD2" w:rsidSect="002F589F">
      <w:pgSz w:w="11900" w:h="16840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F941CD"/>
    <w:multiLevelType w:val="hybridMultilevel"/>
    <w:tmpl w:val="34C6EA66"/>
    <w:lvl w:ilvl="0" w:tplc="C8562180">
      <w:start w:val="4"/>
      <w:numFmt w:val="upperRoman"/>
      <w:pStyle w:val="1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730F524">
      <w:start w:val="1"/>
      <w:numFmt w:val="lowerLetter"/>
      <w:lvlText w:val="%2"/>
      <w:lvlJc w:val="left"/>
      <w:pPr>
        <w:ind w:left="35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2205540">
      <w:start w:val="1"/>
      <w:numFmt w:val="lowerRoman"/>
      <w:lvlText w:val="%3"/>
      <w:lvlJc w:val="left"/>
      <w:pPr>
        <w:ind w:left="42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6AC0A6C">
      <w:start w:val="1"/>
      <w:numFmt w:val="decimal"/>
      <w:lvlText w:val="%4"/>
      <w:lvlJc w:val="left"/>
      <w:pPr>
        <w:ind w:left="49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3D6EEBE">
      <w:start w:val="1"/>
      <w:numFmt w:val="lowerLetter"/>
      <w:lvlText w:val="%5"/>
      <w:lvlJc w:val="left"/>
      <w:pPr>
        <w:ind w:left="5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508779E">
      <w:start w:val="1"/>
      <w:numFmt w:val="lowerRoman"/>
      <w:lvlText w:val="%6"/>
      <w:lvlJc w:val="left"/>
      <w:pPr>
        <w:ind w:left="6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DC82ADC">
      <w:start w:val="1"/>
      <w:numFmt w:val="decimal"/>
      <w:lvlText w:val="%7"/>
      <w:lvlJc w:val="left"/>
      <w:pPr>
        <w:ind w:left="7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504E2FC">
      <w:start w:val="1"/>
      <w:numFmt w:val="lowerLetter"/>
      <w:lvlText w:val="%8"/>
      <w:lvlJc w:val="left"/>
      <w:pPr>
        <w:ind w:left="7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2F096A8">
      <w:start w:val="1"/>
      <w:numFmt w:val="lowerRoman"/>
      <w:lvlText w:val="%9"/>
      <w:lvlJc w:val="left"/>
      <w:pPr>
        <w:ind w:left="8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48645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AD2"/>
    <w:rsid w:val="00211AD2"/>
    <w:rsid w:val="002F589F"/>
    <w:rsid w:val="00362591"/>
    <w:rsid w:val="007B7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66150"/>
  <w15:chartTrackingRefBased/>
  <w15:docId w15:val="{901DB125-64EA-5049-8103-AD33F7466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1AD2"/>
    <w:pPr>
      <w:spacing w:after="16" w:line="247" w:lineRule="auto"/>
      <w:ind w:left="788"/>
      <w:jc w:val="both"/>
    </w:pPr>
    <w:rPr>
      <w:rFonts w:ascii="Times New Roman" w:eastAsia="Times New Roman" w:hAnsi="Times New Roman" w:cs="Times New Roman"/>
      <w:color w:val="000000"/>
      <w:szCs w:val="22"/>
      <w:lang w:val="en-US"/>
    </w:rPr>
  </w:style>
  <w:style w:type="paragraph" w:styleId="1">
    <w:name w:val="heading 1"/>
    <w:next w:val="a"/>
    <w:link w:val="10"/>
    <w:uiPriority w:val="9"/>
    <w:unhideWhenUsed/>
    <w:qFormat/>
    <w:rsid w:val="00211AD2"/>
    <w:pPr>
      <w:keepNext/>
      <w:keepLines/>
      <w:numPr>
        <w:numId w:val="1"/>
      </w:numPr>
      <w:spacing w:after="228" w:line="265" w:lineRule="auto"/>
      <w:ind w:left="1883" w:right="1652" w:hanging="10"/>
      <w:jc w:val="center"/>
      <w:outlineLvl w:val="0"/>
    </w:pPr>
    <w:rPr>
      <w:rFonts w:ascii="Times New Roman" w:eastAsia="Times New Roman" w:hAnsi="Times New Roman" w:cs="Times New Roman"/>
      <w:color w:val="000000"/>
      <w:sz w:val="28"/>
      <w:szCs w:val="2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F589F"/>
  </w:style>
  <w:style w:type="character" w:customStyle="1" w:styleId="10">
    <w:name w:val="Заголовок 1 Знак"/>
    <w:basedOn w:val="a0"/>
    <w:link w:val="1"/>
    <w:uiPriority w:val="9"/>
    <w:rsid w:val="00211AD2"/>
    <w:rPr>
      <w:rFonts w:ascii="Times New Roman" w:eastAsia="Times New Roman" w:hAnsi="Times New Roman" w:cs="Times New Roman"/>
      <w:color w:val="000000"/>
      <w:sz w:val="28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226</Words>
  <Characters>1290</Characters>
  <Application>Microsoft Office Word</Application>
  <DocSecurity>0</DocSecurity>
  <Lines>10</Lines>
  <Paragraphs>3</Paragraphs>
  <ScaleCrop>false</ScaleCrop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Чернышов</dc:creator>
  <cp:keywords/>
  <dc:description/>
  <cp:lastModifiedBy>Даниил Чернышов</cp:lastModifiedBy>
  <cp:revision>1</cp:revision>
  <dcterms:created xsi:type="dcterms:W3CDTF">2022-08-23T12:11:00Z</dcterms:created>
  <dcterms:modified xsi:type="dcterms:W3CDTF">2022-08-23T12:14:00Z</dcterms:modified>
</cp:coreProperties>
</file>