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45F0" w14:textId="51B93A2D" w:rsidR="00D360EC" w:rsidRPr="00D360EC" w:rsidRDefault="00D360EC" w:rsidP="00D360EC">
      <w:pPr>
        <w:spacing w:after="0" w:line="259" w:lineRule="auto"/>
        <w:ind w:left="68" w:right="250" w:hanging="10"/>
        <w:jc w:val="left"/>
        <w:rPr>
          <w:b/>
          <w:bCs/>
          <w:sz w:val="26"/>
          <w:szCs w:val="26"/>
          <w:lang w:val="ru-RU"/>
        </w:rPr>
      </w:pPr>
      <w:r w:rsidRPr="00D360EC">
        <w:rPr>
          <w:b/>
          <w:bCs/>
          <w:sz w:val="26"/>
          <w:szCs w:val="26"/>
          <w:lang w:val="ru-RU"/>
        </w:rPr>
        <w:t xml:space="preserve">Инструкция </w:t>
      </w:r>
      <w:r w:rsidRPr="00D360EC">
        <w:rPr>
          <w:b/>
          <w:bCs/>
          <w:sz w:val="26"/>
          <w:szCs w:val="26"/>
          <w:lang w:val="ru-RU"/>
        </w:rPr>
        <w:t xml:space="preserve">№3. </w:t>
      </w:r>
    </w:p>
    <w:p w14:paraId="49F9BEA4" w14:textId="77777777" w:rsidR="00D360EC" w:rsidRPr="00D360EC" w:rsidRDefault="00D360EC" w:rsidP="00D360EC">
      <w:pPr>
        <w:spacing w:after="0" w:line="259" w:lineRule="auto"/>
        <w:ind w:left="68" w:right="250" w:hanging="10"/>
        <w:jc w:val="left"/>
        <w:rPr>
          <w:sz w:val="26"/>
          <w:szCs w:val="26"/>
          <w:lang w:val="ru-RU"/>
        </w:rPr>
      </w:pPr>
    </w:p>
    <w:p w14:paraId="53ABE253" w14:textId="263D7F79" w:rsidR="00D360EC" w:rsidRDefault="00D360EC" w:rsidP="00D360EC">
      <w:pPr>
        <w:spacing w:after="0" w:line="259" w:lineRule="auto"/>
        <w:ind w:left="68" w:right="250" w:hanging="10"/>
        <w:jc w:val="center"/>
        <w:rPr>
          <w:b/>
          <w:bCs/>
          <w:sz w:val="26"/>
          <w:szCs w:val="26"/>
          <w:lang w:val="ru-RU"/>
        </w:rPr>
      </w:pPr>
      <w:r w:rsidRPr="00D360EC">
        <w:rPr>
          <w:b/>
          <w:bCs/>
          <w:sz w:val="26"/>
          <w:szCs w:val="26"/>
          <w:lang w:val="ru-RU"/>
        </w:rPr>
        <w:t>Сохранение личного имущества обучающихся</w:t>
      </w:r>
    </w:p>
    <w:p w14:paraId="20501C40" w14:textId="77777777" w:rsidR="00D360EC" w:rsidRPr="00D360EC" w:rsidRDefault="00D360EC" w:rsidP="00D360EC">
      <w:pPr>
        <w:spacing w:after="0" w:line="259" w:lineRule="auto"/>
        <w:ind w:left="68" w:right="250" w:hanging="10"/>
        <w:jc w:val="center"/>
        <w:rPr>
          <w:b/>
          <w:bCs/>
          <w:sz w:val="26"/>
          <w:szCs w:val="26"/>
          <w:lang w:val="ru-RU"/>
        </w:rPr>
      </w:pPr>
    </w:p>
    <w:p w14:paraId="041677B4" w14:textId="3C44ECB3" w:rsidR="00D360EC" w:rsidRPr="00D360EC" w:rsidRDefault="00D360EC" w:rsidP="00D360EC">
      <w:pPr>
        <w:tabs>
          <w:tab w:val="center" w:pos="3943"/>
          <w:tab w:val="center" w:pos="5595"/>
        </w:tabs>
        <w:spacing w:after="259" w:line="265" w:lineRule="auto"/>
        <w:ind w:left="0"/>
        <w:jc w:val="center"/>
        <w:rPr>
          <w:b/>
          <w:bCs/>
          <w:lang w:val="ru-RU"/>
        </w:rPr>
      </w:pPr>
      <w:r w:rsidRPr="00D360EC">
        <w:rPr>
          <w:b/>
          <w:bCs/>
          <w:sz w:val="26"/>
          <w:lang w:val="ru-RU"/>
        </w:rPr>
        <w:t xml:space="preserve">1. </w:t>
      </w:r>
      <w:r w:rsidRPr="00D360EC">
        <w:rPr>
          <w:b/>
          <w:bCs/>
          <w:sz w:val="26"/>
          <w:lang w:val="ru-RU"/>
        </w:rPr>
        <w:t>Общие положения</w:t>
      </w:r>
    </w:p>
    <w:p w14:paraId="6CFAD6EE" w14:textId="77777777" w:rsidR="00D360EC" w:rsidRPr="00E44E3D" w:rsidRDefault="00D360EC" w:rsidP="00D360EC">
      <w:pPr>
        <w:ind w:left="33" w:right="14"/>
        <w:rPr>
          <w:lang w:val="ru-RU"/>
        </w:rPr>
      </w:pPr>
      <w:r>
        <w:t>l</w:t>
      </w:r>
      <w:r w:rsidRPr="00E44E3D">
        <w:rPr>
          <w:lang w:val="ru-RU"/>
        </w:rPr>
        <w:t>.</w:t>
      </w:r>
      <w:r>
        <w:t>l</w:t>
      </w:r>
      <w:r w:rsidRPr="00E44E3D">
        <w:rPr>
          <w:lang w:val="ru-RU"/>
        </w:rPr>
        <w:t>. К личному имуществу обучающихся относятся верхняя одежда, личные вещи, обувь,</w:t>
      </w:r>
    </w:p>
    <w:p w14:paraId="6E145E8C" w14:textId="77777777" w:rsidR="00D360EC" w:rsidRPr="00E44E3D" w:rsidRDefault="00D360EC" w:rsidP="00D360EC">
      <w:pPr>
        <w:ind w:left="0" w:right="14"/>
        <w:rPr>
          <w:lang w:val="ru-RU"/>
        </w:rPr>
      </w:pPr>
      <w:r w:rsidRPr="00E44E3D">
        <w:rPr>
          <w:lang w:val="ru-RU"/>
        </w:rPr>
        <w:t>спортивная одежда.</w:t>
      </w:r>
    </w:p>
    <w:p w14:paraId="1E7C04E4" w14:textId="77D65E0B" w:rsidR="00D360EC" w:rsidRPr="00E44E3D" w:rsidRDefault="00D360EC" w:rsidP="00D360EC">
      <w:pPr>
        <w:tabs>
          <w:tab w:val="center" w:pos="5326"/>
        </w:tabs>
        <w:spacing w:after="74"/>
        <w:ind w:left="0"/>
        <w:jc w:val="left"/>
        <w:rPr>
          <w:lang w:val="ru-RU"/>
        </w:rPr>
      </w:pPr>
      <w:r w:rsidRPr="00E44E3D">
        <w:rPr>
          <w:lang w:val="ru-RU"/>
        </w:rPr>
        <w:t>1.2.</w:t>
      </w:r>
      <w:r>
        <w:rPr>
          <w:lang w:val="ru-RU"/>
        </w:rPr>
        <w:t xml:space="preserve"> </w:t>
      </w:r>
      <w:r w:rsidRPr="00E44E3D">
        <w:rPr>
          <w:lang w:val="ru-RU"/>
        </w:rPr>
        <w:t>Личные вещи, имеющие высокую ценность, обучающийся не должен приносить в школу.</w:t>
      </w:r>
    </w:p>
    <w:p w14:paraId="16D46530" w14:textId="1C195620" w:rsidR="00D360EC" w:rsidRPr="00E44E3D" w:rsidRDefault="00D360EC" w:rsidP="00D360EC">
      <w:pPr>
        <w:spacing w:line="326" w:lineRule="auto"/>
        <w:ind w:left="0" w:right="14"/>
        <w:rPr>
          <w:lang w:val="ru-RU"/>
        </w:rPr>
      </w:pPr>
      <w:r w:rsidRPr="00E44E3D">
        <w:rPr>
          <w:lang w:val="ru-RU"/>
        </w:rPr>
        <w:t>1.3.</w:t>
      </w:r>
      <w:r>
        <w:rPr>
          <w:lang w:val="ru-RU"/>
        </w:rPr>
        <w:t xml:space="preserve"> </w:t>
      </w:r>
      <w:r w:rsidRPr="00E44E3D">
        <w:rPr>
          <w:lang w:val="ru-RU"/>
        </w:rPr>
        <w:t>Обучающимся запрещено оставлять свои личные вещи, деньги в коридорах, классах</w:t>
      </w:r>
      <w:r>
        <w:rPr>
          <w:lang w:val="ru-RU"/>
        </w:rPr>
        <w:t xml:space="preserve"> </w:t>
      </w:r>
      <w:r w:rsidRPr="00E44E3D">
        <w:rPr>
          <w:lang w:val="ru-RU"/>
        </w:rPr>
        <w:t>туалетах, раздевалках, местах общего пользования без присмотра,</w:t>
      </w:r>
    </w:p>
    <w:p w14:paraId="6D3AAB6A" w14:textId="1A4D406E" w:rsidR="00D360EC" w:rsidRPr="00E44E3D" w:rsidRDefault="00D360EC" w:rsidP="00D360EC">
      <w:pPr>
        <w:tabs>
          <w:tab w:val="center" w:pos="5479"/>
        </w:tabs>
        <w:spacing w:after="628"/>
        <w:ind w:left="0"/>
        <w:jc w:val="left"/>
        <w:rPr>
          <w:lang w:val="ru-RU"/>
        </w:rPr>
      </w:pPr>
      <w:r w:rsidRPr="00E44E3D">
        <w:rPr>
          <w:lang w:val="ru-RU"/>
        </w:rPr>
        <w:t>1.4.</w:t>
      </w:r>
      <w:r>
        <w:rPr>
          <w:lang w:val="ru-RU"/>
        </w:rPr>
        <w:t xml:space="preserve"> </w:t>
      </w:r>
      <w:r w:rsidRPr="00E44E3D">
        <w:rPr>
          <w:lang w:val="ru-RU"/>
        </w:rPr>
        <w:t>Об утере личных вещей обучающийся незамедлительно сообщает классному руководителю.</w:t>
      </w:r>
    </w:p>
    <w:p w14:paraId="7ECEFE8F" w14:textId="0ACC5C5A" w:rsidR="00D360EC" w:rsidRPr="00D360EC" w:rsidRDefault="00D360EC" w:rsidP="00D360EC">
      <w:pPr>
        <w:pStyle w:val="1"/>
        <w:numPr>
          <w:ilvl w:val="0"/>
          <w:numId w:val="0"/>
        </w:numPr>
        <w:tabs>
          <w:tab w:val="center" w:pos="956"/>
          <w:tab w:val="center" w:pos="5623"/>
        </w:tabs>
        <w:spacing w:after="252"/>
        <w:ind w:right="0"/>
        <w:rPr>
          <w:b/>
          <w:bCs/>
          <w:lang w:val="ru-RU"/>
        </w:rPr>
      </w:pPr>
      <w:r w:rsidRPr="00D360EC">
        <w:rPr>
          <w:b/>
          <w:bCs/>
          <w:lang w:val="ru-RU"/>
        </w:rPr>
        <w:t xml:space="preserve">2. </w:t>
      </w:r>
      <w:r w:rsidRPr="00D360EC">
        <w:rPr>
          <w:b/>
          <w:bCs/>
          <w:lang w:val="ru-RU"/>
        </w:rPr>
        <w:t>Сохранение личного имущества в школьной и спортивной раздевалках</w:t>
      </w:r>
    </w:p>
    <w:p w14:paraId="6608BA4B" w14:textId="579818D1" w:rsidR="00D360EC" w:rsidRPr="00E44E3D" w:rsidRDefault="00D360EC" w:rsidP="00D360EC">
      <w:pPr>
        <w:tabs>
          <w:tab w:val="center" w:pos="5100"/>
        </w:tabs>
        <w:spacing w:after="58"/>
        <w:ind w:left="0"/>
        <w:jc w:val="left"/>
        <w:rPr>
          <w:lang w:val="ru-RU"/>
        </w:rPr>
      </w:pPr>
      <w:r w:rsidRPr="00E44E3D">
        <w:rPr>
          <w:lang w:val="ru-RU"/>
        </w:rPr>
        <w:t>2.1.</w:t>
      </w:r>
      <w:r>
        <w:rPr>
          <w:lang w:val="ru-RU"/>
        </w:rPr>
        <w:t xml:space="preserve"> </w:t>
      </w:r>
      <w:r w:rsidRPr="00E44E3D">
        <w:rPr>
          <w:lang w:val="ru-RU"/>
        </w:rPr>
        <w:t>Верхняя одежда и обувь во время пребывания обучающихся находится в раздевалке.</w:t>
      </w:r>
    </w:p>
    <w:p w14:paraId="77DFC34F" w14:textId="77777777" w:rsidR="00D360EC" w:rsidRPr="00E44E3D" w:rsidRDefault="00D360EC" w:rsidP="00D360EC">
      <w:pPr>
        <w:tabs>
          <w:tab w:val="center" w:pos="5201"/>
        </w:tabs>
        <w:spacing w:after="71"/>
        <w:ind w:left="0"/>
        <w:jc w:val="left"/>
        <w:rPr>
          <w:lang w:val="ru-RU"/>
        </w:rPr>
      </w:pPr>
      <w:r w:rsidRPr="00E44E3D">
        <w:rPr>
          <w:lang w:val="ru-RU"/>
        </w:rPr>
        <w:t>2.2.</w:t>
      </w:r>
      <w:r w:rsidRPr="00E44E3D">
        <w:rPr>
          <w:lang w:val="ru-RU"/>
        </w:rPr>
        <w:tab/>
        <w:t>Обучающимся запрещено оставлять в гардеробе ценные вещи, телефоны, деньги и т.п.</w:t>
      </w:r>
    </w:p>
    <w:p w14:paraId="5E549566" w14:textId="53B4D9FC" w:rsidR="00D360EC" w:rsidRPr="00E44E3D" w:rsidRDefault="00D360EC" w:rsidP="00D360EC">
      <w:pPr>
        <w:spacing w:line="325" w:lineRule="auto"/>
        <w:ind w:left="0" w:right="14"/>
        <w:rPr>
          <w:lang w:val="ru-RU"/>
        </w:rPr>
      </w:pPr>
      <w:r>
        <w:rPr>
          <w:lang w:val="ru-RU"/>
        </w:rPr>
        <w:t xml:space="preserve">2.3. </w:t>
      </w:r>
      <w:r w:rsidRPr="00E44E3D">
        <w:rPr>
          <w:lang w:val="ru-RU"/>
        </w:rPr>
        <w:t>Спортивная одежда и обувь приносится в школу в день, когда в расписании присутствует физическая культура.</w:t>
      </w:r>
    </w:p>
    <w:p w14:paraId="6DF452E0" w14:textId="281F022D" w:rsidR="00D360EC" w:rsidRPr="00E44E3D" w:rsidRDefault="00D360EC" w:rsidP="00D360EC">
      <w:pPr>
        <w:tabs>
          <w:tab w:val="center" w:pos="4812"/>
        </w:tabs>
        <w:ind w:left="0"/>
        <w:jc w:val="left"/>
        <w:rPr>
          <w:lang w:val="ru-RU"/>
        </w:rPr>
      </w:pPr>
      <w:r w:rsidRPr="00E44E3D">
        <w:rPr>
          <w:lang w:val="ru-RU"/>
        </w:rPr>
        <w:t>2.4.</w:t>
      </w:r>
      <w:r>
        <w:rPr>
          <w:lang w:val="ru-RU"/>
        </w:rPr>
        <w:t xml:space="preserve"> </w:t>
      </w:r>
      <w:r w:rsidRPr="00E44E3D">
        <w:rPr>
          <w:lang w:val="ru-RU"/>
        </w:rPr>
        <w:t>Переодевание на физическую культуру происходит в спортивных раздевалках.</w:t>
      </w:r>
    </w:p>
    <w:p w14:paraId="7B8874A2" w14:textId="48A3417A" w:rsidR="007B7549" w:rsidRDefault="007B7549">
      <w:pPr>
        <w:rPr>
          <w:lang w:val="ru-RU"/>
        </w:rPr>
      </w:pPr>
    </w:p>
    <w:p w14:paraId="3A13C9F3" w14:textId="243746F2" w:rsidR="00D360EC" w:rsidRPr="00D360EC" w:rsidRDefault="00D360EC" w:rsidP="00D360EC">
      <w:pPr>
        <w:tabs>
          <w:tab w:val="left" w:pos="2093"/>
        </w:tabs>
        <w:rPr>
          <w:lang w:val="ru-RU"/>
        </w:rPr>
      </w:pPr>
      <w:r>
        <w:rPr>
          <w:lang w:val="ru-RU"/>
        </w:rPr>
        <w:tab/>
      </w:r>
    </w:p>
    <w:sectPr w:rsidR="00D360EC" w:rsidRPr="00D360EC" w:rsidSect="002F589F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41CD"/>
    <w:multiLevelType w:val="hybridMultilevel"/>
    <w:tmpl w:val="34C6EA66"/>
    <w:lvl w:ilvl="0" w:tplc="C8562180">
      <w:start w:val="4"/>
      <w:numFmt w:val="upperRoman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30F524">
      <w:start w:val="1"/>
      <w:numFmt w:val="lowerLetter"/>
      <w:lvlText w:val="%2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205540">
      <w:start w:val="1"/>
      <w:numFmt w:val="lowerRoman"/>
      <w:lvlText w:val="%3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AC0A6C">
      <w:start w:val="1"/>
      <w:numFmt w:val="decimal"/>
      <w:lvlText w:val="%4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D6EEBE">
      <w:start w:val="1"/>
      <w:numFmt w:val="lowerLetter"/>
      <w:lvlText w:val="%5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08779E">
      <w:start w:val="1"/>
      <w:numFmt w:val="lowerRoman"/>
      <w:lvlText w:val="%6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C82ADC">
      <w:start w:val="1"/>
      <w:numFmt w:val="decimal"/>
      <w:lvlText w:val="%7"/>
      <w:lvlJc w:val="left"/>
      <w:pPr>
        <w:ind w:left="7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4E2FC">
      <w:start w:val="1"/>
      <w:numFmt w:val="lowerLetter"/>
      <w:lvlText w:val="%8"/>
      <w:lvlJc w:val="left"/>
      <w:pPr>
        <w:ind w:left="7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F096A8">
      <w:start w:val="1"/>
      <w:numFmt w:val="lowerRoman"/>
      <w:lvlText w:val="%9"/>
      <w:lvlJc w:val="left"/>
      <w:pPr>
        <w:ind w:left="8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018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EC"/>
    <w:rsid w:val="002F589F"/>
    <w:rsid w:val="00362591"/>
    <w:rsid w:val="007B7549"/>
    <w:rsid w:val="00D3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BC8AB"/>
  <w15:chartTrackingRefBased/>
  <w15:docId w15:val="{00D3B77A-070F-4642-AB65-70476573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0EC"/>
    <w:pPr>
      <w:spacing w:after="16" w:line="247" w:lineRule="auto"/>
      <w:ind w:left="788"/>
      <w:jc w:val="both"/>
    </w:pPr>
    <w:rPr>
      <w:rFonts w:ascii="Times New Roman" w:eastAsia="Times New Roman" w:hAnsi="Times New Roman" w:cs="Times New Roman"/>
      <w:color w:val="000000"/>
      <w:szCs w:val="22"/>
      <w:lang w:val="en-US"/>
    </w:rPr>
  </w:style>
  <w:style w:type="paragraph" w:styleId="1">
    <w:name w:val="heading 1"/>
    <w:next w:val="a"/>
    <w:link w:val="10"/>
    <w:uiPriority w:val="9"/>
    <w:unhideWhenUsed/>
    <w:qFormat/>
    <w:rsid w:val="00D360EC"/>
    <w:pPr>
      <w:keepNext/>
      <w:keepLines/>
      <w:numPr>
        <w:numId w:val="1"/>
      </w:numPr>
      <w:spacing w:after="228" w:line="265" w:lineRule="auto"/>
      <w:ind w:left="1883" w:right="165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89F"/>
  </w:style>
  <w:style w:type="character" w:customStyle="1" w:styleId="10">
    <w:name w:val="Заголовок 1 Знак"/>
    <w:basedOn w:val="a0"/>
    <w:link w:val="1"/>
    <w:uiPriority w:val="9"/>
    <w:rsid w:val="00D360EC"/>
    <w:rPr>
      <w:rFonts w:ascii="Times New Roman" w:eastAsia="Times New Roman" w:hAnsi="Times New Roman" w:cs="Times New Roman"/>
      <w:color w:val="000000"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Чернышов</dc:creator>
  <cp:keywords/>
  <dc:description/>
  <cp:lastModifiedBy>Даниил Чернышов</cp:lastModifiedBy>
  <cp:revision>1</cp:revision>
  <dcterms:created xsi:type="dcterms:W3CDTF">2022-08-23T12:15:00Z</dcterms:created>
  <dcterms:modified xsi:type="dcterms:W3CDTF">2022-08-23T12:17:00Z</dcterms:modified>
</cp:coreProperties>
</file>