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1A1F9" w14:textId="2AF9852B" w:rsidR="008E119B" w:rsidRDefault="0006174A" w:rsidP="0006174A">
      <w:pPr>
        <w:jc w:val="center"/>
        <w:rPr>
          <w:rFonts w:ascii="Times New Roman" w:hAnsi="Times New Roman" w:cs="Times New Roman"/>
          <w:i/>
          <w:iCs/>
          <w:color w:val="00B050"/>
          <w:sz w:val="40"/>
          <w:szCs w:val="40"/>
          <w:lang w:val="en-US"/>
        </w:rPr>
      </w:pPr>
      <w:r w:rsidRPr="0006174A">
        <w:rPr>
          <w:rFonts w:ascii="Times New Roman" w:hAnsi="Times New Roman" w:cs="Times New Roman"/>
          <w:i/>
          <w:iCs/>
          <w:color w:val="00B050"/>
          <w:sz w:val="40"/>
          <w:szCs w:val="40"/>
          <w:lang w:val="en-US"/>
        </w:rPr>
        <w:t>TASK 2 INSURANCE POLICIES COMPARISON</w:t>
      </w:r>
    </w:p>
    <w:p w14:paraId="79BA01F3" w14:textId="77777777" w:rsidR="0006174A" w:rsidRDefault="0006174A" w:rsidP="0006174A">
      <w:pPr>
        <w:jc w:val="center"/>
        <w:rPr>
          <w:rFonts w:ascii="Times New Roman" w:hAnsi="Times New Roman" w:cs="Times New Roman"/>
          <w:i/>
          <w:iCs/>
          <w:color w:val="00B050"/>
          <w:sz w:val="40"/>
          <w:szCs w:val="40"/>
          <w:lang w:val="en-US"/>
        </w:rPr>
      </w:pPr>
    </w:p>
    <w:p w14:paraId="72DF1629" w14:textId="6EAB06D6" w:rsidR="0006174A" w:rsidRPr="0006174A" w:rsidRDefault="0006174A" w:rsidP="0006174A">
      <w:pPr>
        <w:rPr>
          <w:rFonts w:ascii="Algerian" w:hAnsi="Algerian" w:cs="Times New Roman"/>
          <w:i/>
          <w:iCs/>
          <w:sz w:val="40"/>
          <w:szCs w:val="40"/>
          <w:lang w:val="en-US"/>
        </w:rPr>
      </w:pPr>
      <w:r w:rsidRPr="0006174A">
        <w:rPr>
          <w:rFonts w:ascii="Algerian" w:hAnsi="Algerian" w:cs="Times New Roman"/>
          <w:i/>
          <w:iCs/>
          <w:color w:val="000000" w:themeColor="text1"/>
          <w:sz w:val="44"/>
          <w:szCs w:val="44"/>
          <w:lang w:val="en-US"/>
        </w:rPr>
        <w:t>FIRE INSURANCE</w:t>
      </w:r>
      <w:r w:rsidRPr="0006174A">
        <w:rPr>
          <w:rFonts w:ascii="Times New Roman" w:hAnsi="Times New Roman" w:cs="Times New Roman"/>
          <w:i/>
          <w:iCs/>
          <w:color w:val="000000" w:themeColor="text1"/>
          <w:sz w:val="40"/>
          <w:szCs w:val="40"/>
          <w:lang w:val="en-US"/>
        </w:rPr>
        <w:t xml:space="preserve"> </w:t>
      </w:r>
      <w:r>
        <w:rPr>
          <w:rFonts w:ascii="Times New Roman" w:hAnsi="Times New Roman" w:cs="Times New Roman"/>
          <w:i/>
          <w:iCs/>
          <w:color w:val="00B050"/>
          <w:sz w:val="40"/>
          <w:szCs w:val="40"/>
          <w:lang w:val="en-US"/>
        </w:rPr>
        <w:t xml:space="preserve">        </w:t>
      </w:r>
      <w:r w:rsidRPr="0006174A">
        <w:rPr>
          <w:rFonts w:ascii="Times New Roman" w:hAnsi="Times New Roman" w:cs="Times New Roman"/>
          <w:i/>
          <w:iCs/>
          <w:sz w:val="40"/>
          <w:szCs w:val="40"/>
          <w:lang w:val="en-US"/>
        </w:rPr>
        <w:t>V/S</w:t>
      </w:r>
      <w:r>
        <w:rPr>
          <w:rFonts w:ascii="Times New Roman" w:hAnsi="Times New Roman" w:cs="Times New Roman"/>
          <w:i/>
          <w:iCs/>
          <w:sz w:val="40"/>
          <w:szCs w:val="40"/>
          <w:lang w:val="en-US"/>
        </w:rPr>
        <w:t xml:space="preserve">    </w:t>
      </w:r>
      <w:r w:rsidRPr="0006174A">
        <w:rPr>
          <w:rFonts w:ascii="Algerian" w:hAnsi="Algerian" w:cs="Times New Roman"/>
          <w:i/>
          <w:iCs/>
          <w:sz w:val="40"/>
          <w:szCs w:val="40"/>
          <w:lang w:val="en-US"/>
        </w:rPr>
        <w:t>MARINE INSURANCE</w:t>
      </w:r>
    </w:p>
    <w:p w14:paraId="29D9964B" w14:textId="77777777" w:rsidR="007E6645" w:rsidRDefault="007E6645" w:rsidP="007E6645">
      <w:pPr>
        <w:rPr>
          <w:rFonts w:ascii="Times New Roman" w:hAnsi="Times New Roman" w:cs="Times New Roman"/>
          <w:i/>
          <w:iCs/>
          <w:color w:val="00B050"/>
          <w:sz w:val="40"/>
          <w:szCs w:val="40"/>
          <w:lang w:val="en-US"/>
        </w:rPr>
      </w:pPr>
    </w:p>
    <w:p w14:paraId="121D5696" w14:textId="77777777" w:rsidR="007E6645" w:rsidRPr="00365F4E" w:rsidRDefault="007E6645" w:rsidP="007E6645">
      <w:pPr>
        <w:rPr>
          <w:rFonts w:ascii="Times New Roman" w:hAnsi="Times New Roman" w:cs="Times New Roman"/>
          <w:i/>
          <w:iCs/>
          <w:sz w:val="40"/>
          <w:szCs w:val="40"/>
          <w:lang w:val="en-US"/>
        </w:rPr>
      </w:pPr>
      <w:r w:rsidRPr="00365F4E">
        <w:rPr>
          <w:rFonts w:ascii="Times New Roman" w:hAnsi="Times New Roman" w:cs="Times New Roman"/>
          <w:i/>
          <w:iCs/>
          <w:sz w:val="40"/>
          <w:szCs w:val="40"/>
          <w:lang w:val="en-US"/>
        </w:rPr>
        <w:t>What is Fire Insurance?</w:t>
      </w:r>
    </w:p>
    <w:p w14:paraId="0A8F64C7" w14:textId="77777777" w:rsidR="007E6645" w:rsidRPr="00365F4E" w:rsidRDefault="007E6645" w:rsidP="00365F4E">
      <w:pPr>
        <w:jc w:val="center"/>
        <w:rPr>
          <w:rFonts w:ascii="Times New Roman" w:hAnsi="Times New Roman" w:cs="Times New Roman"/>
          <w:i/>
          <w:iCs/>
          <w:sz w:val="28"/>
          <w:szCs w:val="28"/>
          <w:lang w:val="en-US"/>
        </w:rPr>
      </w:pPr>
      <w:r w:rsidRPr="00365F4E">
        <w:rPr>
          <w:rFonts w:ascii="Times New Roman" w:hAnsi="Times New Roman" w:cs="Times New Roman"/>
          <w:i/>
          <w:iCs/>
          <w:sz w:val="28"/>
          <w:szCs w:val="28"/>
          <w:lang w:val="en-US"/>
        </w:rPr>
        <w:t>A fire insurance policy is a contract between the policyholder and the insurance company, wherein the insurer agrees to reimburse the policyholder for any fire-related damage or loss to their assets as long as the policy remains in effect. Typically, such policies are valid for one year with an option of annual renewal.</w:t>
      </w:r>
    </w:p>
    <w:p w14:paraId="0EC6B518" w14:textId="77777777" w:rsidR="007E6645" w:rsidRPr="00365F4E" w:rsidRDefault="007E6645" w:rsidP="00365F4E">
      <w:pPr>
        <w:jc w:val="center"/>
        <w:rPr>
          <w:rFonts w:ascii="Times New Roman" w:hAnsi="Times New Roman" w:cs="Times New Roman"/>
          <w:i/>
          <w:iCs/>
          <w:sz w:val="28"/>
          <w:szCs w:val="28"/>
          <w:lang w:val="en-US"/>
        </w:rPr>
      </w:pPr>
      <w:r w:rsidRPr="00365F4E">
        <w:rPr>
          <w:rFonts w:ascii="Times New Roman" w:hAnsi="Times New Roman" w:cs="Times New Roman"/>
          <w:i/>
          <w:iCs/>
          <w:sz w:val="28"/>
          <w:szCs w:val="28"/>
          <w:lang w:val="en-US"/>
        </w:rPr>
        <w:t>A fire insurance policy covers an array of risks, including accidental fires, lightning strikes, implosions, explosions, riots, strikes, etc. Additionally, it provides coverage for man-made hazards such as burst water tanks, pipeline ruptures, overflows, and leaks from sprinkler systems.</w:t>
      </w:r>
    </w:p>
    <w:p w14:paraId="6CC72194" w14:textId="328B78BE" w:rsidR="007E6645" w:rsidRPr="00365F4E" w:rsidRDefault="007E6645" w:rsidP="00365F4E">
      <w:pPr>
        <w:jc w:val="center"/>
        <w:rPr>
          <w:rFonts w:ascii="Times New Roman" w:hAnsi="Times New Roman" w:cs="Times New Roman"/>
          <w:i/>
          <w:iCs/>
          <w:sz w:val="28"/>
          <w:szCs w:val="28"/>
          <w:lang w:val="en-US"/>
        </w:rPr>
      </w:pPr>
      <w:r w:rsidRPr="00365F4E">
        <w:rPr>
          <w:rFonts w:ascii="Times New Roman" w:hAnsi="Times New Roman" w:cs="Times New Roman"/>
          <w:i/>
          <w:iCs/>
          <w:sz w:val="28"/>
          <w:szCs w:val="28"/>
          <w:lang w:val="en-US"/>
        </w:rPr>
        <w:t>Given the current scenario, where rapid urban growth and industrial expansion have become the norm, obtaining a suitable fire and burglary insurance policy is crucial, especially for business owners.</w:t>
      </w:r>
    </w:p>
    <w:p w14:paraId="293935CA" w14:textId="77777777" w:rsidR="007E6645" w:rsidRPr="00365F4E" w:rsidRDefault="007E6645" w:rsidP="007E6645">
      <w:pPr>
        <w:rPr>
          <w:rFonts w:ascii="Times New Roman" w:hAnsi="Times New Roman" w:cs="Times New Roman"/>
          <w:i/>
          <w:iCs/>
          <w:color w:val="00B050"/>
          <w:sz w:val="28"/>
          <w:szCs w:val="28"/>
          <w:lang w:val="en-US"/>
        </w:rPr>
      </w:pPr>
    </w:p>
    <w:p w14:paraId="05373E74" w14:textId="77777777" w:rsidR="007E6645" w:rsidRPr="007E6645" w:rsidRDefault="007E6645" w:rsidP="007E6645">
      <w:pPr>
        <w:rPr>
          <w:rFonts w:ascii="Times New Roman" w:hAnsi="Times New Roman" w:cs="Times New Roman"/>
          <w:i/>
          <w:iCs/>
          <w:color w:val="262626" w:themeColor="text1" w:themeTint="D9"/>
          <w:sz w:val="40"/>
          <w:szCs w:val="40"/>
          <w:lang w:val="en-US"/>
        </w:rPr>
      </w:pPr>
    </w:p>
    <w:p w14:paraId="3B129ECC" w14:textId="77777777" w:rsidR="007E6645" w:rsidRPr="00365F4E" w:rsidRDefault="007E6645" w:rsidP="007E6645">
      <w:pPr>
        <w:rPr>
          <w:rFonts w:ascii="Times New Roman" w:hAnsi="Times New Roman" w:cs="Times New Roman"/>
          <w:i/>
          <w:iCs/>
          <w:color w:val="262626" w:themeColor="text1" w:themeTint="D9"/>
          <w:sz w:val="36"/>
          <w:szCs w:val="36"/>
        </w:rPr>
      </w:pPr>
      <w:r w:rsidRPr="00365F4E">
        <w:rPr>
          <w:rFonts w:ascii="Times New Roman" w:hAnsi="Times New Roman" w:cs="Times New Roman"/>
          <w:b/>
          <w:bCs/>
          <w:i/>
          <w:iCs/>
          <w:color w:val="262626" w:themeColor="text1" w:themeTint="D9"/>
          <w:sz w:val="36"/>
          <w:szCs w:val="36"/>
        </w:rPr>
        <w:t>Types of Fire Insurance Policies</w:t>
      </w:r>
    </w:p>
    <w:p w14:paraId="5462CB6E" w14:textId="77777777" w:rsidR="007E6645" w:rsidRPr="00365F4E" w:rsidRDefault="007E6645" w:rsidP="00365F4E">
      <w:pPr>
        <w:jc w:val="center"/>
        <w:rPr>
          <w:rFonts w:ascii="Times New Roman" w:hAnsi="Times New Roman" w:cs="Times New Roman"/>
          <w:i/>
          <w:iCs/>
          <w:color w:val="262626" w:themeColor="text1" w:themeTint="D9"/>
          <w:sz w:val="28"/>
          <w:szCs w:val="28"/>
        </w:rPr>
      </w:pPr>
      <w:r w:rsidRPr="00365F4E">
        <w:rPr>
          <w:rFonts w:ascii="Times New Roman" w:hAnsi="Times New Roman" w:cs="Times New Roman"/>
          <w:i/>
          <w:iCs/>
          <w:color w:val="262626" w:themeColor="text1" w:themeTint="D9"/>
          <w:sz w:val="28"/>
          <w:szCs w:val="28"/>
        </w:rPr>
        <w:t>Insurance companies in India offer a range of fire insurance policies tailored to meet the varied needs of their clientele:</w:t>
      </w:r>
    </w:p>
    <w:p w14:paraId="6D231433" w14:textId="77777777" w:rsidR="007E6645" w:rsidRPr="007E6645" w:rsidRDefault="007E6645" w:rsidP="007E6645">
      <w:pPr>
        <w:rPr>
          <w:rFonts w:ascii="Times New Roman" w:hAnsi="Times New Roman" w:cs="Times New Roman"/>
          <w:i/>
          <w:iCs/>
          <w:color w:val="262626" w:themeColor="text1" w:themeTint="D9"/>
          <w:sz w:val="32"/>
          <w:szCs w:val="32"/>
        </w:rPr>
      </w:pPr>
      <w:r w:rsidRPr="007E6645">
        <w:rPr>
          <w:rFonts w:ascii="Times New Roman" w:hAnsi="Times New Roman" w:cs="Times New Roman"/>
          <w:b/>
          <w:bCs/>
          <w:i/>
          <w:iCs/>
          <w:color w:val="262626" w:themeColor="text1" w:themeTint="D9"/>
          <w:sz w:val="32"/>
          <w:szCs w:val="32"/>
        </w:rPr>
        <w:t>Standard Fire Insurance Policy</w:t>
      </w:r>
    </w:p>
    <w:p w14:paraId="75CACF2D" w14:textId="77777777" w:rsidR="007E6645" w:rsidRPr="00365F4E" w:rsidRDefault="007E6645" w:rsidP="00365F4E">
      <w:pPr>
        <w:jc w:val="center"/>
        <w:rPr>
          <w:rFonts w:ascii="Times New Roman" w:hAnsi="Times New Roman" w:cs="Times New Roman"/>
          <w:i/>
          <w:iCs/>
          <w:color w:val="262626" w:themeColor="text1" w:themeTint="D9"/>
          <w:sz w:val="28"/>
          <w:szCs w:val="28"/>
        </w:rPr>
      </w:pPr>
      <w:r w:rsidRPr="00365F4E">
        <w:rPr>
          <w:rFonts w:ascii="Times New Roman" w:hAnsi="Times New Roman" w:cs="Times New Roman"/>
          <w:i/>
          <w:iCs/>
          <w:color w:val="262626" w:themeColor="text1" w:themeTint="D9"/>
          <w:sz w:val="28"/>
          <w:szCs w:val="28"/>
        </w:rPr>
        <w:t>A fire insurance policy typically covers any financial loss or damage to the insured property caused due to a natural or man-made fire, lightning, implosion, or explosion. However, it does not cover damage or destruction resulting from the property’s own natural heating, fermentation, or spontaneous combustion.</w:t>
      </w:r>
    </w:p>
    <w:p w14:paraId="007AEBDC" w14:textId="77777777" w:rsidR="007E6645" w:rsidRPr="00365F4E" w:rsidRDefault="007E6645" w:rsidP="007E6645">
      <w:pPr>
        <w:rPr>
          <w:rFonts w:ascii="Times New Roman" w:hAnsi="Times New Roman" w:cs="Times New Roman"/>
          <w:i/>
          <w:iCs/>
          <w:color w:val="262626" w:themeColor="text1" w:themeTint="D9"/>
          <w:sz w:val="36"/>
          <w:szCs w:val="36"/>
        </w:rPr>
      </w:pPr>
      <w:r w:rsidRPr="00365F4E">
        <w:rPr>
          <w:rFonts w:ascii="Times New Roman" w:hAnsi="Times New Roman" w:cs="Times New Roman"/>
          <w:b/>
          <w:bCs/>
          <w:i/>
          <w:iCs/>
          <w:color w:val="262626" w:themeColor="text1" w:themeTint="D9"/>
          <w:sz w:val="36"/>
          <w:szCs w:val="36"/>
        </w:rPr>
        <w:t>Indemnity Fire Insurance Policy</w:t>
      </w:r>
    </w:p>
    <w:p w14:paraId="06B709CD" w14:textId="77777777" w:rsidR="007E6645" w:rsidRPr="007E6645" w:rsidRDefault="007E6645" w:rsidP="00365F4E">
      <w:pPr>
        <w:jc w:val="center"/>
        <w:rPr>
          <w:rFonts w:ascii="Times New Roman" w:hAnsi="Times New Roman" w:cs="Times New Roman"/>
          <w:i/>
          <w:iCs/>
          <w:color w:val="262626" w:themeColor="text1" w:themeTint="D9"/>
          <w:sz w:val="32"/>
          <w:szCs w:val="32"/>
        </w:rPr>
      </w:pPr>
      <w:r w:rsidRPr="007E6645">
        <w:rPr>
          <w:rFonts w:ascii="Times New Roman" w:hAnsi="Times New Roman" w:cs="Times New Roman"/>
          <w:i/>
          <w:iCs/>
          <w:color w:val="262626" w:themeColor="text1" w:themeTint="D9"/>
          <w:sz w:val="32"/>
          <w:szCs w:val="32"/>
        </w:rPr>
        <w:lastRenderedPageBreak/>
        <w:t>An indemnity fire insurance policy offers coverage as per the actual financial loss the policyholder incurs. The indemnity sum is calculated considering aspects like repair or reinstatement costs after factoring in depreciation.</w:t>
      </w:r>
    </w:p>
    <w:p w14:paraId="36FFBDC3" w14:textId="77777777" w:rsidR="007E6645" w:rsidRPr="00365F4E" w:rsidRDefault="007E6645" w:rsidP="007E6645">
      <w:pPr>
        <w:rPr>
          <w:rFonts w:ascii="Times New Roman" w:hAnsi="Times New Roman" w:cs="Times New Roman"/>
          <w:i/>
          <w:iCs/>
          <w:color w:val="262626" w:themeColor="text1" w:themeTint="D9"/>
          <w:sz w:val="36"/>
          <w:szCs w:val="36"/>
        </w:rPr>
      </w:pPr>
      <w:r w:rsidRPr="00365F4E">
        <w:rPr>
          <w:rFonts w:ascii="Times New Roman" w:hAnsi="Times New Roman" w:cs="Times New Roman"/>
          <w:b/>
          <w:bCs/>
          <w:i/>
          <w:iCs/>
          <w:color w:val="262626" w:themeColor="text1" w:themeTint="D9"/>
          <w:sz w:val="36"/>
          <w:szCs w:val="36"/>
        </w:rPr>
        <w:t>Valued fire insurance policy</w:t>
      </w:r>
    </w:p>
    <w:p w14:paraId="0C1FC157" w14:textId="77777777" w:rsidR="007E6645" w:rsidRPr="00365F4E" w:rsidRDefault="007E6645" w:rsidP="00365F4E">
      <w:pPr>
        <w:jc w:val="center"/>
        <w:rPr>
          <w:rFonts w:ascii="Times New Roman" w:hAnsi="Times New Roman" w:cs="Times New Roman"/>
          <w:i/>
          <w:iCs/>
          <w:color w:val="262626" w:themeColor="text1" w:themeTint="D9"/>
          <w:sz w:val="28"/>
          <w:szCs w:val="28"/>
        </w:rPr>
      </w:pPr>
      <w:r w:rsidRPr="00365F4E">
        <w:rPr>
          <w:rFonts w:ascii="Times New Roman" w:hAnsi="Times New Roman" w:cs="Times New Roman"/>
          <w:i/>
          <w:iCs/>
          <w:color w:val="262626" w:themeColor="text1" w:themeTint="D9"/>
          <w:sz w:val="28"/>
          <w:szCs w:val="28"/>
        </w:rPr>
        <w:t>In the case of a valued fire insurance policy, the value of the insured property is agreed beforehand.</w:t>
      </w:r>
    </w:p>
    <w:p w14:paraId="3948DA28" w14:textId="77777777" w:rsidR="007E6645" w:rsidRPr="00365F4E" w:rsidRDefault="007E6645" w:rsidP="00365F4E">
      <w:pPr>
        <w:jc w:val="center"/>
        <w:rPr>
          <w:rFonts w:ascii="Times New Roman" w:hAnsi="Times New Roman" w:cs="Times New Roman"/>
          <w:i/>
          <w:iCs/>
          <w:color w:val="262626" w:themeColor="text1" w:themeTint="D9"/>
          <w:sz w:val="28"/>
          <w:szCs w:val="28"/>
        </w:rPr>
      </w:pPr>
      <w:r w:rsidRPr="00365F4E">
        <w:rPr>
          <w:rFonts w:ascii="Times New Roman" w:hAnsi="Times New Roman" w:cs="Times New Roman"/>
          <w:i/>
          <w:iCs/>
          <w:color w:val="262626" w:themeColor="text1" w:themeTint="D9"/>
          <w:sz w:val="28"/>
          <w:szCs w:val="28"/>
        </w:rPr>
        <w:t>In the event of damage due to fire, the insurer pays the predetermined amount. This type of policy is beneficial for properties, such as historical structures, antiques, artefacts, crafts, paintings, etc.</w:t>
      </w:r>
    </w:p>
    <w:p w14:paraId="3AE6092C" w14:textId="77777777" w:rsidR="007E6645" w:rsidRPr="007E6645" w:rsidRDefault="007E6645" w:rsidP="007E6645">
      <w:pPr>
        <w:rPr>
          <w:rFonts w:ascii="Times New Roman" w:hAnsi="Times New Roman" w:cs="Times New Roman"/>
          <w:i/>
          <w:iCs/>
          <w:color w:val="262626" w:themeColor="text1" w:themeTint="D9"/>
          <w:sz w:val="32"/>
          <w:szCs w:val="32"/>
        </w:rPr>
      </w:pPr>
      <w:r w:rsidRPr="007E6645">
        <w:rPr>
          <w:rFonts w:ascii="Times New Roman" w:hAnsi="Times New Roman" w:cs="Times New Roman"/>
          <w:b/>
          <w:bCs/>
          <w:i/>
          <w:iCs/>
          <w:color w:val="262626" w:themeColor="text1" w:themeTint="D9"/>
          <w:sz w:val="32"/>
          <w:szCs w:val="32"/>
        </w:rPr>
        <w:t>Floating Fire Insurance Policy</w:t>
      </w:r>
    </w:p>
    <w:p w14:paraId="25FAB241" w14:textId="77777777" w:rsidR="007E6645" w:rsidRPr="007E6645" w:rsidRDefault="007E6645" w:rsidP="00365F4E">
      <w:pPr>
        <w:jc w:val="center"/>
        <w:rPr>
          <w:rFonts w:ascii="Times New Roman" w:hAnsi="Times New Roman" w:cs="Times New Roman"/>
          <w:i/>
          <w:iCs/>
          <w:color w:val="262626" w:themeColor="text1" w:themeTint="D9"/>
          <w:sz w:val="32"/>
          <w:szCs w:val="32"/>
        </w:rPr>
      </w:pPr>
      <w:r w:rsidRPr="007E6645">
        <w:rPr>
          <w:rFonts w:ascii="Times New Roman" w:hAnsi="Times New Roman" w:cs="Times New Roman"/>
          <w:i/>
          <w:iCs/>
          <w:color w:val="262626" w:themeColor="text1" w:themeTint="D9"/>
          <w:sz w:val="32"/>
          <w:szCs w:val="32"/>
        </w:rPr>
        <w:t>A floating fire insurance policy offers coverage for assets that might change in quantity or location. It’s useful for businesses that frequently shift their operating points or have inventory at different locations.</w:t>
      </w:r>
    </w:p>
    <w:p w14:paraId="1D953637" w14:textId="77777777" w:rsidR="007E6645" w:rsidRPr="007E6645" w:rsidRDefault="007E6645" w:rsidP="007E6645">
      <w:pPr>
        <w:rPr>
          <w:rFonts w:ascii="Times New Roman" w:hAnsi="Times New Roman" w:cs="Times New Roman"/>
          <w:i/>
          <w:iCs/>
          <w:color w:val="262626" w:themeColor="text1" w:themeTint="D9"/>
          <w:sz w:val="32"/>
          <w:szCs w:val="32"/>
        </w:rPr>
      </w:pPr>
      <w:r w:rsidRPr="007E6645">
        <w:rPr>
          <w:rFonts w:ascii="Times New Roman" w:hAnsi="Times New Roman" w:cs="Times New Roman"/>
          <w:b/>
          <w:bCs/>
          <w:i/>
          <w:iCs/>
          <w:color w:val="262626" w:themeColor="text1" w:themeTint="D9"/>
          <w:sz w:val="32"/>
          <w:szCs w:val="32"/>
        </w:rPr>
        <w:t>Consequential Loss Fire Insurance Policy</w:t>
      </w:r>
    </w:p>
    <w:p w14:paraId="004DA437" w14:textId="77777777" w:rsidR="007E6645" w:rsidRPr="007E6645" w:rsidRDefault="007E6645" w:rsidP="00365F4E">
      <w:pPr>
        <w:jc w:val="center"/>
        <w:rPr>
          <w:rFonts w:ascii="Times New Roman" w:hAnsi="Times New Roman" w:cs="Times New Roman"/>
          <w:i/>
          <w:iCs/>
          <w:color w:val="262626" w:themeColor="text1" w:themeTint="D9"/>
          <w:sz w:val="32"/>
          <w:szCs w:val="32"/>
        </w:rPr>
      </w:pPr>
      <w:r w:rsidRPr="007E6645">
        <w:rPr>
          <w:rFonts w:ascii="Times New Roman" w:hAnsi="Times New Roman" w:cs="Times New Roman"/>
          <w:i/>
          <w:iCs/>
          <w:color w:val="262626" w:themeColor="text1" w:themeTint="D9"/>
          <w:sz w:val="32"/>
          <w:szCs w:val="32"/>
        </w:rPr>
        <w:t>A consequential loss fire insurance policy safeguards businesses from indirect financial setbacks that may arise due to specified perils. This coverage extends to loss of revenue or income, increased operational expenses, reputation damage, etc.</w:t>
      </w:r>
    </w:p>
    <w:p w14:paraId="3DA1895A" w14:textId="77777777" w:rsidR="007E6645" w:rsidRPr="007E6645" w:rsidRDefault="007E6645" w:rsidP="007E6645">
      <w:pPr>
        <w:rPr>
          <w:rFonts w:ascii="Times New Roman" w:hAnsi="Times New Roman" w:cs="Times New Roman"/>
          <w:i/>
          <w:iCs/>
          <w:color w:val="262626" w:themeColor="text1" w:themeTint="D9"/>
          <w:sz w:val="32"/>
          <w:szCs w:val="32"/>
        </w:rPr>
      </w:pPr>
      <w:r w:rsidRPr="007E6645">
        <w:rPr>
          <w:rFonts w:ascii="Times New Roman" w:hAnsi="Times New Roman" w:cs="Times New Roman"/>
          <w:b/>
          <w:bCs/>
          <w:i/>
          <w:iCs/>
          <w:color w:val="262626" w:themeColor="text1" w:themeTint="D9"/>
          <w:sz w:val="32"/>
          <w:szCs w:val="32"/>
        </w:rPr>
        <w:t>Comprehensive Fire Insurance Policy</w:t>
      </w:r>
    </w:p>
    <w:p w14:paraId="791F2473" w14:textId="77777777" w:rsidR="007E6645" w:rsidRDefault="007E6645" w:rsidP="00365F4E">
      <w:pPr>
        <w:jc w:val="center"/>
        <w:rPr>
          <w:rFonts w:ascii="Times New Roman" w:hAnsi="Times New Roman" w:cs="Times New Roman"/>
          <w:i/>
          <w:iCs/>
          <w:color w:val="262626" w:themeColor="text1" w:themeTint="D9"/>
          <w:sz w:val="32"/>
          <w:szCs w:val="32"/>
        </w:rPr>
      </w:pPr>
      <w:r w:rsidRPr="007E6645">
        <w:rPr>
          <w:rFonts w:ascii="Times New Roman" w:hAnsi="Times New Roman" w:cs="Times New Roman"/>
          <w:i/>
          <w:iCs/>
          <w:color w:val="262626" w:themeColor="text1" w:themeTint="D9"/>
          <w:sz w:val="32"/>
          <w:szCs w:val="32"/>
        </w:rPr>
        <w:t>A comprehensive fire insurance policy offers 360-degree protection to businesses. Apart from covering damages due to fire, lightning, explosion, and implosion, it may also include additional perils such as riots, strikes, terrorism, natural calamities, labour disturbances, water tank or pipeline bursts, etc.</w:t>
      </w:r>
    </w:p>
    <w:p w14:paraId="46AE9CCB" w14:textId="77777777" w:rsidR="007E6645" w:rsidRDefault="007E6645" w:rsidP="00365F4E">
      <w:pPr>
        <w:jc w:val="center"/>
        <w:rPr>
          <w:rFonts w:ascii="Times New Roman" w:hAnsi="Times New Roman" w:cs="Times New Roman"/>
          <w:i/>
          <w:iCs/>
          <w:color w:val="262626" w:themeColor="text1" w:themeTint="D9"/>
          <w:sz w:val="32"/>
          <w:szCs w:val="32"/>
        </w:rPr>
      </w:pPr>
    </w:p>
    <w:p w14:paraId="315E04AD" w14:textId="77777777" w:rsidR="007E6645" w:rsidRDefault="007E6645" w:rsidP="00365F4E">
      <w:pPr>
        <w:jc w:val="center"/>
        <w:rPr>
          <w:rFonts w:ascii="Times New Roman" w:hAnsi="Times New Roman" w:cs="Times New Roman"/>
          <w:i/>
          <w:iCs/>
          <w:color w:val="262626" w:themeColor="text1" w:themeTint="D9"/>
          <w:sz w:val="32"/>
          <w:szCs w:val="32"/>
        </w:rPr>
      </w:pPr>
    </w:p>
    <w:p w14:paraId="5ECE417B" w14:textId="77777777" w:rsidR="007E6645" w:rsidRDefault="007E6645" w:rsidP="007E6645">
      <w:pPr>
        <w:rPr>
          <w:rFonts w:ascii="Times New Roman" w:hAnsi="Times New Roman" w:cs="Times New Roman"/>
          <w:i/>
          <w:iCs/>
          <w:color w:val="262626" w:themeColor="text1" w:themeTint="D9"/>
          <w:sz w:val="32"/>
          <w:szCs w:val="32"/>
        </w:rPr>
      </w:pPr>
    </w:p>
    <w:p w14:paraId="24E6DCCB" w14:textId="77777777" w:rsidR="007E6645" w:rsidRPr="007E6645" w:rsidRDefault="007E6645" w:rsidP="007E6645">
      <w:pPr>
        <w:rPr>
          <w:rFonts w:ascii="Times New Roman" w:hAnsi="Times New Roman" w:cs="Times New Roman"/>
          <w:i/>
          <w:iCs/>
          <w:color w:val="262626" w:themeColor="text1" w:themeTint="D9"/>
          <w:sz w:val="32"/>
          <w:szCs w:val="32"/>
        </w:rPr>
      </w:pPr>
      <w:r w:rsidRPr="007E6645">
        <w:rPr>
          <w:rFonts w:ascii="Times New Roman" w:hAnsi="Times New Roman" w:cs="Times New Roman"/>
          <w:i/>
          <w:iCs/>
          <w:color w:val="262626" w:themeColor="text1" w:themeTint="D9"/>
          <w:sz w:val="32"/>
          <w:szCs w:val="32"/>
        </w:rPr>
        <w:t>What is Marine Insurance?</w:t>
      </w:r>
    </w:p>
    <w:p w14:paraId="47B121A0" w14:textId="77777777" w:rsidR="007E6645" w:rsidRPr="00365F4E" w:rsidRDefault="00000000" w:rsidP="00365F4E">
      <w:pPr>
        <w:jc w:val="center"/>
        <w:rPr>
          <w:rFonts w:ascii="Times New Roman" w:hAnsi="Times New Roman" w:cs="Times New Roman"/>
          <w:i/>
          <w:iCs/>
          <w:color w:val="262626" w:themeColor="text1" w:themeTint="D9"/>
          <w:sz w:val="28"/>
          <w:szCs w:val="28"/>
        </w:rPr>
      </w:pPr>
      <w:hyperlink r:id="rId4" w:history="1">
        <w:r w:rsidR="007E6645" w:rsidRPr="00365F4E">
          <w:rPr>
            <w:rStyle w:val="Hyperlink"/>
            <w:rFonts w:ascii="Times New Roman" w:hAnsi="Times New Roman" w:cs="Times New Roman"/>
            <w:i/>
            <w:iCs/>
            <w:color w:val="0679EE" w:themeColor="hyperlink" w:themeTint="D9"/>
            <w:sz w:val="28"/>
            <w:szCs w:val="28"/>
          </w:rPr>
          <w:t>Marine insurance</w:t>
        </w:r>
      </w:hyperlink>
      <w:r w:rsidR="007E6645" w:rsidRPr="00365F4E">
        <w:rPr>
          <w:rFonts w:ascii="Times New Roman" w:hAnsi="Times New Roman" w:cs="Times New Roman"/>
          <w:i/>
          <w:iCs/>
          <w:color w:val="262626" w:themeColor="text1" w:themeTint="D9"/>
          <w:sz w:val="28"/>
          <w:szCs w:val="28"/>
        </w:rPr>
        <w:t> is a form of indemnity agreement between the policyholder and the insurer, wherein the latter agrees to pay compensation against the financial losses arising due to the loss of goods or physical damage to ships, cargo, and other marine vehicles.</w:t>
      </w:r>
    </w:p>
    <w:p w14:paraId="7163D4B5" w14:textId="77777777" w:rsidR="007E6645" w:rsidRPr="00365F4E" w:rsidRDefault="007E6645" w:rsidP="00365F4E">
      <w:pPr>
        <w:jc w:val="center"/>
        <w:rPr>
          <w:rFonts w:ascii="Times New Roman" w:hAnsi="Times New Roman" w:cs="Times New Roman"/>
          <w:i/>
          <w:iCs/>
          <w:color w:val="262626" w:themeColor="text1" w:themeTint="D9"/>
          <w:sz w:val="28"/>
          <w:szCs w:val="28"/>
        </w:rPr>
      </w:pPr>
      <w:r w:rsidRPr="00365F4E">
        <w:rPr>
          <w:rFonts w:ascii="Times New Roman" w:hAnsi="Times New Roman" w:cs="Times New Roman"/>
          <w:i/>
          <w:iCs/>
          <w:color w:val="262626" w:themeColor="text1" w:themeTint="D9"/>
          <w:sz w:val="28"/>
          <w:szCs w:val="28"/>
        </w:rPr>
        <w:t>Typically, this insurance offers coverage to the policyholder against damages or losses resulting from maritime risks or other hazards associated with the sea.</w:t>
      </w:r>
    </w:p>
    <w:p w14:paraId="1DE41EF0" w14:textId="77777777" w:rsidR="007E6645" w:rsidRPr="00365F4E" w:rsidRDefault="007E6645" w:rsidP="00365F4E">
      <w:pPr>
        <w:jc w:val="center"/>
        <w:rPr>
          <w:rFonts w:ascii="Times New Roman" w:hAnsi="Times New Roman" w:cs="Times New Roman"/>
          <w:i/>
          <w:iCs/>
          <w:color w:val="262626" w:themeColor="text1" w:themeTint="D9"/>
          <w:sz w:val="28"/>
          <w:szCs w:val="28"/>
        </w:rPr>
      </w:pPr>
      <w:r w:rsidRPr="00365F4E">
        <w:rPr>
          <w:rFonts w:ascii="Times New Roman" w:hAnsi="Times New Roman" w:cs="Times New Roman"/>
          <w:i/>
          <w:iCs/>
          <w:color w:val="262626" w:themeColor="text1" w:themeTint="D9"/>
          <w:sz w:val="28"/>
          <w:szCs w:val="28"/>
        </w:rPr>
        <w:t>Marine insurance policies are relevant for a range of stakeholders involved in maritime activities. They include ship owners, cargo owners, logistics companies or freight forwarders, importers, exporters, etc.</w:t>
      </w:r>
    </w:p>
    <w:p w14:paraId="5383A857" w14:textId="77777777" w:rsidR="007E6645" w:rsidRPr="00365F4E" w:rsidRDefault="007E6645" w:rsidP="00365F4E">
      <w:pPr>
        <w:jc w:val="center"/>
        <w:rPr>
          <w:rFonts w:ascii="Times New Roman" w:hAnsi="Times New Roman" w:cs="Times New Roman"/>
          <w:i/>
          <w:iCs/>
          <w:color w:val="262626" w:themeColor="text1" w:themeTint="D9"/>
          <w:sz w:val="28"/>
          <w:szCs w:val="28"/>
        </w:rPr>
      </w:pPr>
      <w:r w:rsidRPr="00365F4E">
        <w:rPr>
          <w:rFonts w:ascii="Times New Roman" w:hAnsi="Times New Roman" w:cs="Times New Roman"/>
          <w:i/>
          <w:iCs/>
          <w:color w:val="262626" w:themeColor="text1" w:themeTint="D9"/>
          <w:sz w:val="28"/>
          <w:szCs w:val="28"/>
        </w:rPr>
        <w:t>A marine insurance policy also provides coverage to transportation through the air, rail, and road transports.</w:t>
      </w:r>
    </w:p>
    <w:p w14:paraId="7CDDF28F" w14:textId="77777777" w:rsidR="007E6645" w:rsidRPr="007E6645" w:rsidRDefault="007E6645" w:rsidP="007E6645">
      <w:pPr>
        <w:rPr>
          <w:rFonts w:ascii="Times New Roman" w:hAnsi="Times New Roman" w:cs="Times New Roman"/>
          <w:i/>
          <w:iCs/>
          <w:color w:val="262626" w:themeColor="text1" w:themeTint="D9"/>
          <w:sz w:val="32"/>
          <w:szCs w:val="32"/>
        </w:rPr>
      </w:pPr>
      <w:r w:rsidRPr="007E6645">
        <w:rPr>
          <w:rFonts w:ascii="Times New Roman" w:hAnsi="Times New Roman" w:cs="Times New Roman"/>
          <w:b/>
          <w:bCs/>
          <w:i/>
          <w:iCs/>
          <w:color w:val="262626" w:themeColor="text1" w:themeTint="D9"/>
          <w:sz w:val="32"/>
          <w:szCs w:val="32"/>
        </w:rPr>
        <w:t>Types of Marine Insurance</w:t>
      </w:r>
    </w:p>
    <w:p w14:paraId="69AF59CC" w14:textId="77777777" w:rsidR="007E6645" w:rsidRPr="007E6645" w:rsidRDefault="007E6645" w:rsidP="00365F4E">
      <w:pPr>
        <w:jc w:val="center"/>
        <w:rPr>
          <w:rFonts w:ascii="Times New Roman" w:hAnsi="Times New Roman" w:cs="Times New Roman"/>
          <w:i/>
          <w:iCs/>
          <w:color w:val="262626" w:themeColor="text1" w:themeTint="D9"/>
          <w:sz w:val="32"/>
          <w:szCs w:val="32"/>
        </w:rPr>
      </w:pPr>
      <w:r w:rsidRPr="00365F4E">
        <w:rPr>
          <w:rFonts w:ascii="Times New Roman" w:hAnsi="Times New Roman" w:cs="Times New Roman"/>
          <w:i/>
          <w:iCs/>
          <w:color w:val="262626" w:themeColor="text1" w:themeTint="D9"/>
          <w:sz w:val="28"/>
          <w:szCs w:val="28"/>
        </w:rPr>
        <w:t>The three </w:t>
      </w:r>
      <w:hyperlink r:id="rId5" w:history="1">
        <w:r w:rsidRPr="00365F4E">
          <w:rPr>
            <w:rStyle w:val="Hyperlink"/>
            <w:rFonts w:ascii="Times New Roman" w:hAnsi="Times New Roman" w:cs="Times New Roman"/>
            <w:i/>
            <w:iCs/>
            <w:color w:val="0679EE" w:themeColor="hyperlink" w:themeTint="D9"/>
            <w:sz w:val="28"/>
            <w:szCs w:val="28"/>
          </w:rPr>
          <w:t>types of marine insurance policies</w:t>
        </w:r>
      </w:hyperlink>
      <w:r w:rsidRPr="00365F4E">
        <w:rPr>
          <w:rFonts w:ascii="Times New Roman" w:hAnsi="Times New Roman" w:cs="Times New Roman"/>
          <w:i/>
          <w:iCs/>
          <w:color w:val="262626" w:themeColor="text1" w:themeTint="D9"/>
          <w:sz w:val="28"/>
          <w:szCs w:val="28"/>
        </w:rPr>
        <w:t> include</w:t>
      </w:r>
      <w:r w:rsidRPr="007E6645">
        <w:rPr>
          <w:rFonts w:ascii="Times New Roman" w:hAnsi="Times New Roman" w:cs="Times New Roman"/>
          <w:i/>
          <w:iCs/>
          <w:color w:val="262626" w:themeColor="text1" w:themeTint="D9"/>
          <w:sz w:val="32"/>
          <w:szCs w:val="32"/>
        </w:rPr>
        <w:t>:</w:t>
      </w:r>
    </w:p>
    <w:p w14:paraId="0714DF13" w14:textId="77777777" w:rsidR="007E6645" w:rsidRPr="007E6645" w:rsidRDefault="007E6645" w:rsidP="007E6645">
      <w:pPr>
        <w:rPr>
          <w:rFonts w:ascii="Times New Roman" w:hAnsi="Times New Roman" w:cs="Times New Roman"/>
          <w:i/>
          <w:iCs/>
          <w:color w:val="262626" w:themeColor="text1" w:themeTint="D9"/>
          <w:sz w:val="32"/>
          <w:szCs w:val="32"/>
        </w:rPr>
      </w:pPr>
      <w:r w:rsidRPr="007E6645">
        <w:rPr>
          <w:rFonts w:ascii="Times New Roman" w:hAnsi="Times New Roman" w:cs="Times New Roman"/>
          <w:b/>
          <w:bCs/>
          <w:i/>
          <w:iCs/>
          <w:color w:val="262626" w:themeColor="text1" w:themeTint="D9"/>
          <w:sz w:val="32"/>
          <w:szCs w:val="32"/>
        </w:rPr>
        <w:t>Hull and Machinery Insurance</w:t>
      </w:r>
    </w:p>
    <w:p w14:paraId="46BE87F6" w14:textId="77777777" w:rsidR="007E6645" w:rsidRPr="007E6645" w:rsidRDefault="007E6645" w:rsidP="00365F4E">
      <w:pPr>
        <w:jc w:val="center"/>
        <w:rPr>
          <w:rFonts w:ascii="Times New Roman" w:hAnsi="Times New Roman" w:cs="Times New Roman"/>
          <w:i/>
          <w:iCs/>
          <w:color w:val="262626" w:themeColor="text1" w:themeTint="D9"/>
          <w:sz w:val="32"/>
          <w:szCs w:val="32"/>
        </w:rPr>
      </w:pPr>
      <w:r w:rsidRPr="00365F4E">
        <w:rPr>
          <w:rFonts w:ascii="Times New Roman" w:hAnsi="Times New Roman" w:cs="Times New Roman"/>
          <w:i/>
          <w:iCs/>
          <w:color w:val="262626" w:themeColor="text1" w:themeTint="D9"/>
          <w:sz w:val="28"/>
          <w:szCs w:val="28"/>
        </w:rPr>
        <w:t>A hull and machinery insurance policy covers physical damages to the insured vessel and its machinery. It ensures that the ship owner does not have to bear the financial brunt of repairs in the case of ship collision or minor scrape</w:t>
      </w:r>
      <w:r w:rsidRPr="007E6645">
        <w:rPr>
          <w:rFonts w:ascii="Times New Roman" w:hAnsi="Times New Roman" w:cs="Times New Roman"/>
          <w:i/>
          <w:iCs/>
          <w:color w:val="262626" w:themeColor="text1" w:themeTint="D9"/>
          <w:sz w:val="32"/>
          <w:szCs w:val="32"/>
        </w:rPr>
        <w:t>.</w:t>
      </w:r>
    </w:p>
    <w:p w14:paraId="1672BAB7" w14:textId="77777777" w:rsidR="007E6645" w:rsidRPr="007E6645" w:rsidRDefault="007E6645" w:rsidP="007E6645">
      <w:pPr>
        <w:rPr>
          <w:rFonts w:ascii="Times New Roman" w:hAnsi="Times New Roman" w:cs="Times New Roman"/>
          <w:i/>
          <w:iCs/>
          <w:color w:val="262626" w:themeColor="text1" w:themeTint="D9"/>
          <w:sz w:val="32"/>
          <w:szCs w:val="32"/>
        </w:rPr>
      </w:pPr>
      <w:r w:rsidRPr="007E6645">
        <w:rPr>
          <w:rFonts w:ascii="Times New Roman" w:hAnsi="Times New Roman" w:cs="Times New Roman"/>
          <w:b/>
          <w:bCs/>
          <w:i/>
          <w:iCs/>
          <w:color w:val="262626" w:themeColor="text1" w:themeTint="D9"/>
          <w:sz w:val="32"/>
          <w:szCs w:val="32"/>
        </w:rPr>
        <w:t>Cargo Insurance</w:t>
      </w:r>
    </w:p>
    <w:p w14:paraId="4A71C9DC" w14:textId="77777777" w:rsidR="007E6645" w:rsidRPr="00365F4E" w:rsidRDefault="007E6645" w:rsidP="00365F4E">
      <w:pPr>
        <w:jc w:val="center"/>
        <w:rPr>
          <w:rFonts w:ascii="Times New Roman" w:hAnsi="Times New Roman" w:cs="Times New Roman"/>
          <w:i/>
          <w:iCs/>
          <w:color w:val="262626" w:themeColor="text1" w:themeTint="D9"/>
          <w:sz w:val="28"/>
          <w:szCs w:val="28"/>
        </w:rPr>
      </w:pPr>
      <w:r w:rsidRPr="00365F4E">
        <w:rPr>
          <w:rFonts w:ascii="Times New Roman" w:hAnsi="Times New Roman" w:cs="Times New Roman"/>
          <w:i/>
          <w:iCs/>
          <w:color w:val="262626" w:themeColor="text1" w:themeTint="D9"/>
          <w:sz w:val="28"/>
          <w:szCs w:val="28"/>
        </w:rPr>
        <w:t>A </w:t>
      </w:r>
      <w:hyperlink r:id="rId6" w:history="1">
        <w:r w:rsidRPr="00365F4E">
          <w:rPr>
            <w:rStyle w:val="Hyperlink"/>
            <w:rFonts w:ascii="Times New Roman" w:hAnsi="Times New Roman" w:cs="Times New Roman"/>
            <w:i/>
            <w:iCs/>
            <w:color w:val="0679EE" w:themeColor="hyperlink" w:themeTint="D9"/>
            <w:sz w:val="28"/>
            <w:szCs w:val="28"/>
          </w:rPr>
          <w:t>cargo insurance</w:t>
        </w:r>
      </w:hyperlink>
      <w:r w:rsidRPr="00365F4E">
        <w:rPr>
          <w:rFonts w:ascii="Times New Roman" w:hAnsi="Times New Roman" w:cs="Times New Roman"/>
          <w:i/>
          <w:iCs/>
          <w:color w:val="262626" w:themeColor="text1" w:themeTint="D9"/>
          <w:sz w:val="28"/>
          <w:szCs w:val="28"/>
        </w:rPr>
        <w:t> policy provides financial protection against damages to goods while they are being transported from one place to another through an insured vessel. It covers risks such as rough seas, fires, accidents, piracy, etc.</w:t>
      </w:r>
    </w:p>
    <w:p w14:paraId="0A59CC6D" w14:textId="77777777" w:rsidR="007E6645" w:rsidRPr="007E6645" w:rsidRDefault="007E6645" w:rsidP="007E6645">
      <w:pPr>
        <w:rPr>
          <w:rFonts w:ascii="Times New Roman" w:hAnsi="Times New Roman" w:cs="Times New Roman"/>
          <w:i/>
          <w:iCs/>
          <w:color w:val="262626" w:themeColor="text1" w:themeTint="D9"/>
          <w:sz w:val="32"/>
          <w:szCs w:val="32"/>
        </w:rPr>
      </w:pPr>
      <w:r w:rsidRPr="007E6645">
        <w:rPr>
          <w:rFonts w:ascii="Times New Roman" w:hAnsi="Times New Roman" w:cs="Times New Roman"/>
          <w:b/>
          <w:bCs/>
          <w:i/>
          <w:iCs/>
          <w:color w:val="262626" w:themeColor="text1" w:themeTint="D9"/>
          <w:sz w:val="32"/>
          <w:szCs w:val="32"/>
        </w:rPr>
        <w:t>Freight Insurance</w:t>
      </w:r>
    </w:p>
    <w:p w14:paraId="32041A5C" w14:textId="77777777" w:rsidR="007E6645" w:rsidRPr="00365F4E" w:rsidRDefault="007E6645" w:rsidP="00365F4E">
      <w:pPr>
        <w:jc w:val="center"/>
        <w:rPr>
          <w:rFonts w:ascii="Times New Roman" w:hAnsi="Times New Roman" w:cs="Times New Roman"/>
          <w:i/>
          <w:iCs/>
          <w:color w:val="262626" w:themeColor="text1" w:themeTint="D9"/>
          <w:sz w:val="28"/>
          <w:szCs w:val="28"/>
        </w:rPr>
      </w:pPr>
      <w:r w:rsidRPr="00365F4E">
        <w:rPr>
          <w:rFonts w:ascii="Times New Roman" w:hAnsi="Times New Roman" w:cs="Times New Roman"/>
          <w:i/>
          <w:iCs/>
          <w:color w:val="262626" w:themeColor="text1" w:themeTint="D9"/>
          <w:sz w:val="28"/>
          <w:szCs w:val="28"/>
        </w:rPr>
        <w:t>A freight insurance policy safeguards the freight forwarders and logistics companies against financial losses they may incur if the cargo owner fails to clear the invoices.</w:t>
      </w:r>
    </w:p>
    <w:p w14:paraId="62740E11" w14:textId="77777777" w:rsidR="007E6645" w:rsidRPr="00365F4E" w:rsidRDefault="007E6645" w:rsidP="00365F4E">
      <w:pPr>
        <w:jc w:val="center"/>
        <w:rPr>
          <w:rFonts w:ascii="Times New Roman" w:hAnsi="Times New Roman" w:cs="Times New Roman"/>
          <w:i/>
          <w:iCs/>
          <w:color w:val="262626" w:themeColor="text1" w:themeTint="D9"/>
          <w:sz w:val="28"/>
          <w:szCs w:val="28"/>
        </w:rPr>
      </w:pPr>
      <w:r w:rsidRPr="00365F4E">
        <w:rPr>
          <w:rFonts w:ascii="Times New Roman" w:hAnsi="Times New Roman" w:cs="Times New Roman"/>
          <w:i/>
          <w:iCs/>
          <w:color w:val="262626" w:themeColor="text1" w:themeTint="D9"/>
          <w:sz w:val="28"/>
          <w:szCs w:val="28"/>
        </w:rPr>
        <w:t>Difference Between Life, Fire, and Marine Insurance</w:t>
      </w:r>
    </w:p>
    <w:p w14:paraId="194C896E" w14:textId="77777777" w:rsidR="007E6645" w:rsidRPr="00365F4E" w:rsidRDefault="007E6645" w:rsidP="00365F4E">
      <w:pPr>
        <w:jc w:val="center"/>
        <w:rPr>
          <w:rFonts w:ascii="Times New Roman" w:hAnsi="Times New Roman" w:cs="Times New Roman"/>
          <w:i/>
          <w:iCs/>
          <w:color w:val="262626" w:themeColor="text1" w:themeTint="D9"/>
          <w:sz w:val="28"/>
          <w:szCs w:val="28"/>
        </w:rPr>
      </w:pPr>
      <w:r w:rsidRPr="00365F4E">
        <w:rPr>
          <w:rFonts w:ascii="Times New Roman" w:hAnsi="Times New Roman" w:cs="Times New Roman"/>
          <w:i/>
          <w:iCs/>
          <w:color w:val="262626" w:themeColor="text1" w:themeTint="D9"/>
          <w:sz w:val="28"/>
          <w:szCs w:val="28"/>
        </w:rPr>
        <w:t>As you can see, the primary difference between these three types of insurance is the type of protection they offer.</w:t>
      </w:r>
    </w:p>
    <w:p w14:paraId="2840FFFA" w14:textId="77777777" w:rsidR="007E6645" w:rsidRPr="00365F4E" w:rsidRDefault="007E6645" w:rsidP="00365F4E">
      <w:pPr>
        <w:rPr>
          <w:rFonts w:ascii="Times New Roman" w:hAnsi="Times New Roman" w:cs="Times New Roman"/>
          <w:i/>
          <w:iCs/>
          <w:color w:val="262626" w:themeColor="text1" w:themeTint="D9"/>
          <w:sz w:val="28"/>
          <w:szCs w:val="28"/>
        </w:rPr>
      </w:pPr>
      <w:r w:rsidRPr="00365F4E">
        <w:rPr>
          <w:rFonts w:ascii="Times New Roman" w:hAnsi="Times New Roman" w:cs="Times New Roman"/>
          <w:i/>
          <w:iCs/>
          <w:color w:val="262626" w:themeColor="text1" w:themeTint="D9"/>
          <w:sz w:val="28"/>
          <w:szCs w:val="28"/>
        </w:rPr>
        <w:t xml:space="preserve">For example, a life insurance policy protects the policyholder (or their dependents) from the risk of their unfortunate death whereas a </w:t>
      </w:r>
      <w:r w:rsidRPr="007E6645">
        <w:rPr>
          <w:rFonts w:ascii="Times New Roman" w:hAnsi="Times New Roman" w:cs="Times New Roman"/>
          <w:i/>
          <w:iCs/>
          <w:color w:val="262626" w:themeColor="text1" w:themeTint="D9"/>
          <w:sz w:val="32"/>
          <w:szCs w:val="32"/>
        </w:rPr>
        <w:t xml:space="preserve">fire insurance </w:t>
      </w:r>
      <w:r w:rsidRPr="00365F4E">
        <w:rPr>
          <w:rFonts w:ascii="Times New Roman" w:hAnsi="Times New Roman" w:cs="Times New Roman"/>
          <w:i/>
          <w:iCs/>
          <w:color w:val="262626" w:themeColor="text1" w:themeTint="D9"/>
          <w:sz w:val="28"/>
          <w:szCs w:val="28"/>
        </w:rPr>
        <w:t>policy protects them against the risk of property damages due to fire-related perils.</w:t>
      </w:r>
    </w:p>
    <w:p w14:paraId="60A8EA71" w14:textId="77777777" w:rsidR="007E6645" w:rsidRPr="00365F4E" w:rsidRDefault="007E6645" w:rsidP="00365F4E">
      <w:pPr>
        <w:jc w:val="center"/>
        <w:rPr>
          <w:rFonts w:ascii="Times New Roman" w:hAnsi="Times New Roman" w:cs="Times New Roman"/>
          <w:i/>
          <w:iCs/>
          <w:color w:val="262626" w:themeColor="text1" w:themeTint="D9"/>
          <w:sz w:val="28"/>
          <w:szCs w:val="28"/>
        </w:rPr>
      </w:pPr>
      <w:r w:rsidRPr="00365F4E">
        <w:rPr>
          <w:rFonts w:ascii="Times New Roman" w:hAnsi="Times New Roman" w:cs="Times New Roman"/>
          <w:i/>
          <w:iCs/>
          <w:color w:val="262626" w:themeColor="text1" w:themeTint="D9"/>
          <w:sz w:val="28"/>
          <w:szCs w:val="28"/>
        </w:rPr>
        <w:lastRenderedPageBreak/>
        <w:t>On the other hand, a marine insurance policy protects against the financial losses arising due to the perils associated with the sea.</w:t>
      </w:r>
    </w:p>
    <w:p w14:paraId="4B36DBF9" w14:textId="77777777" w:rsidR="007E6645" w:rsidRPr="00365F4E" w:rsidRDefault="007E6645" w:rsidP="00365F4E">
      <w:pPr>
        <w:jc w:val="center"/>
        <w:rPr>
          <w:rFonts w:ascii="Times New Roman" w:hAnsi="Times New Roman" w:cs="Times New Roman"/>
          <w:i/>
          <w:iCs/>
          <w:color w:val="262626" w:themeColor="text1" w:themeTint="D9"/>
          <w:sz w:val="28"/>
          <w:szCs w:val="28"/>
        </w:rPr>
      </w:pPr>
      <w:r w:rsidRPr="00365F4E">
        <w:rPr>
          <w:rFonts w:ascii="Times New Roman" w:hAnsi="Times New Roman" w:cs="Times New Roman"/>
          <w:i/>
          <w:iCs/>
          <w:color w:val="262626" w:themeColor="text1" w:themeTint="D9"/>
          <w:sz w:val="28"/>
          <w:szCs w:val="28"/>
        </w:rPr>
        <w:t>Each type of insurance comes with unique terms and conditions, inclusions, and exclusions. The table below depicts the difference between life insurance and fire insurance and marine insurance based on specific parameters:</w:t>
      </w:r>
    </w:p>
    <w:p w14:paraId="53BC6212" w14:textId="77777777" w:rsidR="007E6645" w:rsidRDefault="007E6645" w:rsidP="007E6645">
      <w:pPr>
        <w:rPr>
          <w:rFonts w:ascii="Times New Roman" w:hAnsi="Times New Roman" w:cs="Times New Roman"/>
          <w:i/>
          <w:iCs/>
          <w:color w:val="262626" w:themeColor="text1" w:themeTint="D9"/>
          <w:sz w:val="32"/>
          <w:szCs w:val="32"/>
        </w:rPr>
      </w:pPr>
    </w:p>
    <w:p w14:paraId="3F49AA93" w14:textId="77777777" w:rsidR="00365F4E" w:rsidRDefault="00365F4E" w:rsidP="007E6645">
      <w:pPr>
        <w:rPr>
          <w:rFonts w:ascii="Times New Roman" w:hAnsi="Times New Roman" w:cs="Times New Roman"/>
          <w:i/>
          <w:iCs/>
          <w:color w:val="262626" w:themeColor="text1" w:themeTint="D9"/>
          <w:sz w:val="32"/>
          <w:szCs w:val="32"/>
        </w:rPr>
      </w:pPr>
    </w:p>
    <w:p w14:paraId="49E035AC" w14:textId="77777777" w:rsidR="00365F4E" w:rsidRDefault="00365F4E" w:rsidP="007E6645">
      <w:pPr>
        <w:rPr>
          <w:rFonts w:ascii="Times New Roman" w:hAnsi="Times New Roman" w:cs="Times New Roman"/>
          <w:i/>
          <w:iCs/>
          <w:color w:val="262626" w:themeColor="text1" w:themeTint="D9"/>
          <w:sz w:val="32"/>
          <w:szCs w:val="32"/>
        </w:rPr>
      </w:pPr>
    </w:p>
    <w:tbl>
      <w:tblPr>
        <w:tblStyle w:val="TableGrid"/>
        <w:tblW w:w="9089" w:type="dxa"/>
        <w:tblLook w:val="04A0" w:firstRow="1" w:lastRow="0" w:firstColumn="1" w:lastColumn="0" w:noHBand="0" w:noVBand="1"/>
      </w:tblPr>
      <w:tblGrid>
        <w:gridCol w:w="1939"/>
        <w:gridCol w:w="2472"/>
        <w:gridCol w:w="2244"/>
        <w:gridCol w:w="2434"/>
      </w:tblGrid>
      <w:tr w:rsidR="00365F4E" w:rsidRPr="00365F4E" w14:paraId="12B3A419" w14:textId="77777777" w:rsidTr="00365F4E">
        <w:trPr>
          <w:trHeight w:val="510"/>
        </w:trPr>
        <w:tc>
          <w:tcPr>
            <w:tcW w:w="0" w:type="auto"/>
            <w:hideMark/>
          </w:tcPr>
          <w:p w14:paraId="5EA4102C" w14:textId="77777777" w:rsidR="00365F4E" w:rsidRPr="00365F4E" w:rsidRDefault="00365F4E" w:rsidP="00365F4E">
            <w:pPr>
              <w:rPr>
                <w:rFonts w:ascii="Times New Roman" w:hAnsi="Times New Roman" w:cs="Times New Roman"/>
                <w:b/>
                <w:bCs/>
                <w:i/>
                <w:iCs/>
                <w:color w:val="262626" w:themeColor="text1" w:themeTint="D9"/>
                <w:sz w:val="32"/>
                <w:szCs w:val="32"/>
              </w:rPr>
            </w:pPr>
            <w:r w:rsidRPr="00365F4E">
              <w:rPr>
                <w:rFonts w:ascii="Times New Roman" w:hAnsi="Times New Roman" w:cs="Times New Roman"/>
                <w:b/>
                <w:bCs/>
                <w:i/>
                <w:iCs/>
                <w:color w:val="262626" w:themeColor="text1" w:themeTint="D9"/>
                <w:sz w:val="32"/>
                <w:szCs w:val="32"/>
              </w:rPr>
              <w:t>Parameter</w:t>
            </w:r>
          </w:p>
        </w:tc>
        <w:tc>
          <w:tcPr>
            <w:tcW w:w="0" w:type="auto"/>
            <w:hideMark/>
          </w:tcPr>
          <w:p w14:paraId="570D5C32" w14:textId="77777777" w:rsidR="00365F4E" w:rsidRPr="00365F4E" w:rsidRDefault="00365F4E" w:rsidP="00365F4E">
            <w:pPr>
              <w:spacing w:after="160" w:line="259" w:lineRule="auto"/>
              <w:rPr>
                <w:rFonts w:ascii="Times New Roman" w:hAnsi="Times New Roman" w:cs="Times New Roman"/>
                <w:b/>
                <w:bCs/>
                <w:i/>
                <w:iCs/>
                <w:color w:val="262626" w:themeColor="text1" w:themeTint="D9"/>
                <w:sz w:val="32"/>
                <w:szCs w:val="32"/>
              </w:rPr>
            </w:pPr>
            <w:r w:rsidRPr="00365F4E">
              <w:rPr>
                <w:rFonts w:ascii="Times New Roman" w:hAnsi="Times New Roman" w:cs="Times New Roman"/>
                <w:b/>
                <w:bCs/>
                <w:i/>
                <w:iCs/>
                <w:color w:val="262626" w:themeColor="text1" w:themeTint="D9"/>
                <w:sz w:val="32"/>
                <w:szCs w:val="32"/>
              </w:rPr>
              <w:t>Life Insurance</w:t>
            </w:r>
          </w:p>
        </w:tc>
        <w:tc>
          <w:tcPr>
            <w:tcW w:w="0" w:type="auto"/>
            <w:hideMark/>
          </w:tcPr>
          <w:p w14:paraId="3696DFCD" w14:textId="77777777" w:rsidR="00365F4E" w:rsidRPr="00365F4E" w:rsidRDefault="00365F4E" w:rsidP="00365F4E">
            <w:pPr>
              <w:spacing w:after="160" w:line="259" w:lineRule="auto"/>
              <w:rPr>
                <w:rFonts w:ascii="Times New Roman" w:hAnsi="Times New Roman" w:cs="Times New Roman"/>
                <w:b/>
                <w:bCs/>
                <w:i/>
                <w:iCs/>
                <w:color w:val="262626" w:themeColor="text1" w:themeTint="D9"/>
                <w:sz w:val="32"/>
                <w:szCs w:val="32"/>
              </w:rPr>
            </w:pPr>
            <w:r w:rsidRPr="00365F4E">
              <w:rPr>
                <w:rFonts w:ascii="Times New Roman" w:hAnsi="Times New Roman" w:cs="Times New Roman"/>
                <w:b/>
                <w:bCs/>
                <w:i/>
                <w:iCs/>
                <w:color w:val="262626" w:themeColor="text1" w:themeTint="D9"/>
                <w:sz w:val="32"/>
                <w:szCs w:val="32"/>
              </w:rPr>
              <w:t>Fire Insurance</w:t>
            </w:r>
          </w:p>
        </w:tc>
        <w:tc>
          <w:tcPr>
            <w:tcW w:w="0" w:type="auto"/>
            <w:hideMark/>
          </w:tcPr>
          <w:p w14:paraId="55149C0E" w14:textId="77777777" w:rsidR="00365F4E" w:rsidRPr="00365F4E" w:rsidRDefault="00365F4E" w:rsidP="00365F4E">
            <w:pPr>
              <w:spacing w:after="160" w:line="259" w:lineRule="auto"/>
              <w:rPr>
                <w:rFonts w:ascii="Times New Roman" w:hAnsi="Times New Roman" w:cs="Times New Roman"/>
                <w:b/>
                <w:bCs/>
                <w:i/>
                <w:iCs/>
                <w:color w:val="262626" w:themeColor="text1" w:themeTint="D9"/>
                <w:sz w:val="32"/>
                <w:szCs w:val="32"/>
              </w:rPr>
            </w:pPr>
            <w:r w:rsidRPr="00365F4E">
              <w:rPr>
                <w:rFonts w:ascii="Times New Roman" w:hAnsi="Times New Roman" w:cs="Times New Roman"/>
                <w:b/>
                <w:bCs/>
                <w:i/>
                <w:iCs/>
                <w:color w:val="262626" w:themeColor="text1" w:themeTint="D9"/>
                <w:sz w:val="32"/>
                <w:szCs w:val="32"/>
              </w:rPr>
              <w:t>Marine Insurance</w:t>
            </w:r>
          </w:p>
        </w:tc>
      </w:tr>
      <w:tr w:rsidR="00365F4E" w:rsidRPr="00365F4E" w14:paraId="4C022AF5" w14:textId="77777777" w:rsidTr="00365F4E">
        <w:trPr>
          <w:trHeight w:val="1613"/>
        </w:trPr>
        <w:tc>
          <w:tcPr>
            <w:tcW w:w="0" w:type="auto"/>
            <w:hideMark/>
          </w:tcPr>
          <w:p w14:paraId="10AB12D9" w14:textId="77777777" w:rsidR="00365F4E" w:rsidRPr="00365F4E" w:rsidRDefault="00365F4E" w:rsidP="00365F4E">
            <w:pPr>
              <w:spacing w:after="160" w:line="259" w:lineRule="auto"/>
              <w:rPr>
                <w:rFonts w:ascii="Times New Roman" w:hAnsi="Times New Roman" w:cs="Times New Roman"/>
                <w:i/>
                <w:iCs/>
                <w:color w:val="262626" w:themeColor="text1" w:themeTint="D9"/>
                <w:sz w:val="32"/>
                <w:szCs w:val="32"/>
              </w:rPr>
            </w:pPr>
            <w:r w:rsidRPr="00365F4E">
              <w:rPr>
                <w:rFonts w:ascii="Times New Roman" w:hAnsi="Times New Roman" w:cs="Times New Roman"/>
                <w:i/>
                <w:iCs/>
                <w:color w:val="262626" w:themeColor="text1" w:themeTint="D9"/>
                <w:sz w:val="32"/>
                <w:szCs w:val="32"/>
              </w:rPr>
              <w:t>Subject Matter</w:t>
            </w:r>
          </w:p>
        </w:tc>
        <w:tc>
          <w:tcPr>
            <w:tcW w:w="0" w:type="auto"/>
            <w:hideMark/>
          </w:tcPr>
          <w:p w14:paraId="0DFED86A" w14:textId="77777777" w:rsidR="00365F4E" w:rsidRPr="00365F4E" w:rsidRDefault="00365F4E" w:rsidP="00365F4E">
            <w:pPr>
              <w:spacing w:after="160" w:line="259" w:lineRule="auto"/>
              <w:rPr>
                <w:rFonts w:ascii="Times New Roman" w:hAnsi="Times New Roman" w:cs="Times New Roman"/>
                <w:i/>
                <w:iCs/>
                <w:color w:val="262626" w:themeColor="text1" w:themeTint="D9"/>
                <w:sz w:val="32"/>
                <w:szCs w:val="32"/>
              </w:rPr>
            </w:pPr>
            <w:r w:rsidRPr="00365F4E">
              <w:rPr>
                <w:rFonts w:ascii="Times New Roman" w:hAnsi="Times New Roman" w:cs="Times New Roman"/>
                <w:i/>
                <w:iCs/>
                <w:color w:val="262626" w:themeColor="text1" w:themeTint="D9"/>
                <w:sz w:val="32"/>
                <w:szCs w:val="32"/>
              </w:rPr>
              <w:t>The subject matter is human life</w:t>
            </w:r>
          </w:p>
        </w:tc>
        <w:tc>
          <w:tcPr>
            <w:tcW w:w="0" w:type="auto"/>
            <w:hideMark/>
          </w:tcPr>
          <w:p w14:paraId="04C11C39" w14:textId="77777777" w:rsidR="00365F4E" w:rsidRPr="00365F4E" w:rsidRDefault="00365F4E" w:rsidP="00365F4E">
            <w:pPr>
              <w:spacing w:after="160" w:line="259" w:lineRule="auto"/>
              <w:rPr>
                <w:rFonts w:ascii="Times New Roman" w:hAnsi="Times New Roman" w:cs="Times New Roman"/>
                <w:i/>
                <w:iCs/>
                <w:color w:val="262626" w:themeColor="text1" w:themeTint="D9"/>
                <w:sz w:val="32"/>
                <w:szCs w:val="32"/>
              </w:rPr>
            </w:pPr>
            <w:r w:rsidRPr="00365F4E">
              <w:rPr>
                <w:rFonts w:ascii="Times New Roman" w:hAnsi="Times New Roman" w:cs="Times New Roman"/>
                <w:i/>
                <w:iCs/>
                <w:color w:val="262626" w:themeColor="text1" w:themeTint="D9"/>
                <w:sz w:val="32"/>
                <w:szCs w:val="32"/>
              </w:rPr>
              <w:t>The subject matter in an insured property or physical assets</w:t>
            </w:r>
          </w:p>
        </w:tc>
        <w:tc>
          <w:tcPr>
            <w:tcW w:w="0" w:type="auto"/>
            <w:hideMark/>
          </w:tcPr>
          <w:p w14:paraId="7F6475A5" w14:textId="77777777" w:rsidR="00365F4E" w:rsidRPr="00365F4E" w:rsidRDefault="00365F4E" w:rsidP="00365F4E">
            <w:pPr>
              <w:spacing w:after="160" w:line="259" w:lineRule="auto"/>
              <w:rPr>
                <w:rFonts w:ascii="Times New Roman" w:hAnsi="Times New Roman" w:cs="Times New Roman"/>
                <w:i/>
                <w:iCs/>
                <w:color w:val="262626" w:themeColor="text1" w:themeTint="D9"/>
                <w:sz w:val="32"/>
                <w:szCs w:val="32"/>
              </w:rPr>
            </w:pPr>
            <w:r w:rsidRPr="00365F4E">
              <w:rPr>
                <w:rFonts w:ascii="Times New Roman" w:hAnsi="Times New Roman" w:cs="Times New Roman"/>
                <w:i/>
                <w:iCs/>
                <w:color w:val="262626" w:themeColor="text1" w:themeTint="D9"/>
                <w:sz w:val="32"/>
                <w:szCs w:val="32"/>
              </w:rPr>
              <w:t>The subject matter is a vessel, cargo, or freight</w:t>
            </w:r>
          </w:p>
        </w:tc>
      </w:tr>
      <w:tr w:rsidR="00365F4E" w:rsidRPr="00365F4E" w14:paraId="675D25B4" w14:textId="77777777" w:rsidTr="00365F4E">
        <w:trPr>
          <w:trHeight w:val="868"/>
        </w:trPr>
        <w:tc>
          <w:tcPr>
            <w:tcW w:w="0" w:type="auto"/>
            <w:hideMark/>
          </w:tcPr>
          <w:p w14:paraId="0A36E820" w14:textId="77777777" w:rsidR="00365F4E" w:rsidRPr="00365F4E" w:rsidRDefault="00365F4E" w:rsidP="00365F4E">
            <w:pPr>
              <w:spacing w:after="160" w:line="259" w:lineRule="auto"/>
              <w:rPr>
                <w:rFonts w:ascii="Times New Roman" w:hAnsi="Times New Roman" w:cs="Times New Roman"/>
                <w:i/>
                <w:iCs/>
                <w:color w:val="262626" w:themeColor="text1" w:themeTint="D9"/>
                <w:sz w:val="32"/>
                <w:szCs w:val="32"/>
              </w:rPr>
            </w:pPr>
            <w:r w:rsidRPr="00365F4E">
              <w:rPr>
                <w:rFonts w:ascii="Times New Roman" w:hAnsi="Times New Roman" w:cs="Times New Roman"/>
                <w:i/>
                <w:iCs/>
                <w:color w:val="262626" w:themeColor="text1" w:themeTint="D9"/>
                <w:sz w:val="32"/>
                <w:szCs w:val="32"/>
              </w:rPr>
              <w:t>Risk</w:t>
            </w:r>
          </w:p>
        </w:tc>
        <w:tc>
          <w:tcPr>
            <w:tcW w:w="0" w:type="auto"/>
            <w:hideMark/>
          </w:tcPr>
          <w:p w14:paraId="7773D569" w14:textId="77777777" w:rsidR="00365F4E" w:rsidRPr="00365F4E" w:rsidRDefault="00365F4E" w:rsidP="00365F4E">
            <w:pPr>
              <w:spacing w:after="160" w:line="259" w:lineRule="auto"/>
              <w:rPr>
                <w:rFonts w:ascii="Times New Roman" w:hAnsi="Times New Roman" w:cs="Times New Roman"/>
                <w:i/>
                <w:iCs/>
                <w:color w:val="262626" w:themeColor="text1" w:themeTint="D9"/>
                <w:sz w:val="32"/>
                <w:szCs w:val="32"/>
              </w:rPr>
            </w:pPr>
            <w:r w:rsidRPr="00365F4E">
              <w:rPr>
                <w:rFonts w:ascii="Times New Roman" w:hAnsi="Times New Roman" w:cs="Times New Roman"/>
                <w:i/>
                <w:iCs/>
                <w:color w:val="262626" w:themeColor="text1" w:themeTint="D9"/>
                <w:sz w:val="32"/>
                <w:szCs w:val="32"/>
              </w:rPr>
              <w:t>The risk is unavoidable</w:t>
            </w:r>
          </w:p>
        </w:tc>
        <w:tc>
          <w:tcPr>
            <w:tcW w:w="0" w:type="auto"/>
            <w:hideMark/>
          </w:tcPr>
          <w:p w14:paraId="31CF096B" w14:textId="77777777" w:rsidR="00365F4E" w:rsidRPr="00365F4E" w:rsidRDefault="00365F4E" w:rsidP="00365F4E">
            <w:pPr>
              <w:spacing w:after="160" w:line="259" w:lineRule="auto"/>
              <w:rPr>
                <w:rFonts w:ascii="Times New Roman" w:hAnsi="Times New Roman" w:cs="Times New Roman"/>
                <w:i/>
                <w:iCs/>
                <w:color w:val="262626" w:themeColor="text1" w:themeTint="D9"/>
                <w:sz w:val="32"/>
                <w:szCs w:val="32"/>
              </w:rPr>
            </w:pPr>
            <w:r w:rsidRPr="00365F4E">
              <w:rPr>
                <w:rFonts w:ascii="Times New Roman" w:hAnsi="Times New Roman" w:cs="Times New Roman"/>
                <w:i/>
                <w:iCs/>
                <w:color w:val="262626" w:themeColor="text1" w:themeTint="D9"/>
                <w:sz w:val="32"/>
                <w:szCs w:val="32"/>
              </w:rPr>
              <w:t>The risk is highly uncertain</w:t>
            </w:r>
          </w:p>
        </w:tc>
        <w:tc>
          <w:tcPr>
            <w:tcW w:w="0" w:type="auto"/>
            <w:hideMark/>
          </w:tcPr>
          <w:p w14:paraId="6EA9137A" w14:textId="77777777" w:rsidR="00365F4E" w:rsidRPr="00365F4E" w:rsidRDefault="00365F4E" w:rsidP="00365F4E">
            <w:pPr>
              <w:spacing w:after="160" w:line="259" w:lineRule="auto"/>
              <w:rPr>
                <w:rFonts w:ascii="Times New Roman" w:hAnsi="Times New Roman" w:cs="Times New Roman"/>
                <w:i/>
                <w:iCs/>
                <w:color w:val="262626" w:themeColor="text1" w:themeTint="D9"/>
                <w:sz w:val="32"/>
                <w:szCs w:val="32"/>
              </w:rPr>
            </w:pPr>
            <w:r w:rsidRPr="00365F4E">
              <w:rPr>
                <w:rFonts w:ascii="Times New Roman" w:hAnsi="Times New Roman" w:cs="Times New Roman"/>
                <w:i/>
                <w:iCs/>
                <w:color w:val="262626" w:themeColor="text1" w:themeTint="D9"/>
                <w:sz w:val="32"/>
                <w:szCs w:val="32"/>
              </w:rPr>
              <w:t>The risk is unpredictable</w:t>
            </w:r>
          </w:p>
        </w:tc>
      </w:tr>
      <w:tr w:rsidR="00365F4E" w:rsidRPr="00365F4E" w14:paraId="20D6D30B" w14:textId="77777777" w:rsidTr="00365F4E">
        <w:trPr>
          <w:trHeight w:val="1613"/>
        </w:trPr>
        <w:tc>
          <w:tcPr>
            <w:tcW w:w="0" w:type="auto"/>
            <w:hideMark/>
          </w:tcPr>
          <w:p w14:paraId="7B7C6A4A" w14:textId="77777777" w:rsidR="00365F4E" w:rsidRPr="00365F4E" w:rsidRDefault="00365F4E" w:rsidP="00365F4E">
            <w:pPr>
              <w:spacing w:after="160" w:line="259" w:lineRule="auto"/>
              <w:rPr>
                <w:rFonts w:ascii="Times New Roman" w:hAnsi="Times New Roman" w:cs="Times New Roman"/>
                <w:i/>
                <w:iCs/>
                <w:color w:val="262626" w:themeColor="text1" w:themeTint="D9"/>
                <w:sz w:val="32"/>
                <w:szCs w:val="32"/>
              </w:rPr>
            </w:pPr>
            <w:r w:rsidRPr="00365F4E">
              <w:rPr>
                <w:rFonts w:ascii="Times New Roman" w:hAnsi="Times New Roman" w:cs="Times New Roman"/>
                <w:i/>
                <w:iCs/>
                <w:color w:val="262626" w:themeColor="text1" w:themeTint="D9"/>
                <w:sz w:val="32"/>
                <w:szCs w:val="32"/>
              </w:rPr>
              <w:t>Tenure</w:t>
            </w:r>
          </w:p>
        </w:tc>
        <w:tc>
          <w:tcPr>
            <w:tcW w:w="0" w:type="auto"/>
            <w:hideMark/>
          </w:tcPr>
          <w:p w14:paraId="6F069B68" w14:textId="77777777" w:rsidR="00365F4E" w:rsidRPr="00365F4E" w:rsidRDefault="00365F4E" w:rsidP="00365F4E">
            <w:pPr>
              <w:spacing w:after="160" w:line="259" w:lineRule="auto"/>
              <w:rPr>
                <w:rFonts w:ascii="Times New Roman" w:hAnsi="Times New Roman" w:cs="Times New Roman"/>
                <w:i/>
                <w:iCs/>
                <w:color w:val="262626" w:themeColor="text1" w:themeTint="D9"/>
                <w:sz w:val="32"/>
                <w:szCs w:val="32"/>
              </w:rPr>
            </w:pPr>
            <w:r w:rsidRPr="00365F4E">
              <w:rPr>
                <w:rFonts w:ascii="Times New Roman" w:hAnsi="Times New Roman" w:cs="Times New Roman"/>
                <w:i/>
                <w:iCs/>
                <w:color w:val="262626" w:themeColor="text1" w:themeTint="D9"/>
                <w:sz w:val="32"/>
                <w:szCs w:val="32"/>
              </w:rPr>
              <w:t>Life insurance policies come with longer tenures</w:t>
            </w:r>
          </w:p>
        </w:tc>
        <w:tc>
          <w:tcPr>
            <w:tcW w:w="0" w:type="auto"/>
            <w:hideMark/>
          </w:tcPr>
          <w:p w14:paraId="6B84CECD" w14:textId="77777777" w:rsidR="00365F4E" w:rsidRPr="00365F4E" w:rsidRDefault="00365F4E" w:rsidP="00365F4E">
            <w:pPr>
              <w:spacing w:after="160" w:line="259" w:lineRule="auto"/>
              <w:rPr>
                <w:rFonts w:ascii="Times New Roman" w:hAnsi="Times New Roman" w:cs="Times New Roman"/>
                <w:i/>
                <w:iCs/>
                <w:color w:val="262626" w:themeColor="text1" w:themeTint="D9"/>
                <w:sz w:val="32"/>
                <w:szCs w:val="32"/>
              </w:rPr>
            </w:pPr>
            <w:r w:rsidRPr="00365F4E">
              <w:rPr>
                <w:rFonts w:ascii="Times New Roman" w:hAnsi="Times New Roman" w:cs="Times New Roman"/>
                <w:i/>
                <w:iCs/>
                <w:color w:val="262626" w:themeColor="text1" w:themeTint="D9"/>
                <w:sz w:val="32"/>
                <w:szCs w:val="32"/>
              </w:rPr>
              <w:t>In most cases, the tenure of a fire insurance policy is one year</w:t>
            </w:r>
          </w:p>
        </w:tc>
        <w:tc>
          <w:tcPr>
            <w:tcW w:w="0" w:type="auto"/>
            <w:hideMark/>
          </w:tcPr>
          <w:p w14:paraId="60FE8F93" w14:textId="77777777" w:rsidR="00365F4E" w:rsidRPr="00365F4E" w:rsidRDefault="00365F4E" w:rsidP="00365F4E">
            <w:pPr>
              <w:spacing w:after="160" w:line="259" w:lineRule="auto"/>
              <w:rPr>
                <w:rFonts w:ascii="Times New Roman" w:hAnsi="Times New Roman" w:cs="Times New Roman"/>
                <w:i/>
                <w:iCs/>
                <w:color w:val="262626" w:themeColor="text1" w:themeTint="D9"/>
                <w:sz w:val="32"/>
                <w:szCs w:val="32"/>
              </w:rPr>
            </w:pPr>
            <w:r w:rsidRPr="00365F4E">
              <w:rPr>
                <w:rFonts w:ascii="Times New Roman" w:hAnsi="Times New Roman" w:cs="Times New Roman"/>
                <w:i/>
                <w:iCs/>
                <w:color w:val="262626" w:themeColor="text1" w:themeTint="D9"/>
                <w:sz w:val="32"/>
                <w:szCs w:val="32"/>
              </w:rPr>
              <w:t>Marine insurance policies usually have a tenure of voyage periods</w:t>
            </w:r>
          </w:p>
        </w:tc>
      </w:tr>
      <w:tr w:rsidR="00365F4E" w:rsidRPr="00365F4E" w14:paraId="702235CA" w14:textId="77777777" w:rsidTr="00365F4E">
        <w:trPr>
          <w:trHeight w:val="1613"/>
        </w:trPr>
        <w:tc>
          <w:tcPr>
            <w:tcW w:w="0" w:type="auto"/>
            <w:hideMark/>
          </w:tcPr>
          <w:p w14:paraId="6C6B2243" w14:textId="77777777" w:rsidR="00365F4E" w:rsidRPr="00365F4E" w:rsidRDefault="00365F4E" w:rsidP="00365F4E">
            <w:pPr>
              <w:spacing w:after="160" w:line="259" w:lineRule="auto"/>
              <w:rPr>
                <w:rFonts w:ascii="Times New Roman" w:hAnsi="Times New Roman" w:cs="Times New Roman"/>
                <w:i/>
                <w:iCs/>
                <w:color w:val="262626" w:themeColor="text1" w:themeTint="D9"/>
                <w:sz w:val="32"/>
                <w:szCs w:val="32"/>
              </w:rPr>
            </w:pPr>
            <w:r w:rsidRPr="00365F4E">
              <w:rPr>
                <w:rFonts w:ascii="Times New Roman" w:hAnsi="Times New Roman" w:cs="Times New Roman"/>
                <w:i/>
                <w:iCs/>
                <w:color w:val="262626" w:themeColor="text1" w:themeTint="D9"/>
                <w:sz w:val="32"/>
                <w:szCs w:val="32"/>
              </w:rPr>
              <w:t>Beneficiaries</w:t>
            </w:r>
          </w:p>
        </w:tc>
        <w:tc>
          <w:tcPr>
            <w:tcW w:w="0" w:type="auto"/>
            <w:hideMark/>
          </w:tcPr>
          <w:p w14:paraId="650E594D" w14:textId="77777777" w:rsidR="00365F4E" w:rsidRPr="00365F4E" w:rsidRDefault="00365F4E" w:rsidP="00365F4E">
            <w:pPr>
              <w:spacing w:after="160" w:line="259" w:lineRule="auto"/>
              <w:rPr>
                <w:rFonts w:ascii="Times New Roman" w:hAnsi="Times New Roman" w:cs="Times New Roman"/>
                <w:i/>
                <w:iCs/>
                <w:color w:val="262626" w:themeColor="text1" w:themeTint="D9"/>
                <w:sz w:val="32"/>
                <w:szCs w:val="32"/>
              </w:rPr>
            </w:pPr>
            <w:r w:rsidRPr="00365F4E">
              <w:rPr>
                <w:rFonts w:ascii="Times New Roman" w:hAnsi="Times New Roman" w:cs="Times New Roman"/>
                <w:i/>
                <w:iCs/>
                <w:color w:val="262626" w:themeColor="text1" w:themeTint="D9"/>
                <w:sz w:val="32"/>
                <w:szCs w:val="32"/>
              </w:rPr>
              <w:t>The beneficiary is the policyholder’s nominee</w:t>
            </w:r>
          </w:p>
        </w:tc>
        <w:tc>
          <w:tcPr>
            <w:tcW w:w="0" w:type="auto"/>
            <w:hideMark/>
          </w:tcPr>
          <w:p w14:paraId="7284CDA4" w14:textId="77777777" w:rsidR="00365F4E" w:rsidRPr="00365F4E" w:rsidRDefault="00365F4E" w:rsidP="00365F4E">
            <w:pPr>
              <w:spacing w:after="160" w:line="259" w:lineRule="auto"/>
              <w:rPr>
                <w:rFonts w:ascii="Times New Roman" w:hAnsi="Times New Roman" w:cs="Times New Roman"/>
                <w:i/>
                <w:iCs/>
                <w:color w:val="262626" w:themeColor="text1" w:themeTint="D9"/>
                <w:sz w:val="32"/>
                <w:szCs w:val="32"/>
              </w:rPr>
            </w:pPr>
            <w:r w:rsidRPr="00365F4E">
              <w:rPr>
                <w:rFonts w:ascii="Times New Roman" w:hAnsi="Times New Roman" w:cs="Times New Roman"/>
                <w:i/>
                <w:iCs/>
                <w:color w:val="262626" w:themeColor="text1" w:themeTint="D9"/>
                <w:sz w:val="32"/>
                <w:szCs w:val="32"/>
              </w:rPr>
              <w:t>The policyholder or property owner is the beneficiary</w:t>
            </w:r>
          </w:p>
        </w:tc>
        <w:tc>
          <w:tcPr>
            <w:tcW w:w="0" w:type="auto"/>
            <w:hideMark/>
          </w:tcPr>
          <w:p w14:paraId="6BD1F148" w14:textId="77777777" w:rsidR="00365F4E" w:rsidRPr="00365F4E" w:rsidRDefault="00365F4E" w:rsidP="00365F4E">
            <w:pPr>
              <w:spacing w:after="160" w:line="259" w:lineRule="auto"/>
              <w:rPr>
                <w:rFonts w:ascii="Times New Roman" w:hAnsi="Times New Roman" w:cs="Times New Roman"/>
                <w:i/>
                <w:iCs/>
                <w:color w:val="262626" w:themeColor="text1" w:themeTint="D9"/>
                <w:sz w:val="32"/>
                <w:szCs w:val="32"/>
              </w:rPr>
            </w:pPr>
            <w:r w:rsidRPr="00365F4E">
              <w:rPr>
                <w:rFonts w:ascii="Times New Roman" w:hAnsi="Times New Roman" w:cs="Times New Roman"/>
                <w:i/>
                <w:iCs/>
                <w:color w:val="262626" w:themeColor="text1" w:themeTint="D9"/>
                <w:sz w:val="32"/>
                <w:szCs w:val="32"/>
              </w:rPr>
              <w:t>The beneficiary can be the policyholder, ship owner, or logistics provider</w:t>
            </w:r>
          </w:p>
        </w:tc>
      </w:tr>
      <w:tr w:rsidR="00365F4E" w:rsidRPr="00365F4E" w14:paraId="6714E08D" w14:textId="77777777" w:rsidTr="00365F4E">
        <w:trPr>
          <w:trHeight w:val="1241"/>
        </w:trPr>
        <w:tc>
          <w:tcPr>
            <w:tcW w:w="0" w:type="auto"/>
            <w:hideMark/>
          </w:tcPr>
          <w:p w14:paraId="6B76701B" w14:textId="77777777" w:rsidR="00365F4E" w:rsidRPr="00365F4E" w:rsidRDefault="00365F4E" w:rsidP="00365F4E">
            <w:pPr>
              <w:spacing w:after="160" w:line="259" w:lineRule="auto"/>
              <w:rPr>
                <w:rFonts w:ascii="Times New Roman" w:hAnsi="Times New Roman" w:cs="Times New Roman"/>
                <w:i/>
                <w:iCs/>
                <w:color w:val="262626" w:themeColor="text1" w:themeTint="D9"/>
                <w:sz w:val="32"/>
                <w:szCs w:val="32"/>
              </w:rPr>
            </w:pPr>
            <w:r w:rsidRPr="00365F4E">
              <w:rPr>
                <w:rFonts w:ascii="Times New Roman" w:hAnsi="Times New Roman" w:cs="Times New Roman"/>
                <w:i/>
                <w:iCs/>
                <w:color w:val="262626" w:themeColor="text1" w:themeTint="D9"/>
                <w:sz w:val="32"/>
                <w:szCs w:val="32"/>
              </w:rPr>
              <w:lastRenderedPageBreak/>
              <w:t>Who can buy it?</w:t>
            </w:r>
          </w:p>
        </w:tc>
        <w:tc>
          <w:tcPr>
            <w:tcW w:w="0" w:type="auto"/>
            <w:hideMark/>
          </w:tcPr>
          <w:p w14:paraId="39B7A10A" w14:textId="77777777" w:rsidR="00365F4E" w:rsidRPr="00365F4E" w:rsidRDefault="00365F4E" w:rsidP="00365F4E">
            <w:pPr>
              <w:spacing w:after="160" w:line="259" w:lineRule="auto"/>
              <w:rPr>
                <w:rFonts w:ascii="Times New Roman" w:hAnsi="Times New Roman" w:cs="Times New Roman"/>
                <w:i/>
                <w:iCs/>
                <w:color w:val="262626" w:themeColor="text1" w:themeTint="D9"/>
                <w:sz w:val="32"/>
                <w:szCs w:val="32"/>
              </w:rPr>
            </w:pPr>
            <w:r w:rsidRPr="00365F4E">
              <w:rPr>
                <w:rFonts w:ascii="Times New Roman" w:hAnsi="Times New Roman" w:cs="Times New Roman"/>
                <w:i/>
                <w:iCs/>
                <w:color w:val="262626" w:themeColor="text1" w:themeTint="D9"/>
                <w:sz w:val="32"/>
                <w:szCs w:val="32"/>
              </w:rPr>
              <w:t>Any individual with dependents</w:t>
            </w:r>
          </w:p>
        </w:tc>
        <w:tc>
          <w:tcPr>
            <w:tcW w:w="0" w:type="auto"/>
            <w:hideMark/>
          </w:tcPr>
          <w:p w14:paraId="54A9BF65" w14:textId="77777777" w:rsidR="00365F4E" w:rsidRPr="00365F4E" w:rsidRDefault="00365F4E" w:rsidP="00365F4E">
            <w:pPr>
              <w:spacing w:after="160" w:line="259" w:lineRule="auto"/>
              <w:rPr>
                <w:rFonts w:ascii="Times New Roman" w:hAnsi="Times New Roman" w:cs="Times New Roman"/>
                <w:i/>
                <w:iCs/>
                <w:color w:val="262626" w:themeColor="text1" w:themeTint="D9"/>
                <w:sz w:val="32"/>
                <w:szCs w:val="32"/>
              </w:rPr>
            </w:pPr>
            <w:r w:rsidRPr="00365F4E">
              <w:rPr>
                <w:rFonts w:ascii="Times New Roman" w:hAnsi="Times New Roman" w:cs="Times New Roman"/>
                <w:i/>
                <w:iCs/>
                <w:color w:val="262626" w:themeColor="text1" w:themeTint="D9"/>
                <w:sz w:val="32"/>
                <w:szCs w:val="32"/>
              </w:rPr>
              <w:t>Property owners or business owners</w:t>
            </w:r>
          </w:p>
        </w:tc>
        <w:tc>
          <w:tcPr>
            <w:tcW w:w="0" w:type="auto"/>
            <w:hideMark/>
          </w:tcPr>
          <w:p w14:paraId="0F205977" w14:textId="77777777" w:rsidR="00365F4E" w:rsidRPr="00365F4E" w:rsidRDefault="00365F4E" w:rsidP="00365F4E">
            <w:pPr>
              <w:spacing w:after="160" w:line="259" w:lineRule="auto"/>
              <w:rPr>
                <w:rFonts w:ascii="Times New Roman" w:hAnsi="Times New Roman" w:cs="Times New Roman"/>
                <w:i/>
                <w:iCs/>
                <w:color w:val="262626" w:themeColor="text1" w:themeTint="D9"/>
                <w:sz w:val="32"/>
                <w:szCs w:val="32"/>
              </w:rPr>
            </w:pPr>
            <w:r w:rsidRPr="00365F4E">
              <w:rPr>
                <w:rFonts w:ascii="Times New Roman" w:hAnsi="Times New Roman" w:cs="Times New Roman"/>
                <w:i/>
                <w:iCs/>
                <w:color w:val="262626" w:themeColor="text1" w:themeTint="D9"/>
                <w:sz w:val="32"/>
                <w:szCs w:val="32"/>
              </w:rPr>
              <w:t>Ship owners, cargo owners, logistics companies</w:t>
            </w:r>
          </w:p>
        </w:tc>
      </w:tr>
      <w:tr w:rsidR="00365F4E" w:rsidRPr="00365F4E" w14:paraId="03B7CFC3" w14:textId="77777777" w:rsidTr="00365F4E">
        <w:trPr>
          <w:trHeight w:val="1599"/>
        </w:trPr>
        <w:tc>
          <w:tcPr>
            <w:tcW w:w="0" w:type="auto"/>
            <w:hideMark/>
          </w:tcPr>
          <w:p w14:paraId="26F77583" w14:textId="77777777" w:rsidR="00365F4E" w:rsidRPr="00365F4E" w:rsidRDefault="00365F4E" w:rsidP="00365F4E">
            <w:pPr>
              <w:spacing w:after="160" w:line="259" w:lineRule="auto"/>
              <w:rPr>
                <w:rFonts w:ascii="Times New Roman" w:hAnsi="Times New Roman" w:cs="Times New Roman"/>
                <w:i/>
                <w:iCs/>
                <w:color w:val="262626" w:themeColor="text1" w:themeTint="D9"/>
                <w:sz w:val="32"/>
                <w:szCs w:val="32"/>
              </w:rPr>
            </w:pPr>
            <w:r w:rsidRPr="00365F4E">
              <w:rPr>
                <w:rFonts w:ascii="Times New Roman" w:hAnsi="Times New Roman" w:cs="Times New Roman"/>
                <w:i/>
                <w:iCs/>
                <w:color w:val="262626" w:themeColor="text1" w:themeTint="D9"/>
                <w:sz w:val="32"/>
                <w:szCs w:val="32"/>
              </w:rPr>
              <w:t>Insurable Interest</w:t>
            </w:r>
          </w:p>
        </w:tc>
        <w:tc>
          <w:tcPr>
            <w:tcW w:w="0" w:type="auto"/>
            <w:hideMark/>
          </w:tcPr>
          <w:p w14:paraId="7E63F8D4" w14:textId="77777777" w:rsidR="00365F4E" w:rsidRPr="00365F4E" w:rsidRDefault="00365F4E" w:rsidP="00365F4E">
            <w:pPr>
              <w:spacing w:after="160" w:line="259" w:lineRule="auto"/>
              <w:rPr>
                <w:rFonts w:ascii="Times New Roman" w:hAnsi="Times New Roman" w:cs="Times New Roman"/>
                <w:i/>
                <w:iCs/>
                <w:color w:val="262626" w:themeColor="text1" w:themeTint="D9"/>
                <w:sz w:val="32"/>
                <w:szCs w:val="32"/>
              </w:rPr>
            </w:pPr>
            <w:r w:rsidRPr="00365F4E">
              <w:rPr>
                <w:rFonts w:ascii="Times New Roman" w:hAnsi="Times New Roman" w:cs="Times New Roman"/>
                <w:i/>
                <w:iCs/>
                <w:color w:val="262626" w:themeColor="text1" w:themeTint="D9"/>
                <w:sz w:val="32"/>
                <w:szCs w:val="32"/>
              </w:rPr>
              <w:t>Insurable interest exists at the time of policy purchase</w:t>
            </w:r>
          </w:p>
        </w:tc>
        <w:tc>
          <w:tcPr>
            <w:tcW w:w="0" w:type="auto"/>
            <w:hideMark/>
          </w:tcPr>
          <w:p w14:paraId="5C4DDFD7" w14:textId="77777777" w:rsidR="00365F4E" w:rsidRPr="00365F4E" w:rsidRDefault="00365F4E" w:rsidP="00365F4E">
            <w:pPr>
              <w:spacing w:after="160" w:line="259" w:lineRule="auto"/>
              <w:rPr>
                <w:rFonts w:ascii="Times New Roman" w:hAnsi="Times New Roman" w:cs="Times New Roman"/>
                <w:i/>
                <w:iCs/>
                <w:color w:val="262626" w:themeColor="text1" w:themeTint="D9"/>
                <w:sz w:val="32"/>
                <w:szCs w:val="32"/>
              </w:rPr>
            </w:pPr>
            <w:r w:rsidRPr="00365F4E">
              <w:rPr>
                <w:rFonts w:ascii="Times New Roman" w:hAnsi="Times New Roman" w:cs="Times New Roman"/>
                <w:i/>
                <w:iCs/>
                <w:color w:val="262626" w:themeColor="text1" w:themeTint="D9"/>
                <w:sz w:val="32"/>
                <w:szCs w:val="32"/>
              </w:rPr>
              <w:t>Insurable interest exists at the time of purchase as well as claim</w:t>
            </w:r>
          </w:p>
        </w:tc>
        <w:tc>
          <w:tcPr>
            <w:tcW w:w="0" w:type="auto"/>
            <w:hideMark/>
          </w:tcPr>
          <w:p w14:paraId="32911AA4" w14:textId="77777777" w:rsidR="00365F4E" w:rsidRPr="00365F4E" w:rsidRDefault="00365F4E" w:rsidP="00365F4E">
            <w:pPr>
              <w:spacing w:after="160" w:line="259" w:lineRule="auto"/>
              <w:rPr>
                <w:rFonts w:ascii="Times New Roman" w:hAnsi="Times New Roman" w:cs="Times New Roman"/>
                <w:i/>
                <w:iCs/>
                <w:color w:val="262626" w:themeColor="text1" w:themeTint="D9"/>
                <w:sz w:val="32"/>
                <w:szCs w:val="32"/>
              </w:rPr>
            </w:pPr>
            <w:r w:rsidRPr="00365F4E">
              <w:rPr>
                <w:rFonts w:ascii="Times New Roman" w:hAnsi="Times New Roman" w:cs="Times New Roman"/>
                <w:i/>
                <w:iCs/>
                <w:color w:val="262626" w:themeColor="text1" w:themeTint="D9"/>
                <w:sz w:val="32"/>
                <w:szCs w:val="32"/>
              </w:rPr>
              <w:t>Insurable interest exists only at the time of claim</w:t>
            </w:r>
          </w:p>
        </w:tc>
      </w:tr>
      <w:tr w:rsidR="00365F4E" w:rsidRPr="00365F4E" w14:paraId="40E5BF9E" w14:textId="77777777" w:rsidTr="00365F4E">
        <w:trPr>
          <w:trHeight w:val="1972"/>
        </w:trPr>
        <w:tc>
          <w:tcPr>
            <w:tcW w:w="0" w:type="auto"/>
            <w:hideMark/>
          </w:tcPr>
          <w:p w14:paraId="3DAA1893" w14:textId="77777777" w:rsidR="00365F4E" w:rsidRPr="00365F4E" w:rsidRDefault="00365F4E" w:rsidP="00365F4E">
            <w:pPr>
              <w:spacing w:after="160" w:line="259" w:lineRule="auto"/>
              <w:rPr>
                <w:rFonts w:ascii="Times New Roman" w:hAnsi="Times New Roman" w:cs="Times New Roman"/>
                <w:i/>
                <w:iCs/>
                <w:color w:val="262626" w:themeColor="text1" w:themeTint="D9"/>
                <w:sz w:val="32"/>
                <w:szCs w:val="32"/>
              </w:rPr>
            </w:pPr>
            <w:r w:rsidRPr="00365F4E">
              <w:rPr>
                <w:rFonts w:ascii="Times New Roman" w:hAnsi="Times New Roman" w:cs="Times New Roman"/>
                <w:i/>
                <w:iCs/>
                <w:color w:val="262626" w:themeColor="text1" w:themeTint="D9"/>
                <w:sz w:val="32"/>
                <w:szCs w:val="32"/>
              </w:rPr>
              <w:t>Premiums</w:t>
            </w:r>
          </w:p>
        </w:tc>
        <w:tc>
          <w:tcPr>
            <w:tcW w:w="0" w:type="auto"/>
            <w:hideMark/>
          </w:tcPr>
          <w:p w14:paraId="417D83BD" w14:textId="77777777" w:rsidR="00365F4E" w:rsidRPr="00365F4E" w:rsidRDefault="00365F4E" w:rsidP="00365F4E">
            <w:pPr>
              <w:spacing w:after="160" w:line="259" w:lineRule="auto"/>
              <w:rPr>
                <w:rFonts w:ascii="Times New Roman" w:hAnsi="Times New Roman" w:cs="Times New Roman"/>
                <w:i/>
                <w:iCs/>
                <w:color w:val="262626" w:themeColor="text1" w:themeTint="D9"/>
                <w:sz w:val="32"/>
                <w:szCs w:val="32"/>
              </w:rPr>
            </w:pPr>
            <w:r w:rsidRPr="00365F4E">
              <w:rPr>
                <w:rFonts w:ascii="Times New Roman" w:hAnsi="Times New Roman" w:cs="Times New Roman"/>
                <w:i/>
                <w:iCs/>
                <w:color w:val="262626" w:themeColor="text1" w:themeTint="D9"/>
                <w:sz w:val="32"/>
                <w:szCs w:val="32"/>
              </w:rPr>
              <w:t>Premiums depend on the policyholder’s age, health, and lifestyle habits</w:t>
            </w:r>
          </w:p>
        </w:tc>
        <w:tc>
          <w:tcPr>
            <w:tcW w:w="0" w:type="auto"/>
            <w:hideMark/>
          </w:tcPr>
          <w:p w14:paraId="0733B651" w14:textId="77777777" w:rsidR="00365F4E" w:rsidRPr="00365F4E" w:rsidRDefault="00365F4E" w:rsidP="00365F4E">
            <w:pPr>
              <w:spacing w:after="160" w:line="259" w:lineRule="auto"/>
              <w:rPr>
                <w:rFonts w:ascii="Times New Roman" w:hAnsi="Times New Roman" w:cs="Times New Roman"/>
                <w:i/>
                <w:iCs/>
                <w:color w:val="262626" w:themeColor="text1" w:themeTint="D9"/>
                <w:sz w:val="32"/>
                <w:szCs w:val="32"/>
              </w:rPr>
            </w:pPr>
            <w:r w:rsidRPr="00365F4E">
              <w:rPr>
                <w:rFonts w:ascii="Times New Roman" w:hAnsi="Times New Roman" w:cs="Times New Roman"/>
                <w:i/>
                <w:iCs/>
                <w:color w:val="262626" w:themeColor="text1" w:themeTint="D9"/>
                <w:sz w:val="32"/>
                <w:szCs w:val="32"/>
              </w:rPr>
              <w:t>Premiums depend on the value of the property and the level of risk</w:t>
            </w:r>
          </w:p>
        </w:tc>
        <w:tc>
          <w:tcPr>
            <w:tcW w:w="0" w:type="auto"/>
            <w:hideMark/>
          </w:tcPr>
          <w:p w14:paraId="65E5EDEE" w14:textId="77777777" w:rsidR="00365F4E" w:rsidRPr="00365F4E" w:rsidRDefault="00365F4E" w:rsidP="00365F4E">
            <w:pPr>
              <w:spacing w:after="160" w:line="259" w:lineRule="auto"/>
              <w:rPr>
                <w:rFonts w:ascii="Times New Roman" w:hAnsi="Times New Roman" w:cs="Times New Roman"/>
                <w:i/>
                <w:iCs/>
                <w:color w:val="262626" w:themeColor="text1" w:themeTint="D9"/>
                <w:sz w:val="32"/>
                <w:szCs w:val="32"/>
              </w:rPr>
            </w:pPr>
            <w:r w:rsidRPr="00365F4E">
              <w:rPr>
                <w:rFonts w:ascii="Times New Roman" w:hAnsi="Times New Roman" w:cs="Times New Roman"/>
                <w:i/>
                <w:iCs/>
                <w:color w:val="262626" w:themeColor="text1" w:themeTint="D9"/>
                <w:sz w:val="32"/>
                <w:szCs w:val="32"/>
              </w:rPr>
              <w:t>Premiums depend on the shipping route and the value of the cargo</w:t>
            </w:r>
          </w:p>
        </w:tc>
      </w:tr>
    </w:tbl>
    <w:p w14:paraId="47DDD562" w14:textId="77777777" w:rsidR="00365F4E" w:rsidRPr="007E6645" w:rsidRDefault="00365F4E" w:rsidP="007E6645">
      <w:pPr>
        <w:rPr>
          <w:rFonts w:ascii="Times New Roman" w:hAnsi="Times New Roman" w:cs="Times New Roman"/>
          <w:i/>
          <w:iCs/>
          <w:color w:val="262626" w:themeColor="text1" w:themeTint="D9"/>
          <w:sz w:val="32"/>
          <w:szCs w:val="32"/>
        </w:rPr>
      </w:pPr>
    </w:p>
    <w:p w14:paraId="46E08B08" w14:textId="77777777" w:rsidR="00365F4E" w:rsidRPr="00365F4E" w:rsidRDefault="00365F4E" w:rsidP="00365F4E">
      <w:pPr>
        <w:rPr>
          <w:rFonts w:ascii="Times New Roman" w:hAnsi="Times New Roman" w:cs="Times New Roman"/>
          <w:i/>
          <w:iCs/>
          <w:color w:val="262626" w:themeColor="text1" w:themeTint="D9"/>
          <w:sz w:val="32"/>
          <w:szCs w:val="32"/>
        </w:rPr>
      </w:pPr>
      <w:r w:rsidRPr="00365F4E">
        <w:rPr>
          <w:rFonts w:ascii="Times New Roman" w:hAnsi="Times New Roman" w:cs="Times New Roman"/>
          <w:i/>
          <w:iCs/>
          <w:color w:val="262626" w:themeColor="text1" w:themeTint="D9"/>
          <w:sz w:val="32"/>
          <w:szCs w:val="32"/>
        </w:rPr>
        <w:t>The Bottom Line</w:t>
      </w:r>
    </w:p>
    <w:p w14:paraId="2F4296B0" w14:textId="77777777" w:rsidR="00365F4E" w:rsidRPr="00365F4E" w:rsidRDefault="00365F4E" w:rsidP="00365F4E">
      <w:pPr>
        <w:rPr>
          <w:rFonts w:ascii="Times New Roman" w:hAnsi="Times New Roman" w:cs="Times New Roman"/>
          <w:i/>
          <w:iCs/>
          <w:color w:val="262626" w:themeColor="text1" w:themeTint="D9"/>
          <w:sz w:val="24"/>
          <w:szCs w:val="24"/>
        </w:rPr>
      </w:pPr>
      <w:r w:rsidRPr="00365F4E">
        <w:rPr>
          <w:rFonts w:ascii="Times New Roman" w:hAnsi="Times New Roman" w:cs="Times New Roman"/>
          <w:i/>
          <w:iCs/>
          <w:color w:val="262626" w:themeColor="text1" w:themeTint="D9"/>
          <w:sz w:val="24"/>
          <w:szCs w:val="24"/>
        </w:rPr>
        <w:t>While life, marine, and fire insurance all fall under the broad umbrella of risk management, they cater to distinct needs and scenarios. By understanding the difference between fire insurance and marine insurance, and your specific requirements, you can make informed buying decisions.</w:t>
      </w:r>
    </w:p>
    <w:p w14:paraId="289B9D2E" w14:textId="77777777" w:rsidR="00365F4E" w:rsidRPr="00365F4E" w:rsidRDefault="00365F4E" w:rsidP="00365F4E">
      <w:pPr>
        <w:rPr>
          <w:rFonts w:ascii="Times New Roman" w:hAnsi="Times New Roman" w:cs="Times New Roman"/>
          <w:i/>
          <w:iCs/>
          <w:color w:val="262626" w:themeColor="text1" w:themeTint="D9"/>
          <w:sz w:val="24"/>
          <w:szCs w:val="24"/>
        </w:rPr>
      </w:pPr>
      <w:r w:rsidRPr="00365F4E">
        <w:rPr>
          <w:rFonts w:ascii="Times New Roman" w:hAnsi="Times New Roman" w:cs="Times New Roman"/>
          <w:i/>
          <w:iCs/>
          <w:color w:val="262626" w:themeColor="text1" w:themeTint="D9"/>
          <w:sz w:val="24"/>
          <w:szCs w:val="24"/>
        </w:rPr>
        <w:t>Tata AIG offers a Business Insurance Policy for SMEs at competitive premiums. It entails the benefits of fire insurance, marine insurance, and group health insurance as per your precise requirements.</w:t>
      </w:r>
    </w:p>
    <w:p w14:paraId="0DA6A179" w14:textId="77777777" w:rsidR="007E6645" w:rsidRPr="00365F4E" w:rsidRDefault="007E6645" w:rsidP="007E6645">
      <w:pPr>
        <w:rPr>
          <w:rFonts w:ascii="Times New Roman" w:hAnsi="Times New Roman" w:cs="Times New Roman"/>
          <w:i/>
          <w:iCs/>
          <w:color w:val="262626" w:themeColor="text1" w:themeTint="D9"/>
          <w:sz w:val="24"/>
          <w:szCs w:val="24"/>
          <w:lang w:val="en-US"/>
        </w:rPr>
      </w:pPr>
    </w:p>
    <w:p w14:paraId="4D3F0DCF" w14:textId="77777777" w:rsidR="0006174A" w:rsidRDefault="0006174A" w:rsidP="0006174A">
      <w:pPr>
        <w:jc w:val="center"/>
        <w:rPr>
          <w:rFonts w:ascii="Times New Roman" w:hAnsi="Times New Roman" w:cs="Times New Roman"/>
          <w:i/>
          <w:iCs/>
          <w:color w:val="00B050"/>
          <w:sz w:val="32"/>
          <w:szCs w:val="32"/>
          <w:lang w:val="en-US"/>
        </w:rPr>
      </w:pPr>
    </w:p>
    <w:p w14:paraId="680BF21B" w14:textId="77777777" w:rsidR="00365F4E" w:rsidRDefault="00365F4E" w:rsidP="0006174A">
      <w:pPr>
        <w:jc w:val="center"/>
        <w:rPr>
          <w:rFonts w:ascii="Times New Roman" w:hAnsi="Times New Roman" w:cs="Times New Roman"/>
          <w:i/>
          <w:iCs/>
          <w:color w:val="00B050"/>
          <w:sz w:val="32"/>
          <w:szCs w:val="32"/>
          <w:lang w:val="en-US"/>
        </w:rPr>
      </w:pPr>
    </w:p>
    <w:p w14:paraId="1C810122" w14:textId="77777777" w:rsidR="00365F4E" w:rsidRPr="00365F4E" w:rsidRDefault="00365F4E" w:rsidP="00365F4E">
      <w:pPr>
        <w:jc w:val="center"/>
        <w:rPr>
          <w:rFonts w:ascii="Times New Roman" w:hAnsi="Times New Roman" w:cs="Times New Roman"/>
          <w:i/>
          <w:iCs/>
          <w:color w:val="00B050"/>
          <w:sz w:val="32"/>
          <w:szCs w:val="32"/>
        </w:rPr>
      </w:pPr>
      <w:r w:rsidRPr="00365F4E">
        <w:rPr>
          <w:rFonts w:ascii="Times New Roman" w:hAnsi="Times New Roman" w:cs="Times New Roman"/>
          <w:i/>
          <w:iCs/>
          <w:color w:val="00B050"/>
          <w:sz w:val="32"/>
          <w:szCs w:val="32"/>
        </w:rPr>
        <w:t>FAQS</w:t>
      </w:r>
    </w:p>
    <w:p w14:paraId="1C15277B" w14:textId="77777777" w:rsidR="00365F4E" w:rsidRPr="00365F4E" w:rsidRDefault="00365F4E" w:rsidP="00365F4E">
      <w:pPr>
        <w:jc w:val="center"/>
        <w:rPr>
          <w:rFonts w:ascii="Times New Roman" w:hAnsi="Times New Roman" w:cs="Times New Roman"/>
          <w:i/>
          <w:iCs/>
          <w:sz w:val="32"/>
          <w:szCs w:val="32"/>
        </w:rPr>
      </w:pPr>
      <w:r w:rsidRPr="00365F4E">
        <w:rPr>
          <w:rFonts w:ascii="Times New Roman" w:hAnsi="Times New Roman" w:cs="Times New Roman"/>
          <w:b/>
          <w:bCs/>
          <w:i/>
          <w:iCs/>
          <w:sz w:val="32"/>
          <w:szCs w:val="32"/>
        </w:rPr>
        <w:t>Should I purchase a life, fire, or marine insurance policy?</w:t>
      </w:r>
    </w:p>
    <w:p w14:paraId="72986103" w14:textId="77777777" w:rsidR="00365F4E" w:rsidRPr="00365F4E" w:rsidRDefault="00365F4E" w:rsidP="00365F4E">
      <w:pPr>
        <w:jc w:val="center"/>
        <w:rPr>
          <w:rFonts w:ascii="Times New Roman" w:hAnsi="Times New Roman" w:cs="Times New Roman"/>
          <w:i/>
          <w:iCs/>
          <w:color w:val="00B050"/>
          <w:sz w:val="28"/>
          <w:szCs w:val="28"/>
        </w:rPr>
      </w:pPr>
      <w:r w:rsidRPr="00365F4E">
        <w:rPr>
          <w:rFonts w:ascii="Times New Roman" w:hAnsi="Times New Roman" w:cs="Times New Roman"/>
          <w:i/>
          <w:iCs/>
          <w:color w:val="262626" w:themeColor="text1" w:themeTint="D9"/>
          <w:sz w:val="28"/>
          <w:szCs w:val="28"/>
        </w:rPr>
        <w:t>Understanding your precise needs can help you buy the right policy. For example, For instance, if you’re a business owner and have dependents, you can procure life insurance and fire insurance.</w:t>
      </w:r>
      <w:r w:rsidRPr="00365F4E">
        <w:rPr>
          <w:rFonts w:ascii="Times New Roman" w:hAnsi="Times New Roman" w:cs="Times New Roman"/>
          <w:i/>
          <w:iCs/>
          <w:color w:val="262626" w:themeColor="text1" w:themeTint="D9"/>
          <w:sz w:val="32"/>
          <w:szCs w:val="32"/>
        </w:rPr>
        <w:t xml:space="preserve"> </w:t>
      </w:r>
      <w:r w:rsidRPr="00365F4E">
        <w:rPr>
          <w:rFonts w:ascii="Times New Roman" w:hAnsi="Times New Roman" w:cs="Times New Roman"/>
          <w:i/>
          <w:iCs/>
          <w:color w:val="262626" w:themeColor="text1" w:themeTint="D9"/>
          <w:sz w:val="28"/>
          <w:szCs w:val="28"/>
        </w:rPr>
        <w:t>Similarly, if you’re a ship owner</w:t>
      </w:r>
      <w:r w:rsidRPr="00365F4E">
        <w:rPr>
          <w:rFonts w:ascii="Times New Roman" w:hAnsi="Times New Roman" w:cs="Times New Roman"/>
          <w:i/>
          <w:iCs/>
          <w:color w:val="262626" w:themeColor="text1" w:themeTint="D9"/>
          <w:sz w:val="32"/>
          <w:szCs w:val="32"/>
        </w:rPr>
        <w:t xml:space="preserve"> or </w:t>
      </w:r>
      <w:r w:rsidRPr="00365F4E">
        <w:rPr>
          <w:rFonts w:ascii="Times New Roman" w:hAnsi="Times New Roman" w:cs="Times New Roman"/>
          <w:i/>
          <w:iCs/>
          <w:sz w:val="28"/>
          <w:szCs w:val="28"/>
        </w:rPr>
        <w:lastRenderedPageBreak/>
        <w:t>involved in the logistics business, you can get life insurance and marine insurance</w:t>
      </w:r>
      <w:r w:rsidRPr="00365F4E">
        <w:rPr>
          <w:rFonts w:ascii="Times New Roman" w:hAnsi="Times New Roman" w:cs="Times New Roman"/>
          <w:i/>
          <w:iCs/>
          <w:color w:val="00B050"/>
          <w:sz w:val="28"/>
          <w:szCs w:val="28"/>
        </w:rPr>
        <w:t>.</w:t>
      </w:r>
    </w:p>
    <w:p w14:paraId="5ACEAD4B" w14:textId="77777777" w:rsidR="00365F4E" w:rsidRPr="00365F4E" w:rsidRDefault="00365F4E" w:rsidP="00365F4E">
      <w:pPr>
        <w:jc w:val="center"/>
        <w:rPr>
          <w:rFonts w:ascii="Times New Roman" w:hAnsi="Times New Roman" w:cs="Times New Roman"/>
          <w:i/>
          <w:iCs/>
          <w:sz w:val="32"/>
          <w:szCs w:val="32"/>
        </w:rPr>
      </w:pPr>
      <w:r w:rsidRPr="00365F4E">
        <w:rPr>
          <w:rFonts w:ascii="Times New Roman" w:hAnsi="Times New Roman" w:cs="Times New Roman"/>
          <w:b/>
          <w:bCs/>
          <w:i/>
          <w:iCs/>
          <w:sz w:val="32"/>
          <w:szCs w:val="32"/>
        </w:rPr>
        <w:t>How to purchase a fire insurance policy?</w:t>
      </w:r>
    </w:p>
    <w:p w14:paraId="45DB042A" w14:textId="77777777" w:rsidR="00365F4E" w:rsidRPr="00365F4E" w:rsidRDefault="00365F4E" w:rsidP="00365F4E">
      <w:pPr>
        <w:jc w:val="center"/>
        <w:rPr>
          <w:rFonts w:ascii="Times New Roman" w:hAnsi="Times New Roman" w:cs="Times New Roman"/>
          <w:i/>
          <w:iCs/>
          <w:sz w:val="28"/>
          <w:szCs w:val="28"/>
        </w:rPr>
      </w:pPr>
      <w:r w:rsidRPr="00365F4E">
        <w:rPr>
          <w:rFonts w:ascii="Times New Roman" w:hAnsi="Times New Roman" w:cs="Times New Roman"/>
          <w:i/>
          <w:iCs/>
          <w:sz w:val="28"/>
          <w:szCs w:val="28"/>
        </w:rPr>
        <w:t>You can approach the preferred insurance company and fill up an application form to get a quote for a fire insurance policy. If satisfied, you can make the premium payment to purchase the policy.</w:t>
      </w:r>
    </w:p>
    <w:p w14:paraId="7E3BAB00" w14:textId="77777777" w:rsidR="00365F4E" w:rsidRPr="00365F4E" w:rsidRDefault="00365F4E" w:rsidP="00365F4E">
      <w:pPr>
        <w:jc w:val="center"/>
        <w:rPr>
          <w:rFonts w:ascii="Times New Roman" w:hAnsi="Times New Roman" w:cs="Times New Roman"/>
          <w:i/>
          <w:iCs/>
          <w:color w:val="0D0D0D" w:themeColor="text1" w:themeTint="F2"/>
          <w:sz w:val="32"/>
          <w:szCs w:val="32"/>
        </w:rPr>
      </w:pPr>
      <w:r w:rsidRPr="00365F4E">
        <w:rPr>
          <w:rFonts w:ascii="Times New Roman" w:hAnsi="Times New Roman" w:cs="Times New Roman"/>
          <w:b/>
          <w:bCs/>
          <w:i/>
          <w:iCs/>
          <w:color w:val="0D0D0D" w:themeColor="text1" w:themeTint="F2"/>
          <w:sz w:val="32"/>
          <w:szCs w:val="32"/>
        </w:rPr>
        <w:t>Can I buy both life insurance and fire insurance?</w:t>
      </w:r>
    </w:p>
    <w:p w14:paraId="521C26D8" w14:textId="77777777" w:rsidR="00365F4E" w:rsidRPr="00365F4E" w:rsidRDefault="00365F4E" w:rsidP="00365F4E">
      <w:pPr>
        <w:jc w:val="center"/>
        <w:rPr>
          <w:rFonts w:ascii="Times New Roman" w:hAnsi="Times New Roman" w:cs="Times New Roman"/>
          <w:i/>
          <w:iCs/>
          <w:sz w:val="28"/>
          <w:szCs w:val="28"/>
        </w:rPr>
      </w:pPr>
      <w:r w:rsidRPr="00365F4E">
        <w:rPr>
          <w:rFonts w:ascii="Times New Roman" w:hAnsi="Times New Roman" w:cs="Times New Roman"/>
          <w:i/>
          <w:iCs/>
          <w:sz w:val="28"/>
          <w:szCs w:val="28"/>
        </w:rPr>
        <w:t>Yes. Life insurance and fire insurance cover distinct types of risks and you can buy both policies to ensure adequate financial protection.</w:t>
      </w:r>
    </w:p>
    <w:p w14:paraId="08652A86" w14:textId="77777777" w:rsidR="00365F4E" w:rsidRDefault="00365F4E" w:rsidP="0006174A">
      <w:pPr>
        <w:jc w:val="center"/>
        <w:rPr>
          <w:rFonts w:ascii="Times New Roman" w:hAnsi="Times New Roman" w:cs="Times New Roman"/>
          <w:i/>
          <w:iCs/>
          <w:sz w:val="28"/>
          <w:szCs w:val="28"/>
          <w:lang w:val="en-US"/>
        </w:rPr>
      </w:pPr>
    </w:p>
    <w:p w14:paraId="7346688C" w14:textId="77777777" w:rsidR="00365F4E" w:rsidRDefault="00365F4E" w:rsidP="0006174A">
      <w:pPr>
        <w:jc w:val="center"/>
        <w:rPr>
          <w:rFonts w:ascii="Times New Roman" w:hAnsi="Times New Roman" w:cs="Times New Roman"/>
          <w:i/>
          <w:iCs/>
          <w:sz w:val="28"/>
          <w:szCs w:val="28"/>
          <w:lang w:val="en-US"/>
        </w:rPr>
      </w:pPr>
    </w:p>
    <w:p w14:paraId="1609B687" w14:textId="77777777" w:rsidR="00365F4E" w:rsidRDefault="00365F4E" w:rsidP="0006174A">
      <w:pPr>
        <w:jc w:val="center"/>
        <w:rPr>
          <w:rFonts w:ascii="Times New Roman" w:hAnsi="Times New Roman" w:cs="Times New Roman"/>
          <w:i/>
          <w:iCs/>
          <w:sz w:val="28"/>
          <w:szCs w:val="28"/>
          <w:lang w:val="en-US"/>
        </w:rPr>
      </w:pPr>
    </w:p>
    <w:p w14:paraId="112FE1A0" w14:textId="392B0D5F" w:rsidR="00CB121D" w:rsidRDefault="00CB121D" w:rsidP="0006174A">
      <w:pPr>
        <w:jc w:val="center"/>
        <w:rPr>
          <w:rFonts w:ascii="Times New Roman" w:hAnsi="Times New Roman" w:cs="Times New Roman"/>
          <w:i/>
          <w:iCs/>
          <w:sz w:val="40"/>
          <w:szCs w:val="40"/>
          <w:lang w:val="en-US"/>
        </w:rPr>
      </w:pPr>
      <w:r>
        <w:rPr>
          <w:rFonts w:ascii="Times New Roman" w:hAnsi="Times New Roman" w:cs="Times New Roman"/>
          <w:i/>
          <w:iCs/>
          <w:sz w:val="40"/>
          <w:szCs w:val="40"/>
          <w:lang w:val="en-US"/>
        </w:rPr>
        <w:t>BY</w:t>
      </w:r>
    </w:p>
    <w:p w14:paraId="58D7B324" w14:textId="04D6CC24" w:rsidR="00CB121D" w:rsidRDefault="00DE3F2C" w:rsidP="0006174A">
      <w:pPr>
        <w:jc w:val="center"/>
        <w:rPr>
          <w:rFonts w:ascii="Times New Roman" w:hAnsi="Times New Roman" w:cs="Times New Roman"/>
          <w:i/>
          <w:iCs/>
          <w:sz w:val="40"/>
          <w:szCs w:val="40"/>
          <w:lang w:val="en-US"/>
        </w:rPr>
      </w:pPr>
      <w:r>
        <w:rPr>
          <w:rFonts w:ascii="Times New Roman" w:hAnsi="Times New Roman" w:cs="Times New Roman"/>
          <w:i/>
          <w:iCs/>
          <w:sz w:val="40"/>
          <w:szCs w:val="40"/>
          <w:lang w:val="en-US"/>
        </w:rPr>
        <w:t>GLORIA SAGAR</w:t>
      </w:r>
    </w:p>
    <w:p w14:paraId="34840EAA" w14:textId="0E1BA91A" w:rsidR="00CB121D" w:rsidRDefault="00CB121D" w:rsidP="0006174A">
      <w:pPr>
        <w:jc w:val="center"/>
        <w:rPr>
          <w:rFonts w:ascii="Times New Roman" w:hAnsi="Times New Roman" w:cs="Times New Roman"/>
          <w:i/>
          <w:iCs/>
          <w:sz w:val="40"/>
          <w:szCs w:val="40"/>
          <w:lang w:val="en-US"/>
        </w:rPr>
      </w:pPr>
      <w:r>
        <w:rPr>
          <w:rFonts w:ascii="Times New Roman" w:hAnsi="Times New Roman" w:cs="Times New Roman"/>
          <w:i/>
          <w:iCs/>
          <w:sz w:val="40"/>
          <w:szCs w:val="40"/>
          <w:lang w:val="en-US"/>
        </w:rPr>
        <w:t>1211288070</w:t>
      </w:r>
      <w:r w:rsidR="00DE3F2C">
        <w:rPr>
          <w:rFonts w:ascii="Times New Roman" w:hAnsi="Times New Roman" w:cs="Times New Roman"/>
          <w:i/>
          <w:iCs/>
          <w:sz w:val="40"/>
          <w:szCs w:val="40"/>
          <w:lang w:val="en-US"/>
        </w:rPr>
        <w:t>21</w:t>
      </w:r>
    </w:p>
    <w:p w14:paraId="4F7F5747" w14:textId="27EED220" w:rsidR="00CB121D" w:rsidRDefault="00CB121D" w:rsidP="0006174A">
      <w:pPr>
        <w:jc w:val="center"/>
        <w:rPr>
          <w:rFonts w:ascii="Times New Roman" w:hAnsi="Times New Roman" w:cs="Times New Roman"/>
          <w:i/>
          <w:iCs/>
          <w:sz w:val="40"/>
          <w:szCs w:val="40"/>
          <w:lang w:val="en-US"/>
        </w:rPr>
      </w:pPr>
      <w:r>
        <w:rPr>
          <w:rFonts w:ascii="Times New Roman" w:hAnsi="Times New Roman" w:cs="Times New Roman"/>
          <w:i/>
          <w:iCs/>
          <w:sz w:val="40"/>
          <w:szCs w:val="40"/>
          <w:lang w:val="en-US"/>
        </w:rPr>
        <w:t>Dr Lankapalli Bullaya Colle</w:t>
      </w:r>
      <w:r w:rsidR="00935419">
        <w:rPr>
          <w:rFonts w:ascii="Times New Roman" w:hAnsi="Times New Roman" w:cs="Times New Roman"/>
          <w:i/>
          <w:iCs/>
          <w:sz w:val="40"/>
          <w:szCs w:val="40"/>
          <w:lang w:val="en-US"/>
        </w:rPr>
        <w:t>ge</w:t>
      </w:r>
    </w:p>
    <w:p w14:paraId="662B5593" w14:textId="698461F6" w:rsidR="00935419" w:rsidRPr="00CB121D" w:rsidRDefault="00935419" w:rsidP="0006174A">
      <w:pPr>
        <w:jc w:val="center"/>
        <w:rPr>
          <w:rFonts w:ascii="Times New Roman" w:hAnsi="Times New Roman" w:cs="Times New Roman"/>
          <w:i/>
          <w:iCs/>
          <w:sz w:val="40"/>
          <w:szCs w:val="40"/>
          <w:lang w:val="en-US"/>
        </w:rPr>
      </w:pPr>
      <w:r>
        <w:rPr>
          <w:rFonts w:ascii="Times New Roman" w:hAnsi="Times New Roman" w:cs="Times New Roman"/>
          <w:i/>
          <w:iCs/>
          <w:sz w:val="40"/>
          <w:szCs w:val="40"/>
          <w:lang w:val="en-US"/>
        </w:rPr>
        <w:t xml:space="preserve">Andhra University </w:t>
      </w:r>
    </w:p>
    <w:sectPr w:rsidR="00935419" w:rsidRPr="00CB121D" w:rsidSect="00497152">
      <w:pgSz w:w="11906" w:h="16838"/>
      <w:pgMar w:top="1440" w:right="1440" w:bottom="1440" w:left="1440" w:header="708" w:footer="708" w:gutter="0"/>
      <w:pgBorders w:offsetFrom="page">
        <w:top w:val="thinThickSmallGap" w:sz="24" w:space="24" w:color="00B0F0"/>
        <w:left w:val="thinThickSmallGap" w:sz="24" w:space="24" w:color="00B0F0"/>
        <w:bottom w:val="thinThickSmallGap" w:sz="24" w:space="24" w:color="00B0F0"/>
        <w:right w:val="thinThickSmallGap" w:sz="24" w:space="24" w:color="00B0F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74A"/>
    <w:rsid w:val="0006174A"/>
    <w:rsid w:val="00365F4E"/>
    <w:rsid w:val="00497152"/>
    <w:rsid w:val="007E6645"/>
    <w:rsid w:val="008E119B"/>
    <w:rsid w:val="00935419"/>
    <w:rsid w:val="00CB121D"/>
    <w:rsid w:val="00DB758F"/>
    <w:rsid w:val="00DE3F2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0E545"/>
  <w15:chartTrackingRefBased/>
  <w15:docId w15:val="{B78CFBED-F315-4008-8541-E88D3659F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6645"/>
    <w:rPr>
      <w:color w:val="0563C1" w:themeColor="hyperlink"/>
      <w:u w:val="single"/>
    </w:rPr>
  </w:style>
  <w:style w:type="character" w:styleId="UnresolvedMention">
    <w:name w:val="Unresolved Mention"/>
    <w:basedOn w:val="DefaultParagraphFont"/>
    <w:uiPriority w:val="99"/>
    <w:semiHidden/>
    <w:unhideWhenUsed/>
    <w:rsid w:val="007E6645"/>
    <w:rPr>
      <w:color w:val="605E5C"/>
      <w:shd w:val="clear" w:color="auto" w:fill="E1DFDD"/>
    </w:rPr>
  </w:style>
  <w:style w:type="table" w:styleId="TableGrid">
    <w:name w:val="Table Grid"/>
    <w:basedOn w:val="TableNormal"/>
    <w:uiPriority w:val="39"/>
    <w:rsid w:val="00365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646356">
      <w:bodyDiv w:val="1"/>
      <w:marLeft w:val="0"/>
      <w:marRight w:val="0"/>
      <w:marTop w:val="0"/>
      <w:marBottom w:val="0"/>
      <w:divBdr>
        <w:top w:val="none" w:sz="0" w:space="0" w:color="auto"/>
        <w:left w:val="none" w:sz="0" w:space="0" w:color="auto"/>
        <w:bottom w:val="none" w:sz="0" w:space="0" w:color="auto"/>
        <w:right w:val="none" w:sz="0" w:space="0" w:color="auto"/>
      </w:divBdr>
    </w:div>
    <w:div w:id="327561042">
      <w:bodyDiv w:val="1"/>
      <w:marLeft w:val="0"/>
      <w:marRight w:val="0"/>
      <w:marTop w:val="0"/>
      <w:marBottom w:val="0"/>
      <w:divBdr>
        <w:top w:val="none" w:sz="0" w:space="0" w:color="auto"/>
        <w:left w:val="none" w:sz="0" w:space="0" w:color="auto"/>
        <w:bottom w:val="none" w:sz="0" w:space="0" w:color="auto"/>
        <w:right w:val="none" w:sz="0" w:space="0" w:color="auto"/>
      </w:divBdr>
    </w:div>
    <w:div w:id="439767162">
      <w:bodyDiv w:val="1"/>
      <w:marLeft w:val="0"/>
      <w:marRight w:val="0"/>
      <w:marTop w:val="0"/>
      <w:marBottom w:val="0"/>
      <w:divBdr>
        <w:top w:val="none" w:sz="0" w:space="0" w:color="auto"/>
        <w:left w:val="none" w:sz="0" w:space="0" w:color="auto"/>
        <w:bottom w:val="none" w:sz="0" w:space="0" w:color="auto"/>
        <w:right w:val="none" w:sz="0" w:space="0" w:color="auto"/>
      </w:divBdr>
    </w:div>
    <w:div w:id="806823945">
      <w:bodyDiv w:val="1"/>
      <w:marLeft w:val="0"/>
      <w:marRight w:val="0"/>
      <w:marTop w:val="0"/>
      <w:marBottom w:val="0"/>
      <w:divBdr>
        <w:top w:val="none" w:sz="0" w:space="0" w:color="auto"/>
        <w:left w:val="none" w:sz="0" w:space="0" w:color="auto"/>
        <w:bottom w:val="none" w:sz="0" w:space="0" w:color="auto"/>
        <w:right w:val="none" w:sz="0" w:space="0" w:color="auto"/>
      </w:divBdr>
    </w:div>
    <w:div w:id="837385612">
      <w:bodyDiv w:val="1"/>
      <w:marLeft w:val="0"/>
      <w:marRight w:val="0"/>
      <w:marTop w:val="0"/>
      <w:marBottom w:val="0"/>
      <w:divBdr>
        <w:top w:val="none" w:sz="0" w:space="0" w:color="auto"/>
        <w:left w:val="none" w:sz="0" w:space="0" w:color="auto"/>
        <w:bottom w:val="none" w:sz="0" w:space="0" w:color="auto"/>
        <w:right w:val="none" w:sz="0" w:space="0" w:color="auto"/>
      </w:divBdr>
    </w:div>
    <w:div w:id="1006441493">
      <w:bodyDiv w:val="1"/>
      <w:marLeft w:val="0"/>
      <w:marRight w:val="0"/>
      <w:marTop w:val="0"/>
      <w:marBottom w:val="0"/>
      <w:divBdr>
        <w:top w:val="none" w:sz="0" w:space="0" w:color="auto"/>
        <w:left w:val="none" w:sz="0" w:space="0" w:color="auto"/>
        <w:bottom w:val="none" w:sz="0" w:space="0" w:color="auto"/>
        <w:right w:val="none" w:sz="0" w:space="0" w:color="auto"/>
      </w:divBdr>
    </w:div>
    <w:div w:id="1317763288">
      <w:bodyDiv w:val="1"/>
      <w:marLeft w:val="0"/>
      <w:marRight w:val="0"/>
      <w:marTop w:val="0"/>
      <w:marBottom w:val="0"/>
      <w:divBdr>
        <w:top w:val="none" w:sz="0" w:space="0" w:color="auto"/>
        <w:left w:val="none" w:sz="0" w:space="0" w:color="auto"/>
        <w:bottom w:val="none" w:sz="0" w:space="0" w:color="auto"/>
        <w:right w:val="none" w:sz="0" w:space="0" w:color="auto"/>
      </w:divBdr>
    </w:div>
    <w:div w:id="1414352831">
      <w:bodyDiv w:val="1"/>
      <w:marLeft w:val="0"/>
      <w:marRight w:val="0"/>
      <w:marTop w:val="0"/>
      <w:marBottom w:val="0"/>
      <w:divBdr>
        <w:top w:val="none" w:sz="0" w:space="0" w:color="auto"/>
        <w:left w:val="none" w:sz="0" w:space="0" w:color="auto"/>
        <w:bottom w:val="none" w:sz="0" w:space="0" w:color="auto"/>
        <w:right w:val="none" w:sz="0" w:space="0" w:color="auto"/>
      </w:divBdr>
      <w:divsChild>
        <w:div w:id="1414816816">
          <w:marLeft w:val="0"/>
          <w:marRight w:val="0"/>
          <w:marTop w:val="0"/>
          <w:marBottom w:val="0"/>
          <w:divBdr>
            <w:top w:val="none" w:sz="0" w:space="0" w:color="auto"/>
            <w:left w:val="none" w:sz="0" w:space="0" w:color="auto"/>
            <w:bottom w:val="none" w:sz="0" w:space="0" w:color="auto"/>
            <w:right w:val="none" w:sz="0" w:space="0" w:color="auto"/>
          </w:divBdr>
        </w:div>
        <w:div w:id="885719212">
          <w:marLeft w:val="0"/>
          <w:marRight w:val="0"/>
          <w:marTop w:val="0"/>
          <w:marBottom w:val="0"/>
          <w:divBdr>
            <w:top w:val="none" w:sz="0" w:space="0" w:color="auto"/>
            <w:left w:val="none" w:sz="0" w:space="0" w:color="auto"/>
            <w:bottom w:val="none" w:sz="0" w:space="0" w:color="auto"/>
            <w:right w:val="none" w:sz="0" w:space="0" w:color="auto"/>
          </w:divBdr>
        </w:div>
      </w:divsChild>
    </w:div>
    <w:div w:id="1489243732">
      <w:bodyDiv w:val="1"/>
      <w:marLeft w:val="0"/>
      <w:marRight w:val="0"/>
      <w:marTop w:val="0"/>
      <w:marBottom w:val="0"/>
      <w:divBdr>
        <w:top w:val="none" w:sz="0" w:space="0" w:color="auto"/>
        <w:left w:val="none" w:sz="0" w:space="0" w:color="auto"/>
        <w:bottom w:val="none" w:sz="0" w:space="0" w:color="auto"/>
        <w:right w:val="none" w:sz="0" w:space="0" w:color="auto"/>
      </w:divBdr>
    </w:div>
    <w:div w:id="1676305602">
      <w:bodyDiv w:val="1"/>
      <w:marLeft w:val="0"/>
      <w:marRight w:val="0"/>
      <w:marTop w:val="0"/>
      <w:marBottom w:val="0"/>
      <w:divBdr>
        <w:top w:val="none" w:sz="0" w:space="0" w:color="auto"/>
        <w:left w:val="none" w:sz="0" w:space="0" w:color="auto"/>
        <w:bottom w:val="none" w:sz="0" w:space="0" w:color="auto"/>
        <w:right w:val="none" w:sz="0" w:space="0" w:color="auto"/>
      </w:divBdr>
      <w:divsChild>
        <w:div w:id="869993327">
          <w:marLeft w:val="0"/>
          <w:marRight w:val="0"/>
          <w:marTop w:val="0"/>
          <w:marBottom w:val="0"/>
          <w:divBdr>
            <w:top w:val="none" w:sz="0" w:space="0" w:color="auto"/>
            <w:left w:val="none" w:sz="0" w:space="0" w:color="auto"/>
            <w:bottom w:val="none" w:sz="0" w:space="0" w:color="auto"/>
            <w:right w:val="none" w:sz="0" w:space="0" w:color="auto"/>
          </w:divBdr>
        </w:div>
        <w:div w:id="1067725573">
          <w:marLeft w:val="0"/>
          <w:marRight w:val="0"/>
          <w:marTop w:val="0"/>
          <w:marBottom w:val="0"/>
          <w:divBdr>
            <w:top w:val="none" w:sz="0" w:space="0" w:color="auto"/>
            <w:left w:val="none" w:sz="0" w:space="0" w:color="auto"/>
            <w:bottom w:val="none" w:sz="0" w:space="0" w:color="auto"/>
            <w:right w:val="none" w:sz="0" w:space="0" w:color="auto"/>
          </w:divBdr>
        </w:div>
      </w:divsChild>
    </w:div>
    <w:div w:id="171183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ataaig.com/sme-insurance/marine-insurance/cargo-insurance" TargetMode="External"/><Relationship Id="rId5" Type="http://schemas.openxmlformats.org/officeDocument/2006/relationships/hyperlink" Target="https://www.tataaig.com/knowledge-center/marine-insurance/types-of-marine-insurance" TargetMode="External"/><Relationship Id="rId4" Type="http://schemas.openxmlformats.org/officeDocument/2006/relationships/hyperlink" Target="https://www.tataaig.com/sme-insurance/marine-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6</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Gayithri Naidu</dc:creator>
  <cp:keywords/>
  <dc:description/>
  <cp:lastModifiedBy>Gayithri Naidu</cp:lastModifiedBy>
  <cp:revision>3</cp:revision>
  <dcterms:created xsi:type="dcterms:W3CDTF">2024-04-22T15:28:00Z</dcterms:created>
  <dcterms:modified xsi:type="dcterms:W3CDTF">2024-04-23T03:49:00Z</dcterms:modified>
</cp:coreProperties>
</file>