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INDEX</w:t>
      </w:r>
    </w:p>
    <w:tbl>
      <w:tblPr>
        <w:tblStyle w:val="14"/>
        <w:tblW w:w="9707" w:type="dxa"/>
        <w:tblInd w:w="35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54"/>
        <w:gridCol w:w="1622"/>
        <w:gridCol w:w="7231"/>
      </w:tblGrid>
      <w:tr w14:paraId="0990A0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06" w:hRule="atLeast"/>
        </w:trPr>
        <w:tc>
          <w:tcPr>
            <w:shd w:val="clear" w:color="auto" w:fill="auto"/>
            <w:tcMar>
              <w:top w:w="100" w:type="dxa"/>
              <w:left w:w="100" w:type="dxa"/>
              <w:bottom w:w="100" w:type="dxa"/>
              <w:right w:w="100" w:type="dxa"/>
            </w:tcMar>
            <w:vAlign w:val="top"/>
          </w:tcPr>
          <w:p w14:paraId="000000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S.NO </w:t>
            </w:r>
          </w:p>
        </w:tc>
        <w:tc>
          <w:tcPr>
            <w:shd w:val="clear" w:color="auto" w:fill="auto"/>
            <w:tcMar>
              <w:top w:w="100" w:type="dxa"/>
              <w:left w:w="100" w:type="dxa"/>
              <w:bottom w:w="100" w:type="dxa"/>
              <w:right w:w="100" w:type="dxa"/>
            </w:tcMar>
            <w:vAlign w:val="top"/>
          </w:tcPr>
          <w:p w14:paraId="000000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DATE </w:t>
            </w:r>
          </w:p>
        </w:tc>
        <w:tc>
          <w:tcPr>
            <w:shd w:val="clear" w:color="auto" w:fill="auto"/>
            <w:tcMar>
              <w:top w:w="100" w:type="dxa"/>
              <w:left w:w="100" w:type="dxa"/>
              <w:bottom w:w="100" w:type="dxa"/>
              <w:right w:w="100" w:type="dxa"/>
            </w:tcMar>
            <w:vAlign w:val="top"/>
          </w:tcPr>
          <w:p w14:paraId="000000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TITLE</w:t>
            </w:r>
          </w:p>
        </w:tc>
      </w:tr>
      <w:tr w14:paraId="64995E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06" w:hRule="atLeast"/>
        </w:trPr>
        <w:tc>
          <w:tcPr>
            <w:shd w:val="clear" w:color="auto" w:fill="auto"/>
            <w:tcMar>
              <w:top w:w="100" w:type="dxa"/>
              <w:left w:w="100" w:type="dxa"/>
              <w:bottom w:w="100" w:type="dxa"/>
              <w:right w:w="100" w:type="dxa"/>
            </w:tcMar>
            <w:vAlign w:val="top"/>
          </w:tcPr>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1. </w:t>
            </w:r>
          </w:p>
        </w:tc>
        <w:tc>
          <w:tcPr>
            <w:shd w:val="clear" w:color="auto" w:fill="auto"/>
            <w:tcMar>
              <w:top w:w="100" w:type="dxa"/>
              <w:left w:w="100" w:type="dxa"/>
              <w:bottom w:w="100" w:type="dxa"/>
              <w:right w:w="100" w:type="dxa"/>
            </w:tcMar>
            <w:vAlign w:val="top"/>
          </w:tcPr>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12/01/26</w:t>
            </w:r>
          </w:p>
        </w:tc>
        <w:tc>
          <w:tcPr>
            <w:shd w:val="clear" w:color="auto" w:fill="auto"/>
            <w:tcMar>
              <w:top w:w="100" w:type="dxa"/>
              <w:left w:w="100" w:type="dxa"/>
              <w:bottom w:w="100" w:type="dxa"/>
              <w:right w:w="100" w:type="dxa"/>
            </w:tcMar>
            <w:vAlign w:val="top"/>
          </w:tcPr>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4"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Azure DevOps Environment Setup</w:t>
            </w:r>
          </w:p>
        </w:tc>
      </w:tr>
      <w:tr w14:paraId="20FDE0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07" w:hRule="atLeast"/>
        </w:trPr>
        <w:tc>
          <w:tcPr>
            <w:shd w:val="clear" w:color="auto" w:fill="auto"/>
            <w:tcMar>
              <w:top w:w="100" w:type="dxa"/>
              <w:left w:w="100" w:type="dxa"/>
              <w:bottom w:w="100" w:type="dxa"/>
              <w:right w:w="100"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2. </w:t>
            </w:r>
          </w:p>
        </w:tc>
        <w:tc>
          <w:tcPr>
            <w:shd w:val="clear" w:color="auto" w:fill="auto"/>
            <w:tcMar>
              <w:top w:w="100" w:type="dxa"/>
              <w:left w:w="100" w:type="dxa"/>
              <w:bottom w:w="100" w:type="dxa"/>
              <w:right w:w="100" w:type="dxa"/>
            </w:tcMar>
            <w:vAlign w:val="top"/>
          </w:tcPr>
          <w:p w14:paraId="000000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t>12/01/26</w:t>
            </w:r>
          </w:p>
        </w:tc>
        <w:tc>
          <w:tcPr>
            <w:shd w:val="clear" w:color="auto" w:fill="auto"/>
            <w:tcMar>
              <w:top w:w="100" w:type="dxa"/>
              <w:left w:w="100" w:type="dxa"/>
              <w:bottom w:w="100" w:type="dxa"/>
              <w:right w:w="100" w:type="dxa"/>
            </w:tcMar>
            <w:vAlign w:val="top"/>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4"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Azure DevOps Project Setup and User Story Management</w:t>
            </w:r>
          </w:p>
        </w:tc>
      </w:tr>
      <w:tr w14:paraId="63E0DD4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11" w:hRule="atLeast"/>
        </w:trPr>
        <w:tc>
          <w:tcPr>
            <w:shd w:val="clear" w:color="auto" w:fill="auto"/>
            <w:tcMar>
              <w:top w:w="100" w:type="dxa"/>
              <w:left w:w="100" w:type="dxa"/>
              <w:bottom w:w="100" w:type="dxa"/>
              <w:right w:w="100" w:type="dxa"/>
            </w:tcMar>
            <w:vAlign w:val="top"/>
          </w:tcPr>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3. </w:t>
            </w:r>
          </w:p>
        </w:tc>
        <w:tc>
          <w:tcPr>
            <w:shd w:val="clear" w:color="auto" w:fill="auto"/>
            <w:tcMar>
              <w:top w:w="100" w:type="dxa"/>
              <w:left w:w="100" w:type="dxa"/>
              <w:bottom w:w="100" w:type="dxa"/>
              <w:right w:w="100" w:type="dxa"/>
            </w:tcMar>
            <w:vAlign w:val="top"/>
          </w:tcPr>
          <w:p w14:paraId="000000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t>19/01/26</w:t>
            </w:r>
          </w:p>
        </w:tc>
        <w:tc>
          <w:tcPr>
            <w:shd w:val="clear" w:color="auto" w:fill="auto"/>
            <w:tcMar>
              <w:top w:w="100" w:type="dxa"/>
              <w:left w:w="100" w:type="dxa"/>
              <w:bottom w:w="100" w:type="dxa"/>
              <w:right w:w="100" w:type="dxa"/>
            </w:tcMar>
            <w:vAlign w:val="top"/>
          </w:tcPr>
          <w:p w14:paraId="000000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Setting Up Epics, Features and User Stories for Project Planning</w:t>
            </w:r>
          </w:p>
        </w:tc>
      </w:tr>
      <w:tr w14:paraId="680174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06" w:hRule="atLeast"/>
        </w:trPr>
        <w:tc>
          <w:tcPr>
            <w:shd w:val="clear" w:color="auto" w:fill="auto"/>
            <w:tcMar>
              <w:top w:w="100" w:type="dxa"/>
              <w:left w:w="100" w:type="dxa"/>
              <w:bottom w:w="100" w:type="dxa"/>
              <w:right w:w="100" w:type="dxa"/>
            </w:tcMar>
            <w:vAlign w:val="top"/>
          </w:tcPr>
          <w:p w14:paraId="000000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t>4.</w:t>
            </w:r>
          </w:p>
        </w:tc>
        <w:tc>
          <w:tcPr>
            <w:shd w:val="clear" w:color="auto" w:fill="auto"/>
            <w:tcMar>
              <w:top w:w="100" w:type="dxa"/>
              <w:left w:w="100" w:type="dxa"/>
              <w:bottom w:w="100" w:type="dxa"/>
              <w:right w:w="100" w:type="dxa"/>
            </w:tcMar>
            <w:vAlign w:val="top"/>
          </w:tcPr>
          <w:p w14:paraId="000000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t>19/01/26</w:t>
            </w:r>
          </w:p>
        </w:tc>
        <w:tc>
          <w:tcPr>
            <w:shd w:val="clear" w:color="auto" w:fill="auto"/>
            <w:tcMar>
              <w:top w:w="100" w:type="dxa"/>
              <w:left w:w="100" w:type="dxa"/>
              <w:bottom w:w="100" w:type="dxa"/>
              <w:right w:w="100" w:type="dxa"/>
            </w:tcMar>
            <w:vAlign w:val="top"/>
          </w:tcPr>
          <w:p w14:paraId="00000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0" w:right="0" w:firstLine="0"/>
              <w:jc w:val="left"/>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t>List of Functional and Non-Functional Requirements</w:t>
            </w:r>
          </w:p>
        </w:tc>
      </w:tr>
      <w:tr w14:paraId="5F81F3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01" w:hRule="atLeast"/>
        </w:trPr>
        <w:tc>
          <w:tcPr>
            <w:shd w:val="clear" w:color="auto" w:fill="auto"/>
            <w:tcMar>
              <w:top w:w="100" w:type="dxa"/>
              <w:left w:w="100" w:type="dxa"/>
              <w:bottom w:w="100" w:type="dxa"/>
              <w:right w:w="100" w:type="dxa"/>
            </w:tcMar>
            <w:vAlign w:val="top"/>
          </w:tcPr>
          <w:p w14:paraId="000000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center"/>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5</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p>
        </w:tc>
        <w:tc>
          <w:tcPr>
            <w:shd w:val="clear" w:color="auto" w:fill="auto"/>
            <w:tcMar>
              <w:top w:w="100" w:type="dxa"/>
              <w:left w:w="100" w:type="dxa"/>
              <w:bottom w:w="100" w:type="dxa"/>
              <w:right w:w="100" w:type="dxa"/>
            </w:tcMar>
            <w:vAlign w:val="top"/>
          </w:tcPr>
          <w:p w14:paraId="000000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center"/>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02</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0</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2/2</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6</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p>
        </w:tc>
        <w:tc>
          <w:tcPr>
            <w:shd w:val="clear" w:color="auto" w:fill="auto"/>
            <w:tcMar>
              <w:top w:w="100" w:type="dxa"/>
              <w:left w:w="100" w:type="dxa"/>
              <w:bottom w:w="100" w:type="dxa"/>
              <w:right w:w="100" w:type="dxa"/>
            </w:tcMar>
            <w:vAlign w:val="top"/>
          </w:tcPr>
          <w:p w14:paraId="000000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0" w:leftChars="0" w:right="0" w:rightChars="0" w:firstLine="0" w:firstLineChars="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Sprint Planning</w:t>
            </w:r>
          </w:p>
        </w:tc>
      </w:tr>
      <w:tr w14:paraId="098703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06" w:hRule="atLeast"/>
        </w:trPr>
        <w:tc>
          <w:tcPr>
            <w:shd w:val="clear" w:color="auto" w:fill="auto"/>
            <w:tcMar>
              <w:top w:w="100" w:type="dxa"/>
              <w:left w:w="100" w:type="dxa"/>
              <w:bottom w:w="100" w:type="dxa"/>
              <w:right w:w="100" w:type="dxa"/>
            </w:tcMar>
            <w:vAlign w:val="top"/>
          </w:tcPr>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center"/>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6</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p>
        </w:tc>
        <w:tc>
          <w:tcPr>
            <w:shd w:val="clear" w:color="auto" w:fill="auto"/>
            <w:tcMar>
              <w:top w:w="100" w:type="dxa"/>
              <w:left w:w="100" w:type="dxa"/>
              <w:bottom w:w="100" w:type="dxa"/>
              <w:right w:w="100" w:type="dxa"/>
            </w:tcMar>
            <w:vAlign w:val="top"/>
          </w:tcPr>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center"/>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09</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0</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2/2</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6</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p>
        </w:tc>
        <w:tc>
          <w:tcPr>
            <w:shd w:val="clear" w:color="auto" w:fill="auto"/>
            <w:tcMar>
              <w:top w:w="100" w:type="dxa"/>
              <w:left w:w="100" w:type="dxa"/>
              <w:bottom w:w="100" w:type="dxa"/>
              <w:right w:w="100" w:type="dxa"/>
            </w:tcMar>
            <w:vAlign w:val="top"/>
          </w:tcPr>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5" w:leftChars="0" w:right="0" w:rightChars="0" w:firstLine="0" w:firstLineChars="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Poker Estimation</w:t>
            </w:r>
          </w:p>
        </w:tc>
      </w:tr>
      <w:tr w14:paraId="69A9C8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11" w:hRule="atLeast"/>
        </w:trPr>
        <w:tc>
          <w:tcPr>
            <w:shd w:val="clear" w:color="auto" w:fill="auto"/>
            <w:tcMar>
              <w:top w:w="100" w:type="dxa"/>
              <w:left w:w="100" w:type="dxa"/>
              <w:bottom w:w="100" w:type="dxa"/>
              <w:right w:w="100" w:type="dxa"/>
            </w:tcMar>
            <w:vAlign w:val="top"/>
          </w:tcPr>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center"/>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7</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p>
        </w:tc>
        <w:tc>
          <w:tcPr>
            <w:shd w:val="clear" w:color="auto" w:fill="auto"/>
            <w:tcMar>
              <w:top w:w="100" w:type="dxa"/>
              <w:left w:w="100" w:type="dxa"/>
              <w:bottom w:w="100" w:type="dxa"/>
              <w:right w:w="100" w:type="dxa"/>
            </w:tcMar>
            <w:vAlign w:val="top"/>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center"/>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16</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0</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2/2</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6</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p>
        </w:tc>
        <w:tc>
          <w:tcPr>
            <w:shd w:val="clear" w:color="auto" w:fill="auto"/>
            <w:tcMar>
              <w:top w:w="100" w:type="dxa"/>
              <w:left w:w="100" w:type="dxa"/>
              <w:bottom w:w="100" w:type="dxa"/>
              <w:right w:w="100" w:type="dxa"/>
            </w:tcMar>
            <w:vAlign w:val="top"/>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5" w:leftChars="0" w:right="0" w:rightChars="0" w:firstLine="0" w:firstLineChars="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Designing Class and Sequence Diagrams for Project Architecture</w:t>
            </w:r>
          </w:p>
        </w:tc>
      </w:tr>
      <w:tr w14:paraId="38F525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06" w:hRule="atLeast"/>
        </w:trPr>
        <w:tc>
          <w:tcPr>
            <w:shd w:val="clear" w:color="auto" w:fill="auto"/>
            <w:tcMar>
              <w:top w:w="100" w:type="dxa"/>
              <w:left w:w="100" w:type="dxa"/>
              <w:bottom w:w="100" w:type="dxa"/>
              <w:right w:w="100" w:type="dxa"/>
            </w:tcMar>
            <w:vAlign w:val="top"/>
          </w:tcPr>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center"/>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8</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p>
        </w:tc>
        <w:tc>
          <w:tcPr>
            <w:shd w:val="clear" w:color="auto" w:fill="auto"/>
            <w:tcMar>
              <w:top w:w="100" w:type="dxa"/>
              <w:left w:w="100" w:type="dxa"/>
              <w:bottom w:w="100" w:type="dxa"/>
              <w:right w:w="100" w:type="dxa"/>
            </w:tcMar>
            <w:vAlign w:val="top"/>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center"/>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23</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02</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/2</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6</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p>
        </w:tc>
        <w:tc>
          <w:tcPr>
            <w:shd w:val="clear" w:color="auto" w:fill="auto"/>
            <w:tcMar>
              <w:top w:w="100" w:type="dxa"/>
              <w:left w:w="100" w:type="dxa"/>
              <w:bottom w:w="100" w:type="dxa"/>
              <w:right w:w="100" w:type="dxa"/>
            </w:tcMar>
            <w:vAlign w:val="top"/>
          </w:tcPr>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5" w:leftChars="0" w:right="0" w:rightChars="0" w:firstLine="0" w:firstLineChars="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Designing Use-Case and Activity Diagrams for Project Architecture</w:t>
            </w:r>
          </w:p>
        </w:tc>
      </w:tr>
      <w:tr w14:paraId="76FCE3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06" w:hRule="atLeast"/>
        </w:trPr>
        <w:tc>
          <w:tcPr>
            <w:shd w:val="clear" w:color="auto" w:fill="auto"/>
            <w:tcMar>
              <w:top w:w="100" w:type="dxa"/>
              <w:left w:w="100" w:type="dxa"/>
              <w:bottom w:w="100" w:type="dxa"/>
              <w:right w:w="100" w:type="dxa"/>
            </w:tcMar>
            <w:vAlign w:val="top"/>
          </w:tcPr>
          <w:p w14:paraId="000000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center"/>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9</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p>
        </w:tc>
        <w:tc>
          <w:tcPr>
            <w:shd w:val="clear" w:color="auto" w:fill="auto"/>
            <w:tcMar>
              <w:top w:w="100" w:type="dxa"/>
              <w:left w:w="100" w:type="dxa"/>
              <w:bottom w:w="100" w:type="dxa"/>
              <w:right w:w="100" w:type="dxa"/>
            </w:tcMar>
            <w:vAlign w:val="top"/>
          </w:tcPr>
          <w:p w14:paraId="000000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center"/>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09</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0</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3/2</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6</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p>
        </w:tc>
        <w:tc>
          <w:tcPr>
            <w:shd w:val="clear" w:color="auto" w:fill="auto"/>
            <w:tcMar>
              <w:top w:w="100" w:type="dxa"/>
              <w:left w:w="100" w:type="dxa"/>
              <w:bottom w:w="100" w:type="dxa"/>
              <w:right w:w="100" w:type="dxa"/>
            </w:tcMar>
            <w:vAlign w:val="top"/>
          </w:tcPr>
          <w:p w14:paraId="000000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9" w:leftChars="0" w:right="0" w:rightChars="0" w:firstLine="0" w:firstLineChars="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Testing – Test Plans and Test Cases</w:t>
            </w:r>
          </w:p>
        </w:tc>
      </w:tr>
      <w:tr w14:paraId="42F9D9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11" w:hRule="atLeast"/>
        </w:trPr>
        <w:tc>
          <w:tcPr>
            <w:shd w:val="clear" w:color="auto" w:fill="auto"/>
            <w:tcMar>
              <w:top w:w="100" w:type="dxa"/>
              <w:left w:w="100" w:type="dxa"/>
              <w:bottom w:w="100" w:type="dxa"/>
              <w:right w:w="100" w:type="dxa"/>
            </w:tcMar>
            <w:vAlign w:val="top"/>
          </w:tcPr>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center"/>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t>10.</w:t>
            </w:r>
          </w:p>
        </w:tc>
        <w:tc>
          <w:tcPr>
            <w:shd w:val="clear" w:color="auto" w:fill="auto"/>
            <w:tcMar>
              <w:top w:w="100" w:type="dxa"/>
              <w:left w:w="100" w:type="dxa"/>
              <w:bottom w:w="100" w:type="dxa"/>
              <w:right w:w="100" w:type="dxa"/>
            </w:tcMar>
            <w:vAlign w:val="top"/>
          </w:tcPr>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center"/>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t>16/03/26</w:t>
            </w:r>
          </w:p>
        </w:tc>
        <w:tc>
          <w:tcPr>
            <w:shd w:val="clear" w:color="auto" w:fill="auto"/>
            <w:tcMar>
              <w:top w:w="100" w:type="dxa"/>
              <w:left w:w="100" w:type="dxa"/>
              <w:bottom w:w="100" w:type="dxa"/>
              <w:right w:w="100" w:type="dxa"/>
            </w:tcMar>
            <w:vAlign w:val="top"/>
          </w:tcPr>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3" w:leftChars="0" w:right="0" w:rightChars="0" w:firstLine="0" w:firstLineChars="0"/>
              <w:jc w:val="left"/>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t>Creation of Login Page</w:t>
            </w:r>
          </w:p>
        </w:tc>
      </w:tr>
      <w:tr w14:paraId="3FF5BD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11" w:hRule="atLeast"/>
        </w:trPr>
        <w:tc>
          <w:tcPr>
            <w:shd w:val="clear" w:color="auto" w:fill="auto"/>
            <w:tcMar>
              <w:top w:w="100" w:type="dxa"/>
              <w:left w:w="100" w:type="dxa"/>
              <w:bottom w:w="100" w:type="dxa"/>
              <w:right w:w="100" w:type="dxa"/>
            </w:tcMar>
            <w:vAlign w:val="top"/>
          </w:tcPr>
          <w:p w14:paraId="1B3387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cente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11</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p>
        </w:tc>
        <w:tc>
          <w:tcPr>
            <w:shd w:val="clear" w:color="auto" w:fill="auto"/>
            <w:tcMar>
              <w:top w:w="100" w:type="dxa"/>
              <w:left w:w="100" w:type="dxa"/>
              <w:bottom w:w="100" w:type="dxa"/>
              <w:right w:w="100" w:type="dxa"/>
            </w:tcMar>
            <w:vAlign w:val="top"/>
          </w:tcPr>
          <w:p w14:paraId="245FE5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cente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06</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0</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4/2</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6</w:t>
            </w:r>
          </w:p>
        </w:tc>
        <w:tc>
          <w:tcPr>
            <w:shd w:val="clear" w:color="auto" w:fill="auto"/>
            <w:tcMar>
              <w:top w:w="100" w:type="dxa"/>
              <w:left w:w="100" w:type="dxa"/>
              <w:bottom w:w="100" w:type="dxa"/>
              <w:right w:w="100" w:type="dxa"/>
            </w:tcMar>
            <w:vAlign w:val="top"/>
          </w:tcPr>
          <w:p w14:paraId="636687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3" w:leftChars="0" w:right="0" w:rightChars="0" w:firstLine="0" w:firstLineChars="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CI/CD Pipelines in Azure</w:t>
            </w:r>
          </w:p>
        </w:tc>
      </w:tr>
      <w:tr w14:paraId="7349CF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11" w:hRule="atLeast"/>
        </w:trPr>
        <w:tc>
          <w:tcPr>
            <w:shd w:val="clear" w:color="auto" w:fill="auto"/>
            <w:tcMar>
              <w:top w:w="100" w:type="dxa"/>
              <w:left w:w="100" w:type="dxa"/>
              <w:bottom w:w="100" w:type="dxa"/>
              <w:right w:w="100" w:type="dxa"/>
            </w:tcMar>
            <w:vAlign w:val="top"/>
          </w:tcPr>
          <w:p w14:paraId="2A4ACB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cente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1</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2</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p>
        </w:tc>
        <w:tc>
          <w:tcPr>
            <w:shd w:val="clear" w:color="auto" w:fill="auto"/>
            <w:tcMar>
              <w:top w:w="100" w:type="dxa"/>
              <w:left w:w="100" w:type="dxa"/>
              <w:bottom w:w="100" w:type="dxa"/>
              <w:right w:w="100" w:type="dxa"/>
            </w:tcMar>
            <w:vAlign w:val="top"/>
          </w:tcPr>
          <w:p w14:paraId="14B3A0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leftChars="0" w:right="0" w:rightChars="0" w:firstLine="0" w:firstLineChars="0"/>
              <w:jc w:val="cente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20</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0</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4/2</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6</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p>
        </w:tc>
        <w:tc>
          <w:tcPr>
            <w:shd w:val="clear" w:color="auto" w:fill="auto"/>
            <w:tcMar>
              <w:top w:w="100" w:type="dxa"/>
              <w:left w:w="100" w:type="dxa"/>
              <w:bottom w:w="100" w:type="dxa"/>
              <w:right w:w="100" w:type="dxa"/>
            </w:tcMar>
            <w:vAlign w:val="top"/>
          </w:tcPr>
          <w:p w14:paraId="671FE6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0" w:leftChars="0" w:right="0" w:rightChars="0" w:firstLine="0" w:firstLineChars="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GitHub: Project Structure &amp; Naming Convention</w:t>
            </w:r>
          </w:p>
        </w:tc>
      </w:tr>
    </w:tbl>
    <w:p w14:paraId="110091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left"/>
        <w:rPr>
          <w:rFonts w:ascii="Calibri" w:hAnsi="Calibri" w:eastAsia="Calibri" w:cs="Calibri"/>
          <w:b w:val="0"/>
          <w:bCs w:val="0"/>
          <w:i w:val="0"/>
          <w:iCs w:val="0"/>
          <w:smallCaps w:val="0"/>
          <w:strike w:val="0"/>
          <w:color w:val="000000"/>
          <w:sz w:val="22"/>
          <w:szCs w:val="22"/>
          <w:u w:val="none"/>
          <w:shd w:val="clear" w:fill="auto"/>
          <w:vertAlign w:val="baseline"/>
        </w:rPr>
        <w:sectPr>
          <w:pgSz w:w="12240" w:h="15840"/>
          <w:pgMar w:top="1334" w:right="720" w:bottom="744" w:left="1080" w:header="0" w:footer="720" w:gutter="0"/>
          <w:pgNumType w:start="1"/>
          <w:cols w:space="720" w:num="1"/>
        </w:sectPr>
      </w:pPr>
    </w:p>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tbl>
      <w:tblPr>
        <w:tblStyle w:val="15"/>
        <w:tblW w:w="9099" w:type="dxa"/>
        <w:tblInd w:w="44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800"/>
        <w:gridCol w:w="7298"/>
      </w:tblGrid>
      <w:tr w14:paraId="7FB45C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133" w:hRule="atLeast"/>
        </w:trPr>
        <w:tc>
          <w:tcPr>
            <w:shd w:val="clear" w:color="auto" w:fill="auto"/>
            <w:tcMar>
              <w:top w:w="100" w:type="dxa"/>
              <w:left w:w="100" w:type="dxa"/>
              <w:bottom w:w="100" w:type="dxa"/>
              <w:right w:w="100" w:type="dxa"/>
            </w:tcMar>
            <w:vAlign w:val="top"/>
          </w:tcPr>
          <w:p w14:paraId="12CA76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39" w:right="0" w:firstLine="0"/>
              <w:jc w:val="left"/>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EXP NO: 1  </w:t>
            </w:r>
          </w:p>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38" w:right="0" w:firstLine="0"/>
              <w:jc w:val="left"/>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12/01/2026</w:t>
            </w:r>
          </w:p>
        </w:tc>
        <w:tc>
          <w:tcPr>
            <w:shd w:val="clear" w:color="auto" w:fill="auto"/>
            <w:tcMar>
              <w:top w:w="100" w:type="dxa"/>
              <w:left w:w="100" w:type="dxa"/>
              <w:bottom w:w="100" w:type="dxa"/>
              <w:right w:w="100" w:type="dxa"/>
            </w:tcMar>
            <w:vAlign w:val="top"/>
          </w:tcPr>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1301" w:firstLine="0"/>
              <w:jc w:val="righ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AZURE DEVOPS ENVIRONMENT SETUP</w:t>
            </w:r>
          </w:p>
        </w:tc>
      </w:tr>
    </w:tbl>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99" w:lineRule="auto"/>
        <w:ind w:left="0" w:right="0" w:firstLine="0"/>
        <w:jc w:val="left"/>
        <w:rPr>
          <w:rFonts w:ascii="Times New Roman" w:hAnsi="Times New Roman" w:eastAsia="Times New Roman" w:cs="Times New Roman"/>
          <w:b/>
          <w:bCs/>
          <w:i w:val="0"/>
          <w:iCs w:val="0"/>
          <w:smallCaps w:val="0"/>
          <w:strike w:val="0"/>
          <w:color w:val="000000"/>
          <w:sz w:val="27"/>
          <w:szCs w:val="27"/>
          <w:u w:val="none"/>
          <w:shd w:val="clear" w:fill="auto"/>
          <w:vertAlign w:val="baseline"/>
        </w:rPr>
      </w:pPr>
      <w:r>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t>AIM:-</w:t>
      </w:r>
      <w:r>
        <w:rPr>
          <w:rFonts w:ascii="Times New Roman" w:hAnsi="Times New Roman" w:eastAsia="Times New Roman" w:cs="Times New Roman"/>
          <w:b/>
          <w:bCs/>
          <w:i w:val="0"/>
          <w:iCs w:val="0"/>
          <w:smallCaps w:val="0"/>
          <w:strike w:val="0"/>
          <w:color w:val="000000"/>
          <w:sz w:val="27"/>
          <w:szCs w:val="27"/>
          <w:u w:val="none"/>
          <w:shd w:val="clear" w:fill="auto"/>
          <w:vertAlign w:val="baseline"/>
          <w:rtl w:val="0"/>
        </w:rPr>
        <w:t xml:space="preserve"> </w:t>
      </w:r>
    </w:p>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 w:after="0" w:line="25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To set up and access the Azure DevOps environment by creating an organization through the  Azure portal. </w:t>
      </w:r>
    </w:p>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4" w:after="0" w:line="199" w:lineRule="auto"/>
        <w:ind w:left="0" w:right="0" w:firstLine="0"/>
        <w:jc w:val="left"/>
        <w:rPr>
          <w:rFonts w:hint="default" w:ascii="Times New Roman" w:hAnsi="Times New Roman" w:eastAsia="Times New Roman" w:cs="Times New Roman"/>
          <w:b/>
          <w:bCs/>
          <w:i w:val="0"/>
          <w:iCs w:val="0"/>
          <w:smallCaps w:val="0"/>
          <w:strike w:val="0"/>
          <w:color w:val="000000"/>
          <w:sz w:val="27"/>
          <w:szCs w:val="27"/>
          <w:u w:val="none"/>
          <w:shd w:val="clear" w:fill="auto"/>
          <w:vertAlign w:val="baseline"/>
          <w:lang w:val="en-IN"/>
        </w:rPr>
      </w:pPr>
      <w:r>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t>INSTALLATION:-</w:t>
      </w:r>
      <w:r>
        <w:rPr>
          <w:rFonts w:ascii="Times New Roman" w:hAnsi="Times New Roman" w:eastAsia="Times New Roman" w:cs="Times New Roman"/>
          <w:b/>
          <w:bCs/>
          <w:i w:val="0"/>
          <w:iCs w:val="0"/>
          <w:smallCaps w:val="0"/>
          <w:strike w:val="0"/>
          <w:color w:val="000000"/>
          <w:sz w:val="27"/>
          <w:szCs w:val="27"/>
          <w:u w:val="none"/>
          <w:shd w:val="clear" w:fill="auto"/>
          <w:vertAlign w:val="baseline"/>
          <w:rtl w:val="0"/>
        </w:rPr>
        <w:t xml:space="preserve"> </w:t>
      </w:r>
    </w:p>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6" w:after="0" w:line="19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t>1.</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Open your web browser and go to the Azure website:  </w:t>
      </w:r>
    </w:p>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 w:after="0" w:line="19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FF"/>
          <w:sz w:val="24"/>
          <w:szCs w:val="24"/>
          <w:u w:val="single"/>
          <w:shd w:val="clear" w:fill="auto"/>
          <w:vertAlign w:val="baseline"/>
          <w:rtl w:val="0"/>
        </w:rPr>
        <w:t>https://azure.microsoft.com/en-us/get-</w:t>
      </w:r>
      <w:r>
        <w:rPr>
          <w:rFonts w:ascii="Times New Roman" w:hAnsi="Times New Roman" w:eastAsia="Times New Roman" w:cs="Times New Roman"/>
          <w:b w:val="0"/>
          <w:bCs w:val="0"/>
          <w:i w:val="0"/>
          <w:iCs w:val="0"/>
          <w:smallCaps w:val="0"/>
          <w:strike w:val="0"/>
          <w:color w:val="0000FF"/>
          <w:sz w:val="24"/>
          <w:szCs w:val="24"/>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FF"/>
          <w:sz w:val="24"/>
          <w:szCs w:val="24"/>
          <w:u w:val="single"/>
          <w:shd w:val="clear" w:fill="auto"/>
          <w:vertAlign w:val="baseline"/>
          <w:rtl w:val="0"/>
        </w:rPr>
        <w:t>started/azure-portal</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p>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 w:after="0" w:line="19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Sign in using your Microsoft account credentials. </w:t>
      </w:r>
    </w:p>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 w:after="0" w:line="318"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sectPr>
          <w:type w:val="continuous"/>
          <w:pgSz w:w="12240" w:h="15840"/>
          <w:pgMar w:top="1334" w:right="1440" w:bottom="744" w:left="1440" w:header="0" w:footer="720" w:gutter="0"/>
          <w:cols w:equalWidth="0" w:num="1">
            <w:col w:w="9360"/>
          </w:cols>
        </w:sect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If you don't have a Microsoft account, you can create one here: </w:t>
      </w:r>
      <w:r>
        <w:rPr>
          <w:rFonts w:ascii="Times New Roman" w:hAnsi="Times New Roman" w:eastAsia="Times New Roman" w:cs="Times New Roman"/>
          <w:b w:val="0"/>
          <w:bCs w:val="0"/>
          <w:i w:val="0"/>
          <w:iCs w:val="0"/>
          <w:smallCaps w:val="0"/>
          <w:strike w:val="0"/>
          <w:color w:val="0000FF"/>
          <w:sz w:val="24"/>
          <w:szCs w:val="24"/>
          <w:u w:val="single"/>
          <w:shd w:val="clear" w:fill="auto"/>
          <w:vertAlign w:val="baseline"/>
          <w:rtl w:val="0"/>
        </w:rPr>
        <w:t>https://signup.live.com/?lic=1</w:t>
      </w:r>
      <w:r>
        <w:drawing>
          <wp:inline distT="0" distB="0" distL="114300" distR="114300">
            <wp:extent cx="5939155" cy="3405505"/>
            <wp:effectExtent l="0" t="0" r="4445" b="8255"/>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
                    <pic:cNvPicPr>
                      <a:picLocks noChangeAspect="1"/>
                    </pic:cNvPicPr>
                  </pic:nvPicPr>
                  <pic:blipFill>
                    <a:blip r:embed="rId6"/>
                    <a:stretch>
                      <a:fillRect/>
                    </a:stretch>
                  </pic:blipFill>
                  <pic:spPr>
                    <a:xfrm>
                      <a:off x="0" y="0"/>
                      <a:ext cx="5939155" cy="3405505"/>
                    </a:xfrm>
                    <a:prstGeom prst="rect">
                      <a:avLst/>
                    </a:prstGeom>
                    <a:noFill/>
                    <a:ln>
                      <a:noFill/>
                    </a:ln>
                  </pic:spPr>
                </pic:pic>
              </a:graphicData>
            </a:graphic>
          </wp:inline>
        </w:drawing>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t>
      </w:r>
    </w:p>
    <w:p w14:paraId="127F02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5"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pPr>
    </w:p>
    <w:p w14:paraId="442718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5"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pPr>
    </w:p>
    <w:p w14:paraId="13F0D5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5"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pPr>
    </w:p>
    <w:p w14:paraId="58CA4F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5"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pPr>
    </w:p>
    <w:p w14:paraId="64C27AF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5"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pPr>
    </w:p>
    <w:p w14:paraId="793B67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5"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pPr>
    </w:p>
    <w:p w14:paraId="7506C6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5"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pPr>
    </w:p>
    <w:p w14:paraId="0EAA55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5"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pPr>
    </w:p>
    <w:p w14:paraId="72B027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5"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pPr>
    </w:p>
    <w:p w14:paraId="301CA5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5"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pPr>
    </w:p>
    <w:p w14:paraId="789F48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5"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pPr>
    </w:p>
    <w:p w14:paraId="6A9FE8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5"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pPr>
    </w:p>
    <w:p w14:paraId="656DD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5"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pPr>
    </w:p>
    <w:p w14:paraId="51CE9A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5"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pPr>
    </w:p>
    <w:p w14:paraId="658680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5"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pPr>
    </w:p>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t>2.</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Azure home page </w:t>
      </w:r>
    </w:p>
    <w:p w14:paraId="4710A4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3" w:lineRule="auto"/>
        <w:ind w:left="363" w:right="1011" w:firstLine="4"/>
        <w:jc w:val="left"/>
      </w:pPr>
      <w:r>
        <w:drawing>
          <wp:inline distT="0" distB="0" distL="114300" distR="114300">
            <wp:extent cx="6616065" cy="3785870"/>
            <wp:effectExtent l="0" t="0" r="13335" b="8890"/>
            <wp:docPr id="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
                    <pic:cNvPicPr>
                      <a:picLocks noChangeAspect="1"/>
                    </pic:cNvPicPr>
                  </pic:nvPicPr>
                  <pic:blipFill>
                    <a:blip r:embed="rId7"/>
                    <a:stretch>
                      <a:fillRect/>
                    </a:stretch>
                  </pic:blipFill>
                  <pic:spPr>
                    <a:xfrm>
                      <a:off x="0" y="0"/>
                      <a:ext cx="6616065" cy="3785870"/>
                    </a:xfrm>
                    <a:prstGeom prst="rect">
                      <a:avLst/>
                    </a:prstGeom>
                    <a:noFill/>
                    <a:ln>
                      <a:noFill/>
                    </a:ln>
                  </pic:spPr>
                </pic:pic>
              </a:graphicData>
            </a:graphic>
          </wp:inline>
        </w:drawing>
      </w:r>
    </w:p>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3" w:lineRule="auto"/>
        <w:ind w:left="363" w:right="1011" w:firstLine="4"/>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t>3.</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Open DevOps environment in the Azure platform by typing </w:t>
      </w:r>
      <w:r>
        <w:rPr>
          <w:rFonts w:ascii="Times New Roman" w:hAnsi="Times New Roman" w:eastAsia="Times New Roman" w:cs="Times New Roman"/>
          <w:b/>
          <w:bCs/>
          <w:i/>
          <w:iCs/>
          <w:smallCaps w:val="0"/>
          <w:strike w:val="0"/>
          <w:color w:val="000000"/>
          <w:sz w:val="24"/>
          <w:szCs w:val="24"/>
          <w:u w:val="none"/>
          <w:shd w:val="clear" w:fill="auto"/>
          <w:vertAlign w:val="baseline"/>
          <w:rtl w:val="0"/>
        </w:rPr>
        <w:t xml:space="preserve">Azure DevOps Organizations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  the search bar.</w:t>
      </w:r>
    </w:p>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05" w:after="0" w:line="206" w:lineRule="auto"/>
        <w:ind w:left="372" w:right="409" w:hanging="12"/>
        <w:jc w:val="left"/>
        <w:rPr>
          <w:rFonts w:ascii="Calibri" w:hAnsi="Calibri" w:eastAsia="Calibri" w:cs="Calibri"/>
          <w:b w:val="0"/>
          <w:bCs w:val="0"/>
          <w:i w:val="0"/>
          <w:iCs w:val="0"/>
          <w:smallCaps w:val="0"/>
          <w:strike w:val="0"/>
          <w:color w:val="000000"/>
          <w:sz w:val="22"/>
          <w:szCs w:val="22"/>
          <w:u w:val="none"/>
          <w:shd w:val="clear" w:fill="auto"/>
          <w:vertAlign w:val="baseline"/>
        </w:rPr>
      </w:pPr>
      <w:r>
        <w:drawing>
          <wp:inline distT="0" distB="0" distL="114300" distR="114300">
            <wp:extent cx="6624320" cy="3806825"/>
            <wp:effectExtent l="0" t="0" r="5080" b="3175"/>
            <wp:docPr id="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
                    <pic:cNvPicPr>
                      <a:picLocks noChangeAspect="1"/>
                    </pic:cNvPicPr>
                  </pic:nvPicPr>
                  <pic:blipFill>
                    <a:blip r:embed="rId8"/>
                    <a:stretch>
                      <a:fillRect/>
                    </a:stretch>
                  </pic:blipFill>
                  <pic:spPr>
                    <a:xfrm>
                      <a:off x="0" y="0"/>
                      <a:ext cx="6624320" cy="3806825"/>
                    </a:xfrm>
                    <a:prstGeom prst="rect">
                      <a:avLst/>
                    </a:prstGeom>
                    <a:noFill/>
                    <a:ln>
                      <a:noFill/>
                    </a:ln>
                  </pic:spPr>
                </pic:pic>
              </a:graphicData>
            </a:graphic>
          </wp:inline>
        </w:drawing>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t>
      </w:r>
    </w:p>
    <w:p w14:paraId="0EC15D1C">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63" w:lineRule="auto"/>
        <w:ind w:left="361" w:right="997" w:firstLine="1"/>
        <w:jc w:val="left"/>
        <w:rPr>
          <w:rFonts w:ascii="Times New Roman" w:hAnsi="Times New Roman" w:eastAsia="Times New Roman" w:cs="Times New Roman"/>
          <w:b/>
          <w:bCs/>
          <w:i w:val="0"/>
          <w:iCs w:val="0"/>
          <w:smallCaps w:val="0"/>
          <w:strike w:val="0"/>
          <w:color w:val="000000"/>
          <w:sz w:val="27"/>
          <w:szCs w:val="27"/>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Click on the </w:t>
      </w:r>
      <w:r>
        <w:rPr>
          <w:rFonts w:ascii="Times New Roman" w:hAnsi="Times New Roman" w:eastAsia="Times New Roman" w:cs="Times New Roman"/>
          <w:b/>
          <w:bCs/>
          <w:i/>
          <w:iCs/>
          <w:smallCaps w:val="0"/>
          <w:strike w:val="0"/>
          <w:color w:val="000000"/>
          <w:sz w:val="24"/>
          <w:szCs w:val="24"/>
          <w:u w:val="none"/>
          <w:shd w:val="clear" w:fill="auto"/>
          <w:vertAlign w:val="baseline"/>
          <w:rtl w:val="0"/>
        </w:rPr>
        <w:t xml:space="preserve">My Azure DevOps Organization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link and create an organization and you should  be taken to the Azure DevOps Organization Home page. </w:t>
      </w:r>
      <w:r>
        <w:drawing>
          <wp:inline distT="0" distB="0" distL="114300" distR="114300">
            <wp:extent cx="6620510" cy="3789045"/>
            <wp:effectExtent l="0" t="0" r="8890" b="5715"/>
            <wp:docPr id="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pic:cNvPicPr>
                      <a:picLocks noChangeAspect="1"/>
                    </pic:cNvPicPr>
                  </pic:nvPicPr>
                  <pic:blipFill>
                    <a:blip r:embed="rId9"/>
                    <a:stretch>
                      <a:fillRect/>
                    </a:stretch>
                  </pic:blipFill>
                  <pic:spPr>
                    <a:xfrm>
                      <a:off x="0" y="0"/>
                      <a:ext cx="6620510" cy="3789045"/>
                    </a:xfrm>
                    <a:prstGeom prst="rect">
                      <a:avLst/>
                    </a:prstGeom>
                    <a:noFill/>
                    <a:ln>
                      <a:noFill/>
                    </a:ln>
                  </pic:spPr>
                </pic:pic>
              </a:graphicData>
            </a:graphic>
          </wp:inline>
        </w:drawing>
      </w:r>
    </w:p>
    <w:p w14:paraId="02901978">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63" w:lineRule="auto"/>
        <w:ind w:right="997" w:rightChars="0"/>
        <w:jc w:val="left"/>
        <w:rPr>
          <w:rFonts w:ascii="Times New Roman" w:hAnsi="Times New Roman" w:eastAsia="Times New Roman" w:cs="Times New Roman"/>
          <w:b/>
          <w:bCs/>
          <w:i w:val="0"/>
          <w:iCs w:val="0"/>
          <w:smallCaps w:val="0"/>
          <w:strike w:val="0"/>
          <w:color w:val="000000"/>
          <w:sz w:val="27"/>
          <w:szCs w:val="27"/>
          <w:u w:val="none"/>
          <w:shd w:val="clear" w:fill="auto"/>
          <w:vertAlign w:val="baseline"/>
        </w:rPr>
      </w:pPr>
    </w:p>
    <w:p w14:paraId="0754A483">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63" w:lineRule="auto"/>
        <w:ind w:left="362" w:leftChars="0" w:right="997" w:rightChars="0"/>
        <w:jc w:val="left"/>
      </w:pPr>
    </w:p>
    <w:p w14:paraId="2CE45EF3">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63" w:lineRule="auto"/>
        <w:ind w:left="362" w:leftChars="0" w:right="997" w:rightChars="0"/>
        <w:jc w:val="left"/>
      </w:pPr>
    </w:p>
    <w:p w14:paraId="3A523BC4">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63" w:lineRule="auto"/>
        <w:ind w:left="362" w:leftChars="0" w:right="997" w:rightChars="0"/>
        <w:jc w:val="left"/>
      </w:pPr>
    </w:p>
    <w:p w14:paraId="0158E2D5">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63" w:lineRule="auto"/>
        <w:ind w:left="362" w:leftChars="0" w:right="997" w:rightChars="0"/>
        <w:jc w:val="left"/>
      </w:pPr>
    </w:p>
    <w:p w14:paraId="72C917E4">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63" w:lineRule="auto"/>
        <w:ind w:left="362" w:leftChars="0" w:right="997" w:rightChars="0"/>
        <w:jc w:val="left"/>
      </w:pPr>
    </w:p>
    <w:p w14:paraId="255CBF30">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63" w:lineRule="auto"/>
        <w:ind w:left="362" w:leftChars="0" w:right="997" w:rightChars="0"/>
        <w:jc w:val="left"/>
      </w:pPr>
    </w:p>
    <w:p w14:paraId="7EAAE032">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63" w:lineRule="auto"/>
        <w:ind w:left="362" w:leftChars="0" w:right="997" w:rightChars="0"/>
        <w:jc w:val="left"/>
      </w:pPr>
    </w:p>
    <w:p w14:paraId="5537A93C">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63" w:lineRule="auto"/>
        <w:ind w:left="362" w:leftChars="0" w:right="997" w:rightChars="0"/>
        <w:jc w:val="left"/>
      </w:pPr>
    </w:p>
    <w:p w14:paraId="75DBC313">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63" w:lineRule="auto"/>
        <w:ind w:left="362" w:leftChars="0" w:right="997" w:rightChars="0"/>
        <w:jc w:val="left"/>
      </w:pPr>
    </w:p>
    <w:p w14:paraId="709B46B5">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63" w:lineRule="auto"/>
        <w:ind w:left="362" w:leftChars="0" w:right="997" w:rightChars="0"/>
        <w:jc w:val="left"/>
      </w:pPr>
    </w:p>
    <w:p w14:paraId="300803D8">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63" w:lineRule="auto"/>
        <w:ind w:left="362" w:leftChars="0" w:right="997" w:rightChars="0"/>
        <w:jc w:val="left"/>
      </w:pPr>
    </w:p>
    <w:p w14:paraId="14A272AC">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63" w:lineRule="auto"/>
        <w:ind w:left="362" w:leftChars="0" w:right="997" w:rightChars="0"/>
        <w:jc w:val="left"/>
      </w:pPr>
    </w:p>
    <w:p w14:paraId="7C476043">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63" w:lineRule="auto"/>
        <w:ind w:left="362" w:leftChars="0" w:right="997" w:rightChars="0"/>
        <w:jc w:val="left"/>
      </w:pPr>
    </w:p>
    <w:p w14:paraId="4C1D9332">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63" w:lineRule="auto"/>
        <w:ind w:left="362" w:leftChars="0" w:right="997" w:rightChars="0"/>
        <w:jc w:val="left"/>
      </w:pPr>
    </w:p>
    <w:p w14:paraId="163F2345">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63" w:lineRule="auto"/>
        <w:ind w:left="362" w:leftChars="0" w:right="997" w:rightChars="0"/>
        <w:jc w:val="left"/>
      </w:pPr>
    </w:p>
    <w:p w14:paraId="0D72E70D">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63" w:lineRule="auto"/>
        <w:ind w:left="362" w:leftChars="0" w:right="997" w:rightChars="0"/>
        <w:jc w:val="left"/>
      </w:pPr>
    </w:p>
    <w:p w14:paraId="63D3A96B">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63" w:lineRule="auto"/>
        <w:ind w:left="362" w:leftChars="0" w:right="997" w:rightChars="0"/>
        <w:jc w:val="left"/>
      </w:pPr>
    </w:p>
    <w:p w14:paraId="69E96511">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63" w:lineRule="auto"/>
        <w:ind w:left="362" w:leftChars="0" w:right="997" w:rightChars="0"/>
        <w:jc w:val="left"/>
      </w:pPr>
    </w:p>
    <w:p w14:paraId="6BCBD7ED">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63" w:lineRule="auto"/>
        <w:ind w:left="362" w:leftChars="0" w:right="997" w:rightChars="0"/>
        <w:jc w:val="left"/>
      </w:pPr>
    </w:p>
    <w:p w14:paraId="5E66B563">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63" w:lineRule="auto"/>
        <w:ind w:left="362" w:leftChars="0" w:right="997" w:rightChars="0"/>
        <w:jc w:val="left"/>
      </w:pPr>
    </w:p>
    <w:p w14:paraId="00000039">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63" w:lineRule="auto"/>
        <w:ind w:left="362" w:leftChars="0" w:right="997" w:rightChars="0"/>
        <w:jc w:val="left"/>
        <w:rPr>
          <w:rFonts w:ascii="Times New Roman" w:hAnsi="Times New Roman" w:eastAsia="Times New Roman" w:cs="Times New Roman"/>
          <w:b/>
          <w:bCs/>
          <w:i w:val="0"/>
          <w:iCs w:val="0"/>
          <w:smallCaps w:val="0"/>
          <w:strike w:val="0"/>
          <w:color w:val="000000"/>
          <w:sz w:val="27"/>
          <w:szCs w:val="27"/>
          <w:u w:val="none"/>
          <w:shd w:val="clear" w:fill="auto"/>
          <w:vertAlign w:val="baseline"/>
        </w:rPr>
      </w:pPr>
      <w:r>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t>RESULT:</w:t>
      </w:r>
      <w:r>
        <w:rPr>
          <w:rFonts w:ascii="Times New Roman" w:hAnsi="Times New Roman" w:eastAsia="Times New Roman" w:cs="Times New Roman"/>
          <w:b/>
          <w:bCs/>
          <w:i w:val="0"/>
          <w:iCs w:val="0"/>
          <w:smallCaps w:val="0"/>
          <w:strike w:val="0"/>
          <w:color w:val="000000"/>
          <w:sz w:val="27"/>
          <w:szCs w:val="27"/>
          <w:u w:val="none"/>
          <w:shd w:val="clear" w:fill="auto"/>
          <w:vertAlign w:val="baseline"/>
          <w:rtl w:val="0"/>
        </w:rPr>
        <w:t xml:space="preserve"> </w:t>
      </w:r>
    </w:p>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 w:after="0" w:line="267" w:lineRule="auto"/>
        <w:ind w:left="363" w:right="354" w:firstLine="669"/>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Successfully accessed the Azure DevOps environment and created a new organization through  the Azure portal.</w:t>
      </w:r>
    </w:p>
    <w:p w14:paraId="54E6C4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 w:after="0" w:line="267" w:lineRule="auto"/>
        <w:ind w:right="354"/>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p>
    <w:tbl>
      <w:tblPr>
        <w:tblStyle w:val="16"/>
        <w:tblW w:w="9099" w:type="dxa"/>
        <w:tblInd w:w="44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800"/>
        <w:gridCol w:w="7298"/>
      </w:tblGrid>
      <w:tr w14:paraId="2A9E5B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133" w:hRule="atLeast"/>
        </w:trPr>
        <w:tc>
          <w:tcPr>
            <w:shd w:val="clear" w:color="auto" w:fill="auto"/>
            <w:tcMar>
              <w:top w:w="100" w:type="dxa"/>
              <w:left w:w="100" w:type="dxa"/>
              <w:bottom w:w="100" w:type="dxa"/>
              <w:right w:w="100" w:type="dxa"/>
            </w:tcMar>
            <w:vAlign w:val="top"/>
          </w:tcPr>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39"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EXP NO: 2  </w:t>
            </w:r>
          </w:p>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38" w:right="0" w:firstLine="0"/>
              <w:jc w:val="left"/>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t>12/01/2026</w:t>
            </w:r>
          </w:p>
        </w:tc>
        <w:tc>
          <w:tcPr>
            <w:shd w:val="clear" w:color="auto" w:fill="auto"/>
            <w:tcMar>
              <w:top w:w="100" w:type="dxa"/>
              <w:left w:w="100" w:type="dxa"/>
              <w:bottom w:w="100" w:type="dxa"/>
              <w:right w:w="100" w:type="dxa"/>
            </w:tcMar>
            <w:vAlign w:val="top"/>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15" w:lineRule="auto"/>
              <w:ind w:left="678" w:right="549" w:firstLine="0"/>
              <w:jc w:val="center"/>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AZURE DEVOPS PROJECT SETUP AND USER STORY  MANAGEMENT</w:t>
            </w:r>
          </w:p>
        </w:tc>
      </w:tr>
    </w:tbl>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2" w:right="0" w:firstLine="0"/>
        <w:jc w:val="left"/>
        <w:rPr>
          <w:rFonts w:ascii="Times New Roman" w:hAnsi="Times New Roman" w:eastAsia="Times New Roman" w:cs="Times New Roman"/>
          <w:b/>
          <w:bCs/>
          <w:i w:val="0"/>
          <w:iCs w:val="0"/>
          <w:smallCaps w:val="0"/>
          <w:strike w:val="0"/>
          <w:color w:val="000000"/>
          <w:sz w:val="27"/>
          <w:szCs w:val="27"/>
          <w:u w:val="none"/>
          <w:shd w:val="clear" w:fill="auto"/>
          <w:vertAlign w:val="baseline"/>
        </w:rPr>
      </w:pPr>
      <w:r>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t>AIM:-</w:t>
      </w:r>
      <w:r>
        <w:rPr>
          <w:rFonts w:ascii="Times New Roman" w:hAnsi="Times New Roman" w:eastAsia="Times New Roman" w:cs="Times New Roman"/>
          <w:b/>
          <w:bCs/>
          <w:i w:val="0"/>
          <w:iCs w:val="0"/>
          <w:smallCaps w:val="0"/>
          <w:strike w:val="0"/>
          <w:color w:val="000000"/>
          <w:sz w:val="27"/>
          <w:szCs w:val="27"/>
          <w:u w:val="none"/>
          <w:shd w:val="clear" w:fill="auto"/>
          <w:vertAlign w:val="baseline"/>
          <w:rtl w:val="0"/>
        </w:rPr>
        <w:t xml:space="preserve"> </w:t>
      </w:r>
    </w:p>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 w:after="0" w:line="500" w:lineRule="auto"/>
        <w:ind w:left="380" w:right="892" w:firstLine="479"/>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To set up an Azure DevOps project for efficient collaboration and agile work management. </w:t>
      </w: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t>1.</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Create An Azure Account </w:t>
      </w:r>
    </w:p>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drawing>
          <wp:inline distT="0" distB="0" distL="114300" distR="114300">
            <wp:extent cx="6620510" cy="3752215"/>
            <wp:effectExtent l="0" t="0" r="8890" b="12065"/>
            <wp:docPr id="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
                    <pic:cNvPicPr>
                      <a:picLocks noChangeAspect="1"/>
                    </pic:cNvPicPr>
                  </pic:nvPicPr>
                  <pic:blipFill>
                    <a:blip r:embed="rId10"/>
                    <a:stretch>
                      <a:fillRect/>
                    </a:stretch>
                  </pic:blipFill>
                  <pic:spPr>
                    <a:xfrm>
                      <a:off x="0" y="0"/>
                      <a:ext cx="6620510" cy="3752215"/>
                    </a:xfrm>
                    <a:prstGeom prst="rect">
                      <a:avLst/>
                    </a:prstGeom>
                    <a:noFill/>
                    <a:ln>
                      <a:noFill/>
                    </a:ln>
                  </pic:spPr>
                </pic:pic>
              </a:graphicData>
            </a:graphic>
          </wp:inline>
        </w:drawing>
      </w: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t>2.</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Create the First Project in Your Organization </w:t>
      </w:r>
    </w:p>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7" w:lineRule="auto"/>
        <w:ind w:left="1244" w:right="426" w:hanging="351"/>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 After the organization is set up, you’ll need to create your first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project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This is where you'll  begin to manage code, pipelines, work items, and more. </w:t>
      </w:r>
    </w:p>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 w:after="0" w:line="240" w:lineRule="auto"/>
        <w:ind w:left="884"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b) On the organization’s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Home page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click on the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New Project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button. </w:t>
      </w:r>
    </w:p>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9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 Enter the project name, description, and visibility options: </w:t>
      </w:r>
    </w:p>
    <w:p w14:paraId="000000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3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iCs/>
          <w:smallCaps w:val="0"/>
          <w:strike w:val="0"/>
          <w:color w:val="000000"/>
          <w:sz w:val="24"/>
          <w:szCs w:val="24"/>
          <w:u w:val="none"/>
          <w:shd w:val="clear" w:fill="auto"/>
          <w:vertAlign w:val="baseline"/>
          <w:rtl w:val="0"/>
        </w:rPr>
        <w:t>Name</w:t>
      </w:r>
      <w:r>
        <w:rPr>
          <w:rFonts w:ascii="Times New Roman" w:hAnsi="Times New Roman" w:eastAsia="Times New Roman" w:cs="Times New Roman"/>
          <w:b w:val="0"/>
          <w:bCs w:val="0"/>
          <w:i/>
          <w:iCs/>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Choose a name for the project (e.g., </w:t>
      </w:r>
      <w:r>
        <w:rPr>
          <w:rFonts w:ascii="Times New Roman" w:hAnsi="Times New Roman" w:eastAsia="Times New Roman" w:cs="Times New Roman"/>
          <w:b w:val="0"/>
          <w:bCs w:val="0"/>
          <w:i w:val="0"/>
          <w:iCs w:val="0"/>
          <w:smallCaps w:val="0"/>
          <w:strike w:val="0"/>
          <w:color w:val="178038"/>
          <w:sz w:val="24"/>
          <w:szCs w:val="24"/>
          <w:u w:val="none"/>
          <w:shd w:val="clear" w:fill="auto"/>
          <w:vertAlign w:val="baseline"/>
          <w:rtl w:val="0"/>
        </w:rPr>
        <w:t>LMS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p>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9" w:lineRule="auto"/>
        <w:ind w:left="1248" w:right="858" w:hanging="14"/>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iCs/>
          <w:smallCaps w:val="0"/>
          <w:strike w:val="0"/>
          <w:color w:val="000000"/>
          <w:sz w:val="24"/>
          <w:szCs w:val="24"/>
          <w:u w:val="none"/>
          <w:shd w:val="clear" w:fill="auto"/>
          <w:vertAlign w:val="baseline"/>
          <w:rtl w:val="0"/>
        </w:rPr>
        <w:t>Description</w:t>
      </w:r>
      <w:r>
        <w:rPr>
          <w:rFonts w:ascii="Times New Roman" w:hAnsi="Times New Roman" w:eastAsia="Times New Roman" w:cs="Times New Roman"/>
          <w:b w:val="0"/>
          <w:bCs w:val="0"/>
          <w:i/>
          <w:iCs/>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Optionally, add a description to provide more context about the project.  </w:t>
      </w:r>
      <w:r>
        <w:rPr>
          <w:rFonts w:ascii="Times New Roman" w:hAnsi="Times New Roman" w:eastAsia="Times New Roman" w:cs="Times New Roman"/>
          <w:b/>
          <w:bCs/>
          <w:i/>
          <w:iCs/>
          <w:smallCaps w:val="0"/>
          <w:strike w:val="0"/>
          <w:color w:val="000000"/>
          <w:sz w:val="24"/>
          <w:szCs w:val="24"/>
          <w:u w:val="none"/>
          <w:shd w:val="clear" w:fill="auto"/>
          <w:vertAlign w:val="baseline"/>
          <w:rtl w:val="0"/>
        </w:rPr>
        <w:t>Visibility</w:t>
      </w:r>
      <w:r>
        <w:rPr>
          <w:rFonts w:ascii="Times New Roman" w:hAnsi="Times New Roman" w:eastAsia="Times New Roman" w:cs="Times New Roman"/>
          <w:b w:val="0"/>
          <w:bCs w:val="0"/>
          <w:i/>
          <w:iCs/>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Choose whether you want the project to be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Private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(accessible only to those  invited) or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Public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(accessible to anyone). </w:t>
      </w:r>
    </w:p>
    <w:p w14:paraId="00000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89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 Once you’ve filled out the details, click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Create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to set up your first project.</w:t>
      </w:r>
    </w:p>
    <w:p w14:paraId="00000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78" w:after="0" w:line="240" w:lineRule="auto"/>
        <w:ind w:left="372"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t>
      </w:r>
    </w:p>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184" w:firstLine="0"/>
        <w:jc w:val="righ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Pr>
        <w:drawing>
          <wp:inline distT="19050" distB="19050" distL="19050" distR="19050">
            <wp:extent cx="6145530" cy="6708775"/>
            <wp:effectExtent l="0" t="0" r="0" b="0"/>
            <wp:docPr id="45" name="image36.png"/>
            <wp:cNvGraphicFramePr/>
            <a:graphic xmlns:a="http://schemas.openxmlformats.org/drawingml/2006/main">
              <a:graphicData uri="http://schemas.openxmlformats.org/drawingml/2006/picture">
                <pic:pic xmlns:pic="http://schemas.openxmlformats.org/drawingml/2006/picture">
                  <pic:nvPicPr>
                    <pic:cNvPr id="45" name="image36.png"/>
                    <pic:cNvPicPr preferRelativeResize="0"/>
                  </pic:nvPicPr>
                  <pic:blipFill>
                    <a:blip r:embed="rId11"/>
                    <a:srcRect/>
                    <a:stretch>
                      <a:fillRect/>
                    </a:stretch>
                  </pic:blipFill>
                  <pic:spPr>
                    <a:xfrm>
                      <a:off x="0" y="0"/>
                      <a:ext cx="6145530" cy="6708775"/>
                    </a:xfrm>
                    <a:prstGeom prst="rect">
                      <a:avLst/>
                    </a:prstGeom>
                  </pic:spPr>
                </pic:pic>
              </a:graphicData>
            </a:graphic>
          </wp:inline>
        </w:drawing>
      </w:r>
    </w:p>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3" w:lineRule="auto"/>
        <w:ind w:left="365" w:right="844" w:firstLine="3"/>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t>3.</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Once logged in, ensure you are in the correct organization. If you're part of multiple organizations, you can switch between them from the top left corner (next to your user profile).  Click on the Organization name, and you should be taken to the Azure DevOps Organization  Home page.</w:t>
      </w:r>
    </w:p>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47" w:after="0" w:line="240" w:lineRule="auto"/>
        <w:ind w:left="372"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sectPr>
          <w:type w:val="continuous"/>
          <w:pgSz w:w="12240" w:h="15840"/>
          <w:pgMar w:top="1334" w:right="720" w:bottom="744" w:left="1080" w:header="0" w:footer="720" w:gutter="0"/>
          <w:cols w:equalWidth="0" w:num="1">
            <w:col w:w="10440"/>
          </w:cols>
        </w:sect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t>
      </w:r>
    </w:p>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1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drawing>
          <wp:inline distT="0" distB="0" distL="114300" distR="114300">
            <wp:extent cx="5932805" cy="3361690"/>
            <wp:effectExtent l="0" t="0" r="10795" b="6350"/>
            <wp:docPr id="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6"/>
                    <pic:cNvPicPr>
                      <a:picLocks noChangeAspect="1"/>
                    </pic:cNvPicPr>
                  </pic:nvPicPr>
                  <pic:blipFill>
                    <a:blip r:embed="rId12"/>
                    <a:stretch>
                      <a:fillRect/>
                    </a:stretch>
                  </pic:blipFill>
                  <pic:spPr>
                    <a:xfrm>
                      <a:off x="0" y="0"/>
                      <a:ext cx="5932805" cy="3361690"/>
                    </a:xfrm>
                    <a:prstGeom prst="rect">
                      <a:avLst/>
                    </a:prstGeom>
                    <a:noFill/>
                    <a:ln>
                      <a:noFill/>
                    </a:ln>
                  </pic:spPr>
                </pic:pic>
              </a:graphicData>
            </a:graphic>
          </wp:inline>
        </w:drawing>
      </w: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t>4.</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Project dashboard</w:t>
      </w:r>
    </w:p>
    <w:p w14:paraId="000000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9" w:after="0" w:line="259"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drawing>
          <wp:inline distT="0" distB="0" distL="114300" distR="114300">
            <wp:extent cx="5940425" cy="3371215"/>
            <wp:effectExtent l="0" t="0" r="3175" b="12065"/>
            <wp:docPr id="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7"/>
                    <pic:cNvPicPr>
                      <a:picLocks noChangeAspect="1"/>
                    </pic:cNvPicPr>
                  </pic:nvPicPr>
                  <pic:blipFill>
                    <a:blip r:embed="rId13"/>
                    <a:stretch>
                      <a:fillRect/>
                    </a:stretch>
                  </pic:blipFill>
                  <pic:spPr>
                    <a:xfrm>
                      <a:off x="0" y="0"/>
                      <a:ext cx="5940425" cy="3371215"/>
                    </a:xfrm>
                    <a:prstGeom prst="rect">
                      <a:avLst/>
                    </a:prstGeom>
                    <a:noFill/>
                    <a:ln>
                      <a:noFill/>
                    </a:ln>
                  </pic:spPr>
                </pic:pic>
              </a:graphicData>
            </a:graphic>
          </wp:inline>
        </w:drawing>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t>
      </w:r>
    </w:p>
    <w:p w14:paraId="000000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9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t>5.</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To manage user stories: </w:t>
      </w:r>
    </w:p>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12"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a.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From the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left-hand navigation menu</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click on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Boards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This will take you to the main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Boards </w:t>
      </w:r>
    </w:p>
    <w:p w14:paraId="000000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19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page, where you can manage work items, backlogs, and sprints. </w:t>
      </w:r>
    </w:p>
    <w:p w14:paraId="000000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1"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b.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On the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work items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page, you'll see the option to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Add a work item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at the top.  Alternatively, you can find a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button or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Add New Work Item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depending on the view you're in.  From the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Add a work item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dropdown, select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User Story</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This will open a form to enter details  for the new User Story.</w:t>
      </w:r>
    </w:p>
    <w:p w14:paraId="000000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00" w:after="0" w:line="378"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sectPr>
          <w:type w:val="continuous"/>
          <w:pgSz w:w="12240" w:h="15840"/>
          <w:pgMar w:top="1334" w:right="1440" w:bottom="744" w:left="1440" w:header="0" w:footer="720" w:gutter="0"/>
          <w:cols w:equalWidth="0" w:num="1">
            <w:col w:w="9360"/>
          </w:cols>
        </w:sectPr>
      </w:pPr>
      <w:r>
        <w:drawing>
          <wp:inline distT="0" distB="0" distL="114300" distR="114300">
            <wp:extent cx="5940425" cy="3374390"/>
            <wp:effectExtent l="0" t="0" r="3175" b="8890"/>
            <wp:docPr id="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1"/>
                    <pic:cNvPicPr>
                      <a:picLocks noChangeAspect="1"/>
                    </pic:cNvPicPr>
                  </pic:nvPicPr>
                  <pic:blipFill>
                    <a:blip r:embed="rId14"/>
                    <a:stretch>
                      <a:fillRect/>
                    </a:stretch>
                  </pic:blipFill>
                  <pic:spPr>
                    <a:xfrm>
                      <a:off x="0" y="0"/>
                      <a:ext cx="5940425" cy="3374390"/>
                    </a:xfrm>
                    <a:prstGeom prst="rect">
                      <a:avLst/>
                    </a:prstGeom>
                    <a:noFill/>
                    <a:ln>
                      <a:noFill/>
                    </a:ln>
                  </pic:spPr>
                </pic:pic>
              </a:graphicData>
            </a:graphic>
          </wp:inline>
        </w:drawing>
      </w:r>
    </w:p>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672" w:after="0" w:line="240" w:lineRule="auto"/>
        <w:ind w:right="0"/>
        <w:jc w:val="left"/>
        <w:rPr>
          <w:rFonts w:ascii="Times New Roman" w:hAnsi="Times New Roman" w:eastAsia="Times New Roman" w:cs="Times New Roman"/>
          <w:b/>
          <w:bCs/>
          <w:i w:val="0"/>
          <w:iCs w:val="0"/>
          <w:smallCaps w:val="0"/>
          <w:strike w:val="0"/>
          <w:color w:val="000000"/>
          <w:sz w:val="24"/>
          <w:szCs w:val="24"/>
          <w:u w:val="single"/>
          <w:shd w:val="clear" w:fill="auto"/>
          <w:vertAlign w:val="baseline"/>
        </w:rPr>
      </w:pPr>
      <w:r>
        <w:rPr>
          <w:rFonts w:ascii="Times New Roman" w:hAnsi="Times New Roman" w:eastAsia="Times New Roman" w:cs="Times New Roman"/>
          <w:b/>
          <w:bCs/>
          <w:i w:val="0"/>
          <w:iCs w:val="0"/>
          <w:smallCaps w:val="0"/>
          <w:strike w:val="0"/>
          <w:color w:val="000000"/>
          <w:sz w:val="24"/>
          <w:szCs w:val="24"/>
          <w:u w:val="single"/>
          <w:shd w:val="clear" w:fill="auto"/>
          <w:vertAlign w:val="baseline"/>
          <w:rtl w:val="0"/>
        </w:rPr>
        <w:t xml:space="preserve">Result </w:t>
      </w:r>
    </w:p>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 w:after="0" w:line="259" w:lineRule="auto"/>
        <w:ind w:left="372" w:right="286" w:firstLine="718"/>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Successfully created an Azure DevOps project with user story management and agile workflowsetup. </w:t>
      </w:r>
    </w:p>
    <w:p w14:paraId="51C1DF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 w:after="0" w:line="259" w:lineRule="auto"/>
        <w:ind w:left="372" w:right="286" w:firstLine="718"/>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p>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1" w:after="0" w:line="240" w:lineRule="auto"/>
        <w:ind w:left="372"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t>
      </w:r>
    </w:p>
    <w:tbl>
      <w:tblPr>
        <w:tblStyle w:val="17"/>
        <w:tblW w:w="9099" w:type="dxa"/>
        <w:tblInd w:w="44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800"/>
        <w:gridCol w:w="7298"/>
      </w:tblGrid>
      <w:tr w14:paraId="6D9A88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133" w:hRule="atLeast"/>
        </w:trPr>
        <w:tc>
          <w:tcPr>
            <w:shd w:val="clear" w:color="auto" w:fill="auto"/>
            <w:tcMar>
              <w:top w:w="100" w:type="dxa"/>
              <w:left w:w="100" w:type="dxa"/>
              <w:bottom w:w="100" w:type="dxa"/>
              <w:right w:w="100" w:type="dxa"/>
            </w:tcMar>
            <w:vAlign w:val="top"/>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39"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EXP NO: 3  </w:t>
            </w:r>
          </w:p>
          <w:p w14:paraId="000000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38" w:right="0" w:firstLine="0"/>
              <w:jc w:val="left"/>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t>19/01/2026</w:t>
            </w:r>
          </w:p>
        </w:tc>
        <w:tc>
          <w:tcPr>
            <w:shd w:val="clear" w:color="auto" w:fill="auto"/>
            <w:tcMar>
              <w:top w:w="100" w:type="dxa"/>
              <w:left w:w="100" w:type="dxa"/>
              <w:bottom w:w="100" w:type="dxa"/>
              <w:right w:w="10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15" w:lineRule="auto"/>
              <w:ind w:left="685" w:right="555" w:firstLine="0"/>
              <w:jc w:val="center"/>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SETTING UP EPICS, FEATURES, AND USER STORIES  FOR PROJECT PLANNING</w:t>
            </w:r>
          </w:p>
        </w:tc>
      </w:tr>
    </w:tbl>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2" w:right="0" w:firstLine="0"/>
        <w:jc w:val="left"/>
        <w:rPr>
          <w:rFonts w:ascii="Times New Roman" w:hAnsi="Times New Roman" w:eastAsia="Times New Roman" w:cs="Times New Roman"/>
          <w:b/>
          <w:bCs/>
          <w:i w:val="0"/>
          <w:iCs w:val="0"/>
          <w:smallCaps w:val="0"/>
          <w:strike w:val="0"/>
          <w:color w:val="000000"/>
          <w:sz w:val="27"/>
          <w:szCs w:val="27"/>
          <w:u w:val="none"/>
          <w:shd w:val="clear" w:fill="auto"/>
          <w:vertAlign w:val="baseline"/>
        </w:rPr>
      </w:pPr>
      <w:r>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t>AIM:-</w:t>
      </w:r>
      <w:r>
        <w:rPr>
          <w:rFonts w:ascii="Times New Roman" w:hAnsi="Times New Roman" w:eastAsia="Times New Roman" w:cs="Times New Roman"/>
          <w:b/>
          <w:bCs/>
          <w:i w:val="0"/>
          <w:iCs w:val="0"/>
          <w:smallCaps w:val="0"/>
          <w:strike w:val="0"/>
          <w:color w:val="000000"/>
          <w:sz w:val="27"/>
          <w:szCs w:val="27"/>
          <w:u w:val="none"/>
          <w:shd w:val="clear" w:fill="auto"/>
          <w:vertAlign w:val="baseline"/>
          <w:rtl w:val="0"/>
        </w:rPr>
        <w:t xml:space="preserve"> </w:t>
      </w:r>
    </w:p>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 w:after="0" w:line="240" w:lineRule="auto"/>
        <w:ind w:left="80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To learn about how to create epics, user story, features, backlogs for your assigned project. </w:t>
      </w:r>
    </w:p>
    <w:p w14:paraId="000000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4" w:after="0" w:line="240" w:lineRule="auto"/>
        <w:ind w:left="374" w:right="0" w:firstLine="0"/>
        <w:jc w:val="left"/>
        <w:rPr>
          <w:rFonts w:ascii="Times New Roman" w:hAnsi="Times New Roman" w:eastAsia="Times New Roman" w:cs="Times New Roman"/>
          <w:b/>
          <w:bCs/>
          <w:i w:val="0"/>
          <w:iCs w:val="0"/>
          <w:smallCaps w:val="0"/>
          <w:strike w:val="0"/>
          <w:color w:val="000000"/>
          <w:sz w:val="27"/>
          <w:szCs w:val="27"/>
          <w:u w:val="none"/>
          <w:shd w:val="clear" w:fill="auto"/>
          <w:vertAlign w:val="baseline"/>
        </w:rPr>
      </w:pPr>
      <w:r>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t>Create Epic, Features, User Stories, Task</w:t>
      </w:r>
      <w:r>
        <w:rPr>
          <w:rFonts w:ascii="Times New Roman" w:hAnsi="Times New Roman" w:eastAsia="Times New Roman" w:cs="Times New Roman"/>
          <w:b/>
          <w:bCs/>
          <w:i w:val="0"/>
          <w:iCs w:val="0"/>
          <w:smallCaps w:val="0"/>
          <w:strike w:val="0"/>
          <w:color w:val="000000"/>
          <w:sz w:val="27"/>
          <w:szCs w:val="27"/>
          <w:u w:val="none"/>
          <w:shd w:val="clear" w:fill="auto"/>
          <w:vertAlign w:val="baseline"/>
          <w:rtl w:val="0"/>
        </w:rPr>
        <w:t xml:space="preserve"> </w:t>
      </w:r>
    </w:p>
    <w:p w14:paraId="24FAFC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74" w:right="0" w:firstLine="0"/>
        <w:jc w:val="left"/>
      </w:pPr>
      <w:r>
        <w:drawing>
          <wp:inline distT="0" distB="0" distL="114300" distR="114300">
            <wp:extent cx="6081395" cy="3451225"/>
            <wp:effectExtent l="0" t="0" r="14605" b="8255"/>
            <wp:docPr id="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3"/>
                    <pic:cNvPicPr>
                      <a:picLocks noChangeAspect="1"/>
                    </pic:cNvPicPr>
                  </pic:nvPicPr>
                  <pic:blipFill>
                    <a:blip r:embed="rId15"/>
                    <a:stretch>
                      <a:fillRect/>
                    </a:stretch>
                  </pic:blipFill>
                  <pic:spPr>
                    <a:xfrm>
                      <a:off x="0" y="0"/>
                      <a:ext cx="6081395" cy="3451225"/>
                    </a:xfrm>
                    <a:prstGeom prst="rect">
                      <a:avLst/>
                    </a:prstGeom>
                    <a:noFill/>
                    <a:ln>
                      <a:noFill/>
                    </a:ln>
                  </pic:spPr>
                </pic:pic>
              </a:graphicData>
            </a:graphic>
          </wp:inline>
        </w:drawing>
      </w:r>
    </w:p>
    <w:p w14:paraId="000000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74"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1"/>
          <w:szCs w:val="21"/>
          <w:u w:val="none"/>
          <w:shd w:val="clear" w:fill="auto"/>
          <w:vertAlign w:val="baseline"/>
          <w:rtl w:val="0"/>
        </w:rPr>
        <w:t>1.</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Fill in Epics</w:t>
      </w:r>
    </w:p>
    <w:p w14:paraId="000000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6" w:after="0" w:line="210" w:lineRule="auto"/>
        <w:ind w:left="372" w:right="908" w:hanging="12"/>
        <w:jc w:val="left"/>
        <w:rPr>
          <w:rFonts w:ascii="Calibri" w:hAnsi="Calibri" w:eastAsia="Calibri" w:cs="Calibri"/>
          <w:b w:val="0"/>
          <w:bCs w:val="0"/>
          <w:i w:val="0"/>
          <w:iCs w:val="0"/>
          <w:smallCaps w:val="0"/>
          <w:strike w:val="0"/>
          <w:color w:val="000000"/>
          <w:sz w:val="22"/>
          <w:szCs w:val="22"/>
          <w:u w:val="none"/>
          <w:shd w:val="clear" w:fill="auto"/>
          <w:vertAlign w:val="baseline"/>
        </w:rPr>
        <w:sectPr>
          <w:type w:val="continuous"/>
          <w:pgSz w:w="12240" w:h="15840"/>
          <w:pgMar w:top="1334" w:right="720" w:bottom="744" w:left="1080" w:header="0" w:footer="720" w:gutter="0"/>
          <w:cols w:equalWidth="0" w:num="1">
            <w:col w:w="10440"/>
          </w:cols>
        </w:sectPr>
      </w:pPr>
      <w:r>
        <w:drawing>
          <wp:inline distT="0" distB="0" distL="114300" distR="114300">
            <wp:extent cx="5354320" cy="3041650"/>
            <wp:effectExtent l="0" t="0" r="10160" b="6350"/>
            <wp:docPr id="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5"/>
                    <pic:cNvPicPr>
                      <a:picLocks noChangeAspect="1"/>
                    </pic:cNvPicPr>
                  </pic:nvPicPr>
                  <pic:blipFill>
                    <a:blip r:embed="rId16"/>
                    <a:stretch>
                      <a:fillRect/>
                    </a:stretch>
                  </pic:blipFill>
                  <pic:spPr>
                    <a:xfrm>
                      <a:off x="0" y="0"/>
                      <a:ext cx="5354320" cy="3041650"/>
                    </a:xfrm>
                    <a:prstGeom prst="rect">
                      <a:avLst/>
                    </a:prstGeom>
                    <a:noFill/>
                    <a:ln>
                      <a:noFill/>
                    </a:ln>
                  </pic:spPr>
                </pic:pic>
              </a:graphicData>
            </a:graphic>
          </wp:inline>
        </w:drawing>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t>
      </w:r>
    </w:p>
    <w:p w14:paraId="00000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99"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1"/>
          <w:szCs w:val="21"/>
          <w:u w:val="none"/>
          <w:shd w:val="clear" w:fill="auto"/>
          <w:vertAlign w:val="baseline"/>
          <w:rtl w:val="0"/>
        </w:rPr>
        <w:t>2.</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Fill in Features </w:t>
      </w:r>
    </w:p>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99"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drawing>
          <wp:inline distT="0" distB="0" distL="114300" distR="114300">
            <wp:extent cx="5940425" cy="3368040"/>
            <wp:effectExtent l="0" t="0" r="3175" b="0"/>
            <wp:docPr id="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6"/>
                    <pic:cNvPicPr>
                      <a:picLocks noChangeAspect="1"/>
                    </pic:cNvPicPr>
                  </pic:nvPicPr>
                  <pic:blipFill>
                    <a:blip r:embed="rId17"/>
                    <a:stretch>
                      <a:fillRect/>
                    </a:stretch>
                  </pic:blipFill>
                  <pic:spPr>
                    <a:xfrm>
                      <a:off x="0" y="0"/>
                      <a:ext cx="5940425" cy="3368040"/>
                    </a:xfrm>
                    <a:prstGeom prst="rect">
                      <a:avLst/>
                    </a:prstGeom>
                    <a:noFill/>
                    <a:ln>
                      <a:noFill/>
                    </a:ln>
                  </pic:spPr>
                </pic:pic>
              </a:graphicData>
            </a:graphic>
          </wp:inline>
        </w:drawing>
      </w:r>
      <w:r>
        <w:rPr>
          <w:rFonts w:ascii="Times New Roman" w:hAnsi="Times New Roman" w:eastAsia="Times New Roman" w:cs="Times New Roman"/>
          <w:b/>
          <w:bCs/>
          <w:i w:val="0"/>
          <w:iCs w:val="0"/>
          <w:smallCaps w:val="0"/>
          <w:strike w:val="0"/>
          <w:color w:val="000000"/>
          <w:sz w:val="21"/>
          <w:szCs w:val="21"/>
          <w:u w:val="none"/>
          <w:shd w:val="clear" w:fill="auto"/>
          <w:vertAlign w:val="baseline"/>
          <w:rtl w:val="0"/>
        </w:rPr>
        <w:t>3.</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Fill in User Story Details</w:t>
      </w:r>
    </w:p>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83" w:after="0" w:line="35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sectPr>
          <w:type w:val="continuous"/>
          <w:pgSz w:w="12240" w:h="15840"/>
          <w:pgMar w:top="1334" w:right="1440" w:bottom="744" w:left="1440" w:header="0" w:footer="720" w:gutter="0"/>
          <w:cols w:equalWidth="0" w:num="1">
            <w:col w:w="9360"/>
          </w:cols>
        </w:sectPr>
      </w:pPr>
      <w:r>
        <w:drawing>
          <wp:inline distT="0" distB="0" distL="114300" distR="114300">
            <wp:extent cx="5937250" cy="3364865"/>
            <wp:effectExtent l="0" t="0" r="6350" b="3175"/>
            <wp:docPr id="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7"/>
                    <pic:cNvPicPr>
                      <a:picLocks noChangeAspect="1"/>
                    </pic:cNvPicPr>
                  </pic:nvPicPr>
                  <pic:blipFill>
                    <a:blip r:embed="rId18"/>
                    <a:stretch>
                      <a:fillRect/>
                    </a:stretch>
                  </pic:blipFill>
                  <pic:spPr>
                    <a:xfrm>
                      <a:off x="0" y="0"/>
                      <a:ext cx="5937250" cy="3364865"/>
                    </a:xfrm>
                    <a:prstGeom prst="rect">
                      <a:avLst/>
                    </a:prstGeom>
                    <a:noFill/>
                    <a:ln>
                      <a:noFill/>
                    </a:ln>
                  </pic:spPr>
                </pic:pic>
              </a:graphicData>
            </a:graphic>
          </wp:inline>
        </w:drawing>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t>
      </w:r>
    </w:p>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7" w:right="0" w:firstLine="0"/>
        <w:jc w:val="left"/>
        <w:rPr>
          <w:rFonts w:ascii="Times New Roman" w:hAnsi="Times New Roman" w:eastAsia="Times New Roman" w:cs="Times New Roman"/>
          <w:b/>
          <w:bCs/>
          <w:i w:val="0"/>
          <w:iCs w:val="0"/>
          <w:smallCaps w:val="0"/>
          <w:strike w:val="0"/>
          <w:color w:val="000000"/>
          <w:sz w:val="27"/>
          <w:szCs w:val="27"/>
          <w:u w:val="none"/>
          <w:shd w:val="clear" w:fill="auto"/>
          <w:vertAlign w:val="baseline"/>
        </w:rPr>
      </w:pPr>
      <w:r>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t>RESULT:-</w:t>
      </w:r>
      <w:r>
        <w:rPr>
          <w:rFonts w:ascii="Times New Roman" w:hAnsi="Times New Roman" w:eastAsia="Times New Roman" w:cs="Times New Roman"/>
          <w:b/>
          <w:bCs/>
          <w:i w:val="0"/>
          <w:iCs w:val="0"/>
          <w:smallCaps w:val="0"/>
          <w:strike w:val="0"/>
          <w:color w:val="000000"/>
          <w:sz w:val="27"/>
          <w:szCs w:val="27"/>
          <w:u w:val="none"/>
          <w:shd w:val="clear" w:fill="auto"/>
          <w:vertAlign w:val="baseline"/>
          <w:rtl w:val="0"/>
        </w:rPr>
        <w:t xml:space="preserve"> </w:t>
      </w:r>
    </w:p>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Thus, the creation of epics, features, user story and task has been created successfully.</w:t>
      </w:r>
    </w:p>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3" w:after="0" w:line="240" w:lineRule="auto"/>
        <w:ind w:left="1329"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t>
      </w:r>
    </w:p>
    <w:p w14:paraId="2F7057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59" w:after="0" w:line="240" w:lineRule="auto"/>
        <w:ind w:left="372"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tbl>
      <w:tblPr>
        <w:tblStyle w:val="19"/>
        <w:tblW w:w="9281" w:type="dxa"/>
        <w:tblInd w:w="25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3"/>
        <w:gridCol w:w="7298"/>
      </w:tblGrid>
      <w:tr w14:paraId="45D377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12" w:hRule="atLeast"/>
        </w:trPr>
        <w:tc>
          <w:tcPr>
            <w:shd w:val="clear" w:color="auto" w:fill="auto"/>
            <w:tcMar>
              <w:top w:w="100" w:type="dxa"/>
              <w:left w:w="100" w:type="dxa"/>
              <w:bottom w:w="100" w:type="dxa"/>
              <w:right w:w="100" w:type="dxa"/>
            </w:tcMar>
            <w:vAlign w:val="top"/>
          </w:tcPr>
          <w:p w14:paraId="090593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3"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EXP NO: </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4</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p>
          <w:p w14:paraId="2B09B7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3" w:right="0" w:firstLine="0"/>
              <w:jc w:val="left"/>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19/01/2026</w:t>
            </w:r>
          </w:p>
        </w:tc>
        <w:tc>
          <w:tcPr>
            <w:shd w:val="clear" w:color="auto" w:fill="auto"/>
            <w:tcMar>
              <w:top w:w="100" w:type="dxa"/>
              <w:left w:w="100" w:type="dxa"/>
              <w:bottom w:w="100" w:type="dxa"/>
              <w:right w:w="100" w:type="dxa"/>
            </w:tcMar>
            <w:vAlign w:val="top"/>
          </w:tcPr>
          <w:p w14:paraId="0CD96F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wordWrap/>
              <w:spacing w:before="0" w:after="0" w:line="240" w:lineRule="auto"/>
              <w:ind w:left="0" w:right="2367" w:firstLine="0"/>
              <w:jc w:val="left"/>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LIST OF FUNCTIONAL AND NON FUNCTIONAL REQUIREMENTS</w:t>
            </w:r>
          </w:p>
        </w:tc>
      </w:tr>
    </w:tbl>
    <w:p w14:paraId="4BC96E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5040E6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70D70581">
      <w:pPr>
        <w:pStyle w:val="3"/>
        <w:keepNext w:val="0"/>
        <w:keepLines w:val="0"/>
        <w:widowControl/>
        <w:suppressLineNumbers w:val="0"/>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t>
      </w:r>
      <w:r>
        <w:t>Aim</w:t>
      </w:r>
    </w:p>
    <w:p w14:paraId="4FD8849C">
      <w:pPr>
        <w:pStyle w:val="10"/>
        <w:keepNext w:val="0"/>
        <w:keepLines w:val="0"/>
        <w:widowControl/>
        <w:suppressLineNumbers w:val="0"/>
      </w:pPr>
      <w:r>
        <w:t xml:space="preserve">To design and develop a </w:t>
      </w:r>
      <w:r>
        <w:rPr>
          <w:b/>
          <w:bCs/>
        </w:rPr>
        <w:t>Student Database Management System (SDBMS)</w:t>
      </w:r>
      <w:r>
        <w:t xml:space="preserve"> that allows educational institutions to store, retrieve, and manage student information, academic records, and course enrollments efficiently while maintaining data integrity and security.</w:t>
      </w:r>
    </w:p>
    <w:p w14:paraId="0653994E">
      <w:pPr>
        <w:pStyle w:val="10"/>
        <w:keepNext w:val="0"/>
        <w:keepLines w:val="0"/>
        <w:widowControl/>
        <w:suppressLineNumbers w:val="0"/>
      </w:pPr>
    </w:p>
    <w:p w14:paraId="1FD04DE1">
      <w:pPr>
        <w:pStyle w:val="3"/>
        <w:keepNext w:val="0"/>
        <w:keepLines w:val="0"/>
        <w:widowControl/>
        <w:suppressLineNumbers w:val="0"/>
      </w:pPr>
      <w:r>
        <w:t>Algorithm</w:t>
      </w:r>
    </w:p>
    <w:p w14:paraId="489F8289">
      <w:pPr>
        <w:pStyle w:val="10"/>
        <w:keepNext w:val="0"/>
        <w:keepLines w:val="0"/>
        <w:widowControl/>
        <w:suppressLineNumbers w:val="0"/>
        <w:ind w:left="720"/>
      </w:pPr>
      <w:r>
        <w:rPr>
          <w:b/>
          <w:bCs/>
        </w:rPr>
        <w:t>Start</w:t>
      </w:r>
    </w:p>
    <w:p w14:paraId="0D33DD61">
      <w:pPr>
        <w:pStyle w:val="10"/>
        <w:keepNext w:val="0"/>
        <w:keepLines w:val="0"/>
        <w:widowControl/>
        <w:suppressLineNumbers w:val="0"/>
        <w:ind w:left="720"/>
      </w:pPr>
      <w:r>
        <w:rPr>
          <w:b/>
          <w:bCs/>
        </w:rPr>
        <w:t>System Initialization:</w:t>
      </w:r>
      <w:r>
        <w:t xml:space="preserve"> Display the login portal for different roles (Admin, Faculty, Student).</w:t>
      </w:r>
    </w:p>
    <w:p w14:paraId="1E921A0E">
      <w:pPr>
        <w:pStyle w:val="10"/>
        <w:keepNext w:val="0"/>
        <w:keepLines w:val="0"/>
        <w:widowControl/>
        <w:suppressLineNumbers w:val="0"/>
        <w:ind w:left="720"/>
      </w:pPr>
      <w:r>
        <w:rPr>
          <w:b/>
          <w:bCs/>
        </w:rPr>
        <w:t>Authentication:</w:t>
      </w:r>
    </w:p>
    <w:p w14:paraId="4449E47A">
      <w:pPr>
        <w:pStyle w:val="10"/>
        <w:keepNext w:val="0"/>
        <w:keepLines w:val="0"/>
        <w:widowControl/>
        <w:suppressLineNumbers w:val="0"/>
        <w:ind w:left="1440"/>
      </w:pPr>
      <w:r>
        <w:t xml:space="preserve">If </w:t>
      </w:r>
      <w:r>
        <w:rPr>
          <w:b/>
          <w:bCs/>
        </w:rPr>
        <w:t>Admin/Faculty</w:t>
      </w:r>
      <w:r>
        <w:t xml:space="preserve"> login: Provide access to record management.</w:t>
      </w:r>
    </w:p>
    <w:p w14:paraId="23CED2EC">
      <w:pPr>
        <w:pStyle w:val="10"/>
        <w:keepNext w:val="0"/>
        <w:keepLines w:val="0"/>
        <w:widowControl/>
        <w:suppressLineNumbers w:val="0"/>
        <w:ind w:left="1440"/>
      </w:pPr>
      <w:r>
        <w:t xml:space="preserve">If </w:t>
      </w:r>
      <w:r>
        <w:rPr>
          <w:b/>
          <w:bCs/>
        </w:rPr>
        <w:t>Student</w:t>
      </w:r>
      <w:r>
        <w:t xml:space="preserve"> login: Provide access to profiles and grades.</w:t>
      </w:r>
    </w:p>
    <w:p w14:paraId="48FE1619">
      <w:pPr>
        <w:pStyle w:val="10"/>
        <w:keepNext w:val="0"/>
        <w:keepLines w:val="0"/>
        <w:widowControl/>
        <w:suppressLineNumbers w:val="0"/>
        <w:ind w:left="720"/>
      </w:pPr>
      <w:r>
        <w:rPr>
          <w:b/>
          <w:bCs/>
        </w:rPr>
        <w:t>Data Entry (Admin/Faculty):</w:t>
      </w:r>
    </w:p>
    <w:p w14:paraId="271763F0">
      <w:pPr>
        <w:pStyle w:val="10"/>
        <w:keepNext w:val="0"/>
        <w:keepLines w:val="0"/>
        <w:widowControl/>
        <w:suppressLineNumbers w:val="0"/>
        <w:ind w:left="1440"/>
      </w:pPr>
      <w:r>
        <w:t>Input student personal details (Name, ID, Contact).</w:t>
      </w:r>
    </w:p>
    <w:p w14:paraId="6B31281F">
      <w:pPr>
        <w:pStyle w:val="10"/>
        <w:keepNext w:val="0"/>
        <w:keepLines w:val="0"/>
        <w:widowControl/>
        <w:suppressLineNumbers w:val="0"/>
        <w:ind w:left="1440"/>
      </w:pPr>
      <w:r>
        <w:t>Assign students to specific courses or departments.</w:t>
      </w:r>
    </w:p>
    <w:p w14:paraId="09A25D04">
      <w:pPr>
        <w:pStyle w:val="10"/>
        <w:keepNext w:val="0"/>
        <w:keepLines w:val="0"/>
        <w:widowControl/>
        <w:suppressLineNumbers w:val="0"/>
        <w:ind w:left="1440"/>
      </w:pPr>
      <w:r>
        <w:t>Save records to the centralized database.</w:t>
      </w:r>
    </w:p>
    <w:p w14:paraId="73E1C707">
      <w:pPr>
        <w:pStyle w:val="10"/>
        <w:keepNext w:val="0"/>
        <w:keepLines w:val="0"/>
        <w:widowControl/>
        <w:suppressLineNumbers w:val="0"/>
        <w:ind w:left="720"/>
      </w:pPr>
      <w:r>
        <w:rPr>
          <w:b/>
          <w:bCs/>
        </w:rPr>
        <w:t>Search &amp; Retrieval:</w:t>
      </w:r>
    </w:p>
    <w:p w14:paraId="42DFE609">
      <w:pPr>
        <w:pStyle w:val="10"/>
        <w:keepNext w:val="0"/>
        <w:keepLines w:val="0"/>
        <w:widowControl/>
        <w:suppressLineNumbers w:val="0"/>
        <w:ind w:left="1440"/>
      </w:pPr>
      <w:r>
        <w:t>Input Student ID or Name to fetch specific records.</w:t>
      </w:r>
    </w:p>
    <w:p w14:paraId="7DCC12C2">
      <w:pPr>
        <w:pStyle w:val="10"/>
        <w:keepNext w:val="0"/>
        <w:keepLines w:val="0"/>
        <w:widowControl/>
        <w:suppressLineNumbers w:val="0"/>
        <w:ind w:left="720"/>
      </w:pPr>
      <w:r>
        <w:rPr>
          <w:b/>
          <w:bCs/>
        </w:rPr>
        <w:t>Academic Management:</w:t>
      </w:r>
    </w:p>
    <w:p w14:paraId="3FD0FAB1">
      <w:pPr>
        <w:pStyle w:val="10"/>
        <w:keepNext w:val="0"/>
        <w:keepLines w:val="0"/>
        <w:widowControl/>
        <w:suppressLineNumbers w:val="0"/>
        <w:ind w:left="1440"/>
      </w:pPr>
      <w:r>
        <w:t>Enter/Update marks for subjects.</w:t>
      </w:r>
    </w:p>
    <w:p w14:paraId="1B5EA3A3">
      <w:pPr>
        <w:pStyle w:val="10"/>
        <w:keepNext w:val="0"/>
        <w:keepLines w:val="0"/>
        <w:widowControl/>
        <w:suppressLineNumbers w:val="0"/>
        <w:ind w:left="1440"/>
      </w:pPr>
      <w:r>
        <w:t>Calculate Grade Point Average (GPA).</w:t>
      </w:r>
    </w:p>
    <w:p w14:paraId="2AA7672B">
      <w:pPr>
        <w:keepNext w:val="0"/>
        <w:keepLines w:val="0"/>
        <w:widowControl/>
        <w:numPr>
          <w:numId w:val="0"/>
        </w:numPr>
        <w:suppressLineNumbers w:val="0"/>
        <w:spacing w:before="0" w:beforeAutospacing="1" w:after="0" w:afterAutospacing="1"/>
      </w:pPr>
    </w:p>
    <w:p w14:paraId="78BF037F">
      <w:pPr>
        <w:pStyle w:val="10"/>
        <w:keepNext w:val="0"/>
        <w:keepLines w:val="0"/>
        <w:widowControl/>
        <w:suppressLineNumbers w:val="0"/>
        <w:ind w:left="720"/>
      </w:pPr>
      <w:r>
        <w:rPr>
          <w:b/>
          <w:bCs/>
        </w:rPr>
        <w:t>Modification:</w:t>
      </w:r>
    </w:p>
    <w:p w14:paraId="30212220">
      <w:pPr>
        <w:pStyle w:val="10"/>
        <w:keepNext w:val="0"/>
        <w:keepLines w:val="0"/>
        <w:widowControl/>
        <w:suppressLineNumbers w:val="0"/>
        <w:ind w:left="1440"/>
      </w:pPr>
      <w:r>
        <w:t>Edit existing student details if errors are found.</w:t>
      </w:r>
    </w:p>
    <w:p w14:paraId="0BD8D6DE">
      <w:pPr>
        <w:pStyle w:val="10"/>
        <w:keepNext w:val="0"/>
        <w:keepLines w:val="0"/>
        <w:widowControl/>
        <w:suppressLineNumbers w:val="0"/>
        <w:ind w:left="1440"/>
      </w:pPr>
      <w:r>
        <w:t>Delete records of students who have graduated or left.</w:t>
      </w:r>
    </w:p>
    <w:p w14:paraId="4CEB2695">
      <w:pPr>
        <w:pStyle w:val="10"/>
        <w:keepNext w:val="0"/>
        <w:keepLines w:val="0"/>
        <w:widowControl/>
        <w:suppressLineNumbers w:val="0"/>
        <w:ind w:left="720"/>
      </w:pPr>
      <w:r>
        <w:rPr>
          <w:b/>
          <w:bCs/>
        </w:rPr>
        <w:t>Report Generation:</w:t>
      </w:r>
      <w:r>
        <w:t xml:space="preserve"> Generate transcripts or attendance reports.</w:t>
      </w:r>
    </w:p>
    <w:p w14:paraId="771853CC">
      <w:pPr>
        <w:pStyle w:val="10"/>
        <w:keepNext w:val="0"/>
        <w:keepLines w:val="0"/>
        <w:widowControl/>
        <w:suppressLineNumbers w:val="0"/>
        <w:ind w:left="720"/>
      </w:pPr>
      <w:r>
        <w:rPr>
          <w:b/>
          <w:bCs/>
        </w:rPr>
        <w:t>Logout</w:t>
      </w:r>
    </w:p>
    <w:p w14:paraId="5DE4E03F">
      <w:pPr>
        <w:pStyle w:val="10"/>
        <w:keepNext w:val="0"/>
        <w:keepLines w:val="0"/>
        <w:widowControl/>
        <w:suppressLineNumbers w:val="0"/>
        <w:ind w:left="720"/>
      </w:pPr>
      <w:r>
        <w:rPr>
          <w:b/>
          <w:bCs/>
        </w:rPr>
        <w:t>End</w:t>
      </w:r>
    </w:p>
    <w:p w14:paraId="343CD1BB">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0630561">
      <w:pPr>
        <w:pStyle w:val="3"/>
        <w:keepNext w:val="0"/>
        <w:keepLines w:val="0"/>
        <w:widowControl/>
        <w:suppressLineNumbers w:val="0"/>
      </w:pPr>
      <w:r>
        <w:t>Functional Requirements</w:t>
      </w:r>
    </w:p>
    <w:p w14:paraId="13D3E203">
      <w:pPr>
        <w:pStyle w:val="10"/>
        <w:keepNext w:val="0"/>
        <w:keepLines w:val="0"/>
        <w:widowControl/>
        <w:suppressLineNumbers w:val="0"/>
        <w:ind w:left="720"/>
      </w:pPr>
      <w:r>
        <w:rPr>
          <w:b/>
          <w:bCs/>
        </w:rPr>
        <w:t>User Registration &amp; Authentication:</w:t>
      </w:r>
      <w:r>
        <w:t xml:space="preserve"> Secure login for students, faculty, and administrators.</w:t>
      </w:r>
    </w:p>
    <w:p w14:paraId="33F158E8">
      <w:pPr>
        <w:pStyle w:val="10"/>
        <w:keepNext w:val="0"/>
        <w:keepLines w:val="0"/>
        <w:widowControl/>
        <w:suppressLineNumbers w:val="0"/>
        <w:ind w:left="720"/>
      </w:pPr>
      <w:r>
        <w:rPr>
          <w:b/>
          <w:bCs/>
        </w:rPr>
        <w:t>Student Profile Management:</w:t>
      </w:r>
      <w:r>
        <w:t xml:space="preserve"> Ability to add, update, and delete student personal and contact information.</w:t>
      </w:r>
    </w:p>
    <w:p w14:paraId="5000D445">
      <w:pPr>
        <w:pStyle w:val="10"/>
        <w:keepNext w:val="0"/>
        <w:keepLines w:val="0"/>
        <w:widowControl/>
        <w:suppressLineNumbers w:val="0"/>
        <w:ind w:left="720"/>
      </w:pPr>
      <w:r>
        <w:rPr>
          <w:b/>
          <w:bCs/>
        </w:rPr>
        <w:t>Academic Record Management:</w:t>
      </w:r>
      <w:r>
        <w:t xml:space="preserve"> Recording and tracking grades, credits, and examination results.</w:t>
      </w:r>
    </w:p>
    <w:p w14:paraId="56CAEB5F">
      <w:pPr>
        <w:pStyle w:val="10"/>
        <w:keepNext w:val="0"/>
        <w:keepLines w:val="0"/>
        <w:widowControl/>
        <w:suppressLineNumbers w:val="0"/>
        <w:ind w:left="720"/>
      </w:pPr>
      <w:r>
        <w:rPr>
          <w:b/>
          <w:bCs/>
        </w:rPr>
        <w:t>Course Enrollment:</w:t>
      </w:r>
      <w:r>
        <w:t xml:space="preserve"> Mapping students to specific subjects and instructors for each semester.</w:t>
      </w:r>
    </w:p>
    <w:p w14:paraId="21C44C7B">
      <w:pPr>
        <w:pStyle w:val="10"/>
        <w:keepNext w:val="0"/>
        <w:keepLines w:val="0"/>
        <w:widowControl/>
        <w:suppressLineNumbers w:val="0"/>
        <w:ind w:left="720"/>
      </w:pPr>
      <w:r>
        <w:rPr>
          <w:b/>
          <w:bCs/>
        </w:rPr>
        <w:t>Attendance Tracking:</w:t>
      </w:r>
      <w:r>
        <w:t xml:space="preserve"> Monitoring and reporting student attendance percentages.</w:t>
      </w:r>
    </w:p>
    <w:p w14:paraId="3FA59952">
      <w:pPr>
        <w:pStyle w:val="10"/>
        <w:keepNext w:val="0"/>
        <w:keepLines w:val="0"/>
        <w:widowControl/>
        <w:suppressLineNumbers w:val="0"/>
        <w:ind w:left="720"/>
      </w:pPr>
      <w:r>
        <w:rPr>
          <w:b/>
          <w:bCs/>
        </w:rPr>
        <w:t>Search &amp; Filter:</w:t>
      </w:r>
      <w:r>
        <w:t xml:space="preserve"> Enabling administrators to find students based on ID, department, or year of study.</w:t>
      </w:r>
    </w:p>
    <w:p w14:paraId="1BFDC97E">
      <w:pPr>
        <w:pStyle w:val="10"/>
        <w:keepNext w:val="0"/>
        <w:keepLines w:val="0"/>
        <w:widowControl/>
        <w:suppressLineNumbers w:val="0"/>
        <w:ind w:left="720"/>
      </w:pPr>
      <w:r>
        <w:rPr>
          <w:b/>
          <w:bCs/>
        </w:rPr>
        <w:t>Automated Calculations:</w:t>
      </w:r>
      <w:r>
        <w:t xml:space="preserve"> System should automatically calculate total marks, percentages, and GPA.</w:t>
      </w:r>
    </w:p>
    <w:p w14:paraId="1C53B031">
      <w:pPr>
        <w:pStyle w:val="10"/>
        <w:keepNext w:val="0"/>
        <w:keepLines w:val="0"/>
        <w:widowControl/>
        <w:suppressLineNumbers w:val="0"/>
        <w:ind w:left="720"/>
      </w:pPr>
      <w:r>
        <w:rPr>
          <w:b/>
          <w:bCs/>
        </w:rPr>
        <w:t>Report Generation:</w:t>
      </w:r>
      <w:r>
        <w:t xml:space="preserve"> Exporting student data into PDF or Excel formats for official use.</w:t>
      </w:r>
    </w:p>
    <w:p w14:paraId="782356AD">
      <w:pPr>
        <w:pStyle w:val="3"/>
        <w:keepNext w:val="0"/>
        <w:keepLines w:val="0"/>
        <w:widowControl/>
        <w:suppressLineNumbers w:val="0"/>
      </w:pPr>
      <w:r>
        <w:t>Non-Functional Requirements</w:t>
      </w:r>
    </w:p>
    <w:p w14:paraId="66A021AE">
      <w:pPr>
        <w:pStyle w:val="10"/>
        <w:keepNext w:val="0"/>
        <w:keepLines w:val="0"/>
        <w:widowControl/>
        <w:suppressLineNumbers w:val="0"/>
        <w:ind w:left="720"/>
      </w:pPr>
      <w:r>
        <w:rPr>
          <w:b/>
          <w:bCs/>
        </w:rPr>
        <w:t>Data Integrity:</w:t>
      </w:r>
      <w:r>
        <w:t xml:space="preserve"> Ensure that academic records are accurate and protected from unauthorized changes.</w:t>
      </w:r>
    </w:p>
    <w:p w14:paraId="1987D866">
      <w:pPr>
        <w:pStyle w:val="10"/>
        <w:keepNext w:val="0"/>
        <w:keepLines w:val="0"/>
        <w:widowControl/>
        <w:suppressLineNumbers w:val="0"/>
        <w:ind w:left="720"/>
      </w:pPr>
      <w:r>
        <w:rPr>
          <w:b/>
          <w:bCs/>
        </w:rPr>
        <w:t>Security:</w:t>
      </w:r>
      <w:r>
        <w:t xml:space="preserve"> Implement Role-Based Access Control (RBAC) to ensure students cannot edit their own grades.</w:t>
      </w:r>
    </w:p>
    <w:p w14:paraId="0D709617">
      <w:pPr>
        <w:pStyle w:val="10"/>
        <w:keepNext w:val="0"/>
        <w:keepLines w:val="0"/>
        <w:widowControl/>
        <w:suppressLineNumbers w:val="0"/>
        <w:ind w:left="720"/>
      </w:pPr>
      <w:r>
        <w:rPr>
          <w:b/>
          <w:bCs/>
        </w:rPr>
        <w:t>Performance:</w:t>
      </w:r>
      <w:r>
        <w:t xml:space="preserve"> The system should retrieve student search results in under 2 seconds.</w:t>
      </w:r>
    </w:p>
    <w:p w14:paraId="564607F9">
      <w:pPr>
        <w:pStyle w:val="10"/>
        <w:keepNext w:val="0"/>
        <w:keepLines w:val="0"/>
        <w:widowControl/>
        <w:suppressLineNumbers w:val="0"/>
        <w:ind w:left="720"/>
      </w:pPr>
      <w:r>
        <w:rPr>
          <w:b/>
          <w:bCs/>
        </w:rPr>
        <w:t>Scalability:</w:t>
      </w:r>
      <w:r>
        <w:t xml:space="preserve"> Capable of handling thousands of student records without performance degradation.</w:t>
      </w:r>
    </w:p>
    <w:p w14:paraId="3A5911F5">
      <w:pPr>
        <w:pStyle w:val="10"/>
        <w:keepNext w:val="0"/>
        <w:keepLines w:val="0"/>
        <w:widowControl/>
        <w:suppressLineNumbers w:val="0"/>
        <w:ind w:left="720"/>
      </w:pPr>
      <w:r>
        <w:rPr>
          <w:b/>
          <w:bCs/>
        </w:rPr>
        <w:t>Availability:</w:t>
      </w:r>
      <w:r>
        <w:t xml:space="preserve"> The system must be accessible 24/7 for students to check results and schedules.</w:t>
      </w:r>
    </w:p>
    <w:p w14:paraId="0EFCD5D7">
      <w:pPr>
        <w:pStyle w:val="10"/>
        <w:keepNext w:val="0"/>
        <w:keepLines w:val="0"/>
        <w:widowControl/>
        <w:suppressLineNumbers w:val="0"/>
        <w:ind w:left="720"/>
      </w:pPr>
      <w:r>
        <w:rPr>
          <w:b/>
          <w:bCs/>
        </w:rPr>
        <w:t>Maintainability:</w:t>
      </w:r>
      <w:r>
        <w:t xml:space="preserve"> Modular code structure to allow for future integration with Library or Hostel modules.</w:t>
      </w:r>
    </w:p>
    <w:p w14:paraId="6341225A">
      <w:pPr>
        <w:pStyle w:val="10"/>
        <w:keepNext w:val="0"/>
        <w:keepLines w:val="0"/>
        <w:widowControl/>
        <w:suppressLineNumbers w:val="0"/>
        <w:ind w:left="720"/>
      </w:pPr>
      <w:r>
        <w:rPr>
          <w:b/>
          <w:bCs/>
        </w:rPr>
        <w:t>Data Backup:</w:t>
      </w:r>
      <w:r>
        <w:t xml:space="preserve"> Weekly automated backups to prevent loss of critical academic history.</w:t>
      </w:r>
    </w:p>
    <w:p w14:paraId="5A99005F">
      <w:pPr>
        <w:pStyle w:val="3"/>
        <w:keepNext w:val="0"/>
        <w:keepLines w:val="0"/>
        <w:widowControl/>
        <w:suppressLineNumbers w:val="0"/>
      </w:pPr>
    </w:p>
    <w:p w14:paraId="18369CAC"/>
    <w:p w14:paraId="58962054"/>
    <w:p w14:paraId="0A7AE0F1"/>
    <w:p w14:paraId="4683DAEB"/>
    <w:p w14:paraId="65D42F38"/>
    <w:p w14:paraId="14464D88"/>
    <w:p w14:paraId="171CBFA9"/>
    <w:p w14:paraId="2D697F1F"/>
    <w:p w14:paraId="49F36E06"/>
    <w:p w14:paraId="0BDA374C"/>
    <w:p w14:paraId="2EFD11F8"/>
    <w:p w14:paraId="0291A98C"/>
    <w:p w14:paraId="46E40F5D"/>
    <w:p w14:paraId="2409B351"/>
    <w:p w14:paraId="12D2BD4C"/>
    <w:p w14:paraId="6D75EB84"/>
    <w:p w14:paraId="6F93F1CA"/>
    <w:p w14:paraId="6426CB1A"/>
    <w:p w14:paraId="6241F4BA"/>
    <w:p w14:paraId="704E6B96"/>
    <w:p w14:paraId="26528075"/>
    <w:p w14:paraId="0333188A"/>
    <w:p w14:paraId="745DC4A4"/>
    <w:p w14:paraId="12F4E9C6"/>
    <w:p w14:paraId="4C433603"/>
    <w:p w14:paraId="653CC85B"/>
    <w:p w14:paraId="1CA628C8"/>
    <w:p w14:paraId="0AA944E9"/>
    <w:p w14:paraId="2C15D140"/>
    <w:p w14:paraId="48BCCBC1"/>
    <w:p w14:paraId="6638E73F"/>
    <w:p w14:paraId="33B09766"/>
    <w:p w14:paraId="57A97531">
      <w:pPr>
        <w:pStyle w:val="3"/>
        <w:keepNext w:val="0"/>
        <w:keepLines w:val="0"/>
        <w:widowControl/>
        <w:suppressLineNumbers w:val="0"/>
      </w:pPr>
      <w:r>
        <w:t>Result</w:t>
      </w:r>
    </w:p>
    <w:p w14:paraId="546AA569">
      <w:pPr>
        <w:pStyle w:val="10"/>
        <w:keepNext w:val="0"/>
        <w:keepLines w:val="0"/>
        <w:widowControl/>
        <w:suppressLineNumbers w:val="0"/>
      </w:pPr>
      <w:r>
        <w:t xml:space="preserve">The </w:t>
      </w:r>
      <w:r>
        <w:rPr>
          <w:b/>
          <w:bCs/>
        </w:rPr>
        <w:t>Student Database Management System</w:t>
      </w:r>
      <w:r>
        <w:t xml:space="preserve"> was successfully developed to streamline the administrative tasks of an educational institution. The platform ensures organized data storage, reduces manual paperwork, and provides a transparent interface for students and faculty to track academic progress while meeting all functional and performance benchmarks.</w:t>
      </w:r>
    </w:p>
    <w:p w14:paraId="66CBC7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23" w:after="0" w:line="240" w:lineRule="auto"/>
        <w:ind w:left="372"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tbl>
      <w:tblPr>
        <w:tblStyle w:val="18"/>
        <w:tblW w:w="9099" w:type="dxa"/>
        <w:tblInd w:w="44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800"/>
        <w:gridCol w:w="7298"/>
      </w:tblGrid>
      <w:tr w14:paraId="70048E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133" w:hRule="atLeast"/>
        </w:trPr>
        <w:tc>
          <w:tcPr>
            <w:shd w:val="clear" w:color="auto" w:fill="auto"/>
            <w:tcMar>
              <w:top w:w="100" w:type="dxa"/>
              <w:left w:w="100" w:type="dxa"/>
              <w:bottom w:w="100" w:type="dxa"/>
              <w:right w:w="100" w:type="dxa"/>
            </w:tcMar>
            <w:vAlign w:val="top"/>
          </w:tcPr>
          <w:p w14:paraId="2E1DD4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39"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EXP NO: </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5</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p>
          <w:p w14:paraId="2FBC50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38" w:right="0" w:firstLine="0"/>
              <w:jc w:val="left"/>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t>02/02/2026</w:t>
            </w:r>
          </w:p>
        </w:tc>
        <w:tc>
          <w:tcPr>
            <w:shd w:val="clear" w:color="auto" w:fill="auto"/>
            <w:tcMar>
              <w:top w:w="100" w:type="dxa"/>
              <w:left w:w="100" w:type="dxa"/>
              <w:bottom w:w="100" w:type="dxa"/>
              <w:right w:w="100" w:type="dxa"/>
            </w:tcMar>
            <w:vAlign w:val="top"/>
          </w:tcPr>
          <w:p w14:paraId="6945A2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498" w:firstLine="0"/>
              <w:jc w:val="righ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SPRINT PLANNING</w:t>
            </w:r>
          </w:p>
        </w:tc>
      </w:tr>
    </w:tbl>
    <w:p w14:paraId="7E624D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6776C5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462C71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2" w:right="0" w:firstLine="0"/>
        <w:jc w:val="left"/>
        <w:rPr>
          <w:rFonts w:ascii="Times New Roman" w:hAnsi="Times New Roman" w:eastAsia="Times New Roman" w:cs="Times New Roman"/>
          <w:b/>
          <w:bCs/>
          <w:i w:val="0"/>
          <w:iCs w:val="0"/>
          <w:smallCaps w:val="0"/>
          <w:strike w:val="0"/>
          <w:color w:val="000000"/>
          <w:sz w:val="27"/>
          <w:szCs w:val="27"/>
          <w:u w:val="none"/>
          <w:shd w:val="clear" w:fill="auto"/>
          <w:vertAlign w:val="baseline"/>
        </w:rPr>
      </w:pPr>
      <w:r>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t>AIM:-</w:t>
      </w:r>
      <w:r>
        <w:rPr>
          <w:rFonts w:ascii="Times New Roman" w:hAnsi="Times New Roman" w:eastAsia="Times New Roman" w:cs="Times New Roman"/>
          <w:b/>
          <w:bCs/>
          <w:i w:val="0"/>
          <w:iCs w:val="0"/>
          <w:smallCaps w:val="0"/>
          <w:strike w:val="0"/>
          <w:color w:val="000000"/>
          <w:sz w:val="27"/>
          <w:szCs w:val="27"/>
          <w:u w:val="none"/>
          <w:shd w:val="clear" w:fill="auto"/>
          <w:vertAlign w:val="baseline"/>
          <w:rtl w:val="0"/>
        </w:rPr>
        <w:t xml:space="preserve"> </w:t>
      </w:r>
    </w:p>
    <w:p w14:paraId="58FAE6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 w:after="0" w:line="240" w:lineRule="auto"/>
        <w:ind w:left="80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To assign user story to specific sprint for the Student Management System Project. </w:t>
      </w:r>
    </w:p>
    <w:p w14:paraId="658747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9" w:after="0" w:line="240" w:lineRule="auto"/>
        <w:ind w:left="370"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t>Sprint Planning</w:t>
      </w:r>
      <w:r>
        <w:rPr>
          <w:rFonts w:ascii="Times New Roman" w:hAnsi="Times New Roman" w:eastAsia="Times New Roman" w:cs="Times New Roman"/>
          <w:b/>
          <w:bCs/>
          <w:i w:val="0"/>
          <w:iCs w:val="0"/>
          <w:smallCaps w:val="0"/>
          <w:strike w:val="0"/>
          <w:color w:val="000000"/>
          <w:sz w:val="22"/>
          <w:szCs w:val="22"/>
          <w:u w:val="single"/>
          <w:shd w:val="clear" w:fill="auto"/>
          <w:vertAlign w:val="baseline"/>
          <w:rtl w:val="0"/>
        </w:rPr>
        <w:t>:-</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 </w:t>
      </w:r>
    </w:p>
    <w:p w14:paraId="21F8FF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368"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Sprint 1 </w:t>
      </w:r>
    </w:p>
    <w:p w14:paraId="79BD3F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 w:after="0" w:line="212" w:lineRule="auto"/>
        <w:ind w:left="368" w:right="348" w:hanging="8"/>
        <w:jc w:val="left"/>
      </w:pPr>
      <w:r>
        <w:drawing>
          <wp:inline distT="0" distB="0" distL="114300" distR="114300">
            <wp:extent cx="5271770" cy="2991485"/>
            <wp:effectExtent l="0" t="0" r="1270" b="10795"/>
            <wp:docPr id="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8"/>
                    <pic:cNvPicPr>
                      <a:picLocks noChangeAspect="1"/>
                    </pic:cNvPicPr>
                  </pic:nvPicPr>
                  <pic:blipFill>
                    <a:blip r:embed="rId19"/>
                    <a:stretch>
                      <a:fillRect/>
                    </a:stretch>
                  </pic:blipFill>
                  <pic:spPr>
                    <a:xfrm>
                      <a:off x="0" y="0"/>
                      <a:ext cx="5271770" cy="2991485"/>
                    </a:xfrm>
                    <a:prstGeom prst="rect">
                      <a:avLst/>
                    </a:prstGeom>
                    <a:noFill/>
                    <a:ln>
                      <a:noFill/>
                    </a:ln>
                  </pic:spPr>
                </pic:pic>
              </a:graphicData>
            </a:graphic>
          </wp:inline>
        </w:drawing>
      </w:r>
    </w:p>
    <w:p w14:paraId="6067C3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 w:after="0" w:line="212" w:lineRule="auto"/>
        <w:ind w:left="368" w:right="348" w:hanging="8"/>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Sprint 2</w:t>
      </w:r>
    </w:p>
    <w:p w14:paraId="4C1121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 w:after="0" w:line="212" w:lineRule="auto"/>
        <w:ind w:left="368" w:right="348" w:hanging="8"/>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r>
        <w:drawing>
          <wp:inline distT="0" distB="0" distL="114300" distR="114300">
            <wp:extent cx="5450205" cy="3114040"/>
            <wp:effectExtent l="0" t="0" r="5715" b="10160"/>
            <wp:docPr id="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9"/>
                    <pic:cNvPicPr>
                      <a:picLocks noChangeAspect="1"/>
                    </pic:cNvPicPr>
                  </pic:nvPicPr>
                  <pic:blipFill>
                    <a:blip r:embed="rId20"/>
                    <a:stretch>
                      <a:fillRect/>
                    </a:stretch>
                  </pic:blipFill>
                  <pic:spPr>
                    <a:xfrm>
                      <a:off x="0" y="0"/>
                      <a:ext cx="5450205" cy="3114040"/>
                    </a:xfrm>
                    <a:prstGeom prst="rect">
                      <a:avLst/>
                    </a:prstGeom>
                    <a:noFill/>
                    <a:ln>
                      <a:noFill/>
                    </a:ln>
                  </pic:spPr>
                </pic:pic>
              </a:graphicData>
            </a:graphic>
          </wp:inline>
        </w:drawing>
      </w:r>
    </w:p>
    <w:p w14:paraId="70F38ED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0" w:after="0" w:line="235" w:lineRule="auto"/>
        <w:ind w:left="372" w:right="240" w:hanging="12"/>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t>
      </w:r>
    </w:p>
    <w:p w14:paraId="6BE8F1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8"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Sprint 3 </w:t>
      </w:r>
    </w:p>
    <w:p w14:paraId="1814BA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8" w:after="0" w:line="240" w:lineRule="auto"/>
        <w:ind w:left="0" w:right="230" w:firstLine="0"/>
        <w:jc w:val="both"/>
      </w:pPr>
      <w:r>
        <w:drawing>
          <wp:inline distT="0" distB="0" distL="114300" distR="114300">
            <wp:extent cx="6613525" cy="3761740"/>
            <wp:effectExtent l="0" t="0" r="635" b="2540"/>
            <wp:docPr id="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0"/>
                    <pic:cNvPicPr>
                      <a:picLocks noChangeAspect="1"/>
                    </pic:cNvPicPr>
                  </pic:nvPicPr>
                  <pic:blipFill>
                    <a:blip r:embed="rId21"/>
                    <a:stretch>
                      <a:fillRect/>
                    </a:stretch>
                  </pic:blipFill>
                  <pic:spPr>
                    <a:xfrm>
                      <a:off x="0" y="0"/>
                      <a:ext cx="6613525" cy="3761740"/>
                    </a:xfrm>
                    <a:prstGeom prst="rect">
                      <a:avLst/>
                    </a:prstGeom>
                    <a:noFill/>
                    <a:ln>
                      <a:noFill/>
                    </a:ln>
                  </pic:spPr>
                </pic:pic>
              </a:graphicData>
            </a:graphic>
          </wp:inline>
        </w:drawing>
      </w:r>
    </w:p>
    <w:p w14:paraId="3A5CEA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8" w:after="0" w:line="240" w:lineRule="auto"/>
        <w:ind w:left="0" w:right="230" w:firstLine="0"/>
        <w:jc w:val="both"/>
      </w:pPr>
    </w:p>
    <w:p w14:paraId="6128F1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8" w:after="0" w:line="240" w:lineRule="auto"/>
        <w:ind w:left="0" w:right="230" w:firstLine="0"/>
        <w:jc w:val="both"/>
      </w:pPr>
    </w:p>
    <w:p w14:paraId="45F0A8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8" w:after="0" w:line="240" w:lineRule="auto"/>
        <w:ind w:left="0" w:right="230" w:firstLine="0"/>
        <w:jc w:val="both"/>
      </w:pPr>
    </w:p>
    <w:p w14:paraId="589592D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8" w:after="0" w:line="240" w:lineRule="auto"/>
        <w:ind w:left="0" w:right="230" w:firstLine="0"/>
        <w:jc w:val="both"/>
      </w:pPr>
    </w:p>
    <w:p w14:paraId="7E613A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8" w:after="0" w:line="240" w:lineRule="auto"/>
        <w:ind w:left="0" w:right="230" w:firstLine="0"/>
        <w:jc w:val="both"/>
      </w:pPr>
    </w:p>
    <w:p w14:paraId="39C64E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8" w:after="0" w:line="240" w:lineRule="auto"/>
        <w:ind w:left="0" w:right="230" w:firstLine="0"/>
        <w:jc w:val="both"/>
      </w:pPr>
    </w:p>
    <w:p w14:paraId="1B60E0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8" w:after="0" w:line="240" w:lineRule="auto"/>
        <w:ind w:left="0" w:right="230" w:firstLine="0"/>
        <w:jc w:val="both"/>
      </w:pPr>
    </w:p>
    <w:p w14:paraId="459EEC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8" w:after="0" w:line="240" w:lineRule="auto"/>
        <w:ind w:left="0" w:right="230" w:firstLine="0"/>
        <w:jc w:val="both"/>
      </w:pPr>
    </w:p>
    <w:p w14:paraId="4DE726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8" w:after="0" w:line="240" w:lineRule="auto"/>
        <w:ind w:left="0" w:right="230" w:firstLine="0"/>
        <w:jc w:val="both"/>
      </w:pPr>
    </w:p>
    <w:p w14:paraId="12BE75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8" w:after="0" w:line="240" w:lineRule="auto"/>
        <w:ind w:left="0" w:right="230" w:firstLine="0"/>
        <w:jc w:val="both"/>
      </w:pPr>
    </w:p>
    <w:p w14:paraId="31D0F8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8" w:after="0" w:line="240" w:lineRule="auto"/>
        <w:ind w:left="0" w:right="230" w:firstLine="0"/>
        <w:jc w:val="both"/>
      </w:pPr>
    </w:p>
    <w:p w14:paraId="684938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8" w:after="0" w:line="240" w:lineRule="auto"/>
        <w:ind w:left="0" w:right="230" w:firstLine="0"/>
        <w:jc w:val="both"/>
      </w:pPr>
    </w:p>
    <w:p w14:paraId="2E6035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8" w:after="0" w:line="240" w:lineRule="auto"/>
        <w:ind w:left="0" w:right="230" w:firstLine="0"/>
        <w:jc w:val="both"/>
      </w:pPr>
    </w:p>
    <w:p w14:paraId="62D00F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8" w:after="0" w:line="240" w:lineRule="auto"/>
        <w:ind w:left="0" w:right="230" w:firstLine="0"/>
        <w:jc w:val="both"/>
      </w:pPr>
    </w:p>
    <w:p w14:paraId="39443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8" w:after="0" w:line="240" w:lineRule="auto"/>
        <w:ind w:left="0" w:right="230" w:firstLine="0"/>
        <w:jc w:val="both"/>
        <w:rPr>
          <w:rFonts w:ascii="Times New Roman" w:hAnsi="Times New Roman" w:eastAsia="Times New Roman" w:cs="Times New Roman"/>
          <w:b/>
          <w:bCs/>
          <w:i w:val="0"/>
          <w:iCs w:val="0"/>
          <w:smallCaps w:val="0"/>
          <w:strike w:val="0"/>
          <w:color w:val="000000"/>
          <w:sz w:val="27"/>
          <w:szCs w:val="27"/>
          <w:u w:val="none"/>
          <w:shd w:val="clear" w:fill="auto"/>
          <w:vertAlign w:val="baseline"/>
          <w:rtl w:val="0"/>
        </w:rPr>
      </w:pPr>
      <w:r>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t>RESULT:-</w:t>
      </w:r>
      <w:r>
        <w:rPr>
          <w:rFonts w:ascii="Times New Roman" w:hAnsi="Times New Roman" w:eastAsia="Times New Roman" w:cs="Times New Roman"/>
          <w:b/>
          <w:bCs/>
          <w:i w:val="0"/>
          <w:iCs w:val="0"/>
          <w:smallCaps w:val="0"/>
          <w:strike w:val="0"/>
          <w:color w:val="000000"/>
          <w:sz w:val="27"/>
          <w:szCs w:val="27"/>
          <w:u w:val="none"/>
          <w:shd w:val="clear" w:fill="auto"/>
          <w:vertAlign w:val="baseline"/>
          <w:rtl w:val="0"/>
        </w:rPr>
        <w:t xml:space="preserve"> </w:t>
      </w:r>
    </w:p>
    <w:p w14:paraId="06B241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8" w:after="0" w:line="240" w:lineRule="auto"/>
        <w:ind w:left="0" w:right="23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Sprints are created for the Student Management System.</w:t>
      </w:r>
    </w:p>
    <w:tbl>
      <w:tblPr>
        <w:tblStyle w:val="19"/>
        <w:tblW w:w="9281" w:type="dxa"/>
        <w:tblInd w:w="25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3"/>
        <w:gridCol w:w="7298"/>
      </w:tblGrid>
      <w:tr w14:paraId="03B183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12" w:hRule="atLeast"/>
        </w:trPr>
        <w:tc>
          <w:tcPr>
            <w:shd w:val="clear" w:color="auto" w:fill="auto"/>
            <w:tcMar>
              <w:top w:w="100" w:type="dxa"/>
              <w:left w:w="100" w:type="dxa"/>
              <w:bottom w:w="100" w:type="dxa"/>
              <w:right w:w="100" w:type="dxa"/>
            </w:tcMar>
            <w:vAlign w:val="top"/>
          </w:tcPr>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3"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EXP NO: </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6</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p>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3" w:right="0" w:firstLine="0"/>
              <w:jc w:val="left"/>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09/05/20206</w:t>
            </w:r>
          </w:p>
        </w:tc>
        <w:tc>
          <w:tcPr>
            <w:shd w:val="clear" w:color="auto" w:fill="auto"/>
            <w:tcMar>
              <w:top w:w="100" w:type="dxa"/>
              <w:left w:w="100" w:type="dxa"/>
              <w:bottom w:w="100" w:type="dxa"/>
              <w:right w:w="100" w:type="dxa"/>
            </w:tcMar>
            <w:vAlign w:val="top"/>
          </w:tcPr>
          <w:p w14:paraId="000000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367" w:firstLine="0"/>
              <w:jc w:val="righ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POKER ESTIMATION</w:t>
            </w:r>
          </w:p>
        </w:tc>
      </w:tr>
    </w:tbl>
    <w:p w14:paraId="000000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2" w:right="0" w:firstLine="0"/>
        <w:jc w:val="left"/>
        <w:rPr>
          <w:rFonts w:ascii="Times New Roman" w:hAnsi="Times New Roman" w:eastAsia="Times New Roman" w:cs="Times New Roman"/>
          <w:b/>
          <w:bCs/>
          <w:i w:val="0"/>
          <w:iCs w:val="0"/>
          <w:smallCaps w:val="0"/>
          <w:strike w:val="0"/>
          <w:color w:val="000000"/>
          <w:sz w:val="27"/>
          <w:szCs w:val="27"/>
          <w:u w:val="none"/>
          <w:shd w:val="clear" w:fill="auto"/>
          <w:vertAlign w:val="baseline"/>
        </w:rPr>
      </w:pPr>
      <w:r>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t>AIM:-</w:t>
      </w:r>
      <w:r>
        <w:rPr>
          <w:rFonts w:ascii="Times New Roman" w:hAnsi="Times New Roman" w:eastAsia="Times New Roman" w:cs="Times New Roman"/>
          <w:b/>
          <w:bCs/>
          <w:i w:val="0"/>
          <w:iCs w:val="0"/>
          <w:smallCaps w:val="0"/>
          <w:strike w:val="0"/>
          <w:color w:val="000000"/>
          <w:sz w:val="27"/>
          <w:szCs w:val="27"/>
          <w:u w:val="none"/>
          <w:shd w:val="clear" w:fill="auto"/>
          <w:vertAlign w:val="baseline"/>
          <w:rtl w:val="0"/>
        </w:rPr>
        <w:t xml:space="preserve"> </w:t>
      </w:r>
    </w:p>
    <w:p w14:paraId="000000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 w:after="0" w:line="240" w:lineRule="auto"/>
        <w:ind w:left="808"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Create Poker Estimation for the user stories -Student management System. </w:t>
      </w:r>
    </w:p>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4" w:after="0" w:line="240" w:lineRule="auto"/>
        <w:ind w:left="364" w:right="0" w:firstLine="0"/>
        <w:jc w:val="left"/>
        <w:rPr>
          <w:rFonts w:ascii="Times New Roman" w:hAnsi="Times New Roman" w:eastAsia="Times New Roman" w:cs="Times New Roman"/>
          <w:b/>
          <w:bCs/>
          <w:i w:val="0"/>
          <w:iCs w:val="0"/>
          <w:smallCaps w:val="0"/>
          <w:strike w:val="0"/>
          <w:color w:val="000000"/>
          <w:sz w:val="27"/>
          <w:szCs w:val="27"/>
          <w:u w:val="single"/>
          <w:shd w:val="clear" w:fill="auto"/>
          <w:vertAlign w:val="baseline"/>
        </w:rPr>
      </w:pPr>
      <w:r>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t xml:space="preserve">Poker Estimation:- </w:t>
      </w:r>
    </w:p>
    <w:p w14:paraId="000000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5" w:after="0" w:line="240" w:lineRule="auto"/>
        <w:ind w:left="0" w:right="91" w:firstLine="0"/>
        <w:jc w:val="both"/>
        <w:rPr>
          <w:rFonts w:ascii="Times New Roman" w:hAnsi="Times New Roman" w:eastAsia="Times New Roman" w:cs="Times New Roman"/>
          <w:b/>
          <w:bCs/>
          <w:i w:val="0"/>
          <w:iCs w:val="0"/>
          <w:smallCaps w:val="0"/>
          <w:strike w:val="0"/>
          <w:color w:val="000000"/>
          <w:sz w:val="27"/>
          <w:szCs w:val="27"/>
          <w:u w:val="single"/>
          <w:shd w:val="clear" w:fill="auto"/>
          <w:vertAlign w:val="baseline"/>
        </w:rPr>
      </w:pPr>
      <w:r>
        <w:drawing>
          <wp:inline distT="0" distB="0" distL="114300" distR="114300">
            <wp:extent cx="6613525" cy="3761740"/>
            <wp:effectExtent l="0" t="0" r="635" b="2540"/>
            <wp:docPr id="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21"/>
                    <pic:cNvPicPr>
                      <a:picLocks noChangeAspect="1"/>
                    </pic:cNvPicPr>
                  </pic:nvPicPr>
                  <pic:blipFill>
                    <a:blip r:embed="rId22"/>
                    <a:stretch>
                      <a:fillRect/>
                    </a:stretch>
                  </pic:blipFill>
                  <pic:spPr>
                    <a:xfrm>
                      <a:off x="0" y="0"/>
                      <a:ext cx="6613525" cy="3761740"/>
                    </a:xfrm>
                    <a:prstGeom prst="rect">
                      <a:avLst/>
                    </a:prstGeom>
                    <a:noFill/>
                    <a:ln>
                      <a:noFill/>
                    </a:ln>
                  </pic:spPr>
                </pic:pic>
              </a:graphicData>
            </a:graphic>
          </wp:inline>
        </w:drawing>
      </w:r>
    </w:p>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79" w:after="0" w:line="240" w:lineRule="auto"/>
        <w:ind w:left="367" w:right="0" w:firstLine="0"/>
        <w:jc w:val="left"/>
        <w:rPr>
          <w:rFonts w:ascii="Times New Roman" w:hAnsi="Times New Roman" w:eastAsia="Times New Roman" w:cs="Times New Roman"/>
          <w:b/>
          <w:bCs/>
          <w:i w:val="0"/>
          <w:iCs w:val="0"/>
          <w:smallCaps w:val="0"/>
          <w:strike w:val="0"/>
          <w:color w:val="000000"/>
          <w:sz w:val="27"/>
          <w:szCs w:val="27"/>
          <w:u w:val="none"/>
          <w:shd w:val="clear" w:fill="auto"/>
          <w:vertAlign w:val="baseline"/>
        </w:rPr>
      </w:pPr>
      <w:r>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t>RESULT:-</w:t>
      </w:r>
      <w:r>
        <w:rPr>
          <w:rFonts w:ascii="Times New Roman" w:hAnsi="Times New Roman" w:eastAsia="Times New Roman" w:cs="Times New Roman"/>
          <w:b/>
          <w:bCs/>
          <w:i w:val="0"/>
          <w:iCs w:val="0"/>
          <w:smallCaps w:val="0"/>
          <w:strike w:val="0"/>
          <w:color w:val="000000"/>
          <w:sz w:val="27"/>
          <w:szCs w:val="27"/>
          <w:u w:val="none"/>
          <w:shd w:val="clear" w:fill="auto"/>
          <w:vertAlign w:val="baseline"/>
          <w:rtl w:val="0"/>
        </w:rPr>
        <w:t xml:space="preserve"> </w:t>
      </w:r>
    </w:p>
    <w:p w14:paraId="000000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 w:after="0" w:line="240" w:lineRule="auto"/>
        <w:ind w:left="108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Estimation/Story Points is created for the project using Poker Estimation.</w:t>
      </w:r>
    </w:p>
    <w:p w14:paraId="000000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38" w:after="0" w:line="240" w:lineRule="auto"/>
        <w:ind w:left="372"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t>
      </w:r>
    </w:p>
    <w:tbl>
      <w:tblPr>
        <w:tblStyle w:val="20"/>
        <w:tblW w:w="9281" w:type="dxa"/>
        <w:tblInd w:w="25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3"/>
        <w:gridCol w:w="7298"/>
      </w:tblGrid>
      <w:tr w14:paraId="538F781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12" w:hRule="atLeast"/>
        </w:trPr>
        <w:tc>
          <w:tcPr>
            <w:shd w:val="clear" w:color="auto" w:fill="auto"/>
            <w:tcMar>
              <w:top w:w="100" w:type="dxa"/>
              <w:left w:w="100" w:type="dxa"/>
              <w:bottom w:w="100" w:type="dxa"/>
              <w:right w:w="100" w:type="dxa"/>
            </w:tcMar>
            <w:vAlign w:val="top"/>
          </w:tcPr>
          <w:p w14:paraId="000000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3"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EXP NO: </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7</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p>
          <w:p w14:paraId="000000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3" w:right="0" w:firstLine="0"/>
              <w:jc w:val="left"/>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t>16/02/2026</w:t>
            </w:r>
          </w:p>
        </w:tc>
        <w:tc>
          <w:tcPr>
            <w:shd w:val="clear" w:color="auto" w:fill="auto"/>
            <w:tcMar>
              <w:top w:w="100" w:type="dxa"/>
              <w:left w:w="100" w:type="dxa"/>
              <w:bottom w:w="100" w:type="dxa"/>
              <w:right w:w="100" w:type="dxa"/>
            </w:tcMar>
            <w:vAlign w:val="top"/>
          </w:tcPr>
          <w:p w14:paraId="000000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15" w:lineRule="auto"/>
              <w:ind w:left="641" w:right="506" w:firstLine="0"/>
              <w:jc w:val="center"/>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DESIGNING CLASS AND SEQUENCE DIAGRAMS FOR  PROJECT ARCHITECTURE</w:t>
            </w:r>
          </w:p>
        </w:tc>
      </w:tr>
    </w:tbl>
    <w:p w14:paraId="000000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2" w:right="0" w:firstLine="0"/>
        <w:jc w:val="left"/>
        <w:rPr>
          <w:rFonts w:ascii="Times New Roman" w:hAnsi="Times New Roman" w:eastAsia="Times New Roman" w:cs="Times New Roman"/>
          <w:b/>
          <w:bCs/>
          <w:i w:val="0"/>
          <w:iCs w:val="0"/>
          <w:smallCaps w:val="0"/>
          <w:strike w:val="0"/>
          <w:color w:val="000000"/>
          <w:sz w:val="27"/>
          <w:szCs w:val="27"/>
          <w:u w:val="none"/>
          <w:shd w:val="clear" w:fill="auto"/>
          <w:vertAlign w:val="baseline"/>
        </w:rPr>
      </w:pPr>
      <w:r>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t>AIM:-</w:t>
      </w:r>
      <w:r>
        <w:rPr>
          <w:rFonts w:ascii="Times New Roman" w:hAnsi="Times New Roman" w:eastAsia="Times New Roman" w:cs="Times New Roman"/>
          <w:b/>
          <w:bCs/>
          <w:i w:val="0"/>
          <w:iCs w:val="0"/>
          <w:smallCaps w:val="0"/>
          <w:strike w:val="0"/>
          <w:color w:val="000000"/>
          <w:sz w:val="27"/>
          <w:szCs w:val="27"/>
          <w:u w:val="none"/>
          <w:shd w:val="clear" w:fill="auto"/>
          <w:vertAlign w:val="baseline"/>
          <w:rtl w:val="0"/>
        </w:rPr>
        <w:t xml:space="preserve"> </w:t>
      </w:r>
    </w:p>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 w:after="0" w:line="240" w:lineRule="auto"/>
        <w:ind w:left="1084"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To Design a Class Diagram and Sequence Diagram for the given Project. </w:t>
      </w:r>
    </w:p>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65"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r>
        <w:rPr>
          <w:rFonts w:ascii="Times New Roman" w:hAnsi="Times New Roman" w:eastAsia="Times New Roman" w:cs="Times New Roman"/>
          <w:b/>
          <w:bCs/>
          <w:i w:val="0"/>
          <w:iCs w:val="0"/>
          <w:smallCaps w:val="0"/>
          <w:strike w:val="0"/>
          <w:color w:val="000000"/>
          <w:sz w:val="22"/>
          <w:szCs w:val="22"/>
          <w:u w:val="single"/>
          <w:shd w:val="clear" w:fill="auto"/>
          <w:vertAlign w:val="baseline"/>
          <w:rtl w:val="0"/>
        </w:rPr>
        <w:t>6A. CLASS DIAGRAM:-</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 </w:t>
      </w:r>
    </w:p>
    <w:p w14:paraId="363CEC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65" w:after="0" w:line="240" w:lineRule="auto"/>
        <w:ind w:left="366" w:right="0" w:firstLine="0"/>
        <w:jc w:val="left"/>
        <w:rPr>
          <w:rFonts w:hint="default" w:ascii="Times New Roman" w:hAnsi="Times New Roman" w:eastAsia="Times New Roman" w:cs="Times New Roman"/>
          <w:b/>
          <w:bCs/>
          <w:i w:val="0"/>
          <w:iCs w:val="0"/>
          <w:smallCaps w:val="0"/>
          <w:strike w:val="0"/>
          <w:color w:val="000000"/>
          <w:sz w:val="22"/>
          <w:szCs w:val="22"/>
          <w:u w:val="none"/>
          <w:shd w:val="clear" w:fill="auto"/>
          <w:vertAlign w:val="baseline"/>
          <w:rtl w:val="0"/>
          <w:lang w:val="en-IN"/>
        </w:rPr>
      </w:pPr>
      <w:r>
        <w:rPr>
          <w:rFonts w:hint="default" w:ascii="Times New Roman" w:hAnsi="Times New Roman" w:eastAsia="Times New Roman" w:cs="Times New Roman"/>
          <w:b/>
          <w:bCs/>
          <w:i w:val="0"/>
          <w:iCs w:val="0"/>
          <w:smallCaps w:val="0"/>
          <w:strike w:val="0"/>
          <w:color w:val="000000"/>
          <w:sz w:val="22"/>
          <w:szCs w:val="22"/>
          <w:u w:val="none"/>
          <w:shd w:val="clear" w:fill="auto"/>
          <w:vertAlign w:val="baseline"/>
          <w:rtl w:val="0"/>
          <w:lang w:val="en-IN"/>
        </w:rPr>
        <w:drawing>
          <wp:inline distT="0" distB="0" distL="114300" distR="114300">
            <wp:extent cx="2348865" cy="3806190"/>
            <wp:effectExtent l="0" t="0" r="13335" b="3810"/>
            <wp:docPr id="69" name="Picture 69" descr="Screenshot 2026-04-02 15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Screenshot 2026-04-02 154837"/>
                    <pic:cNvPicPr>
                      <a:picLocks noChangeAspect="1"/>
                    </pic:cNvPicPr>
                  </pic:nvPicPr>
                  <pic:blipFill>
                    <a:blip r:embed="rId23"/>
                    <a:stretch>
                      <a:fillRect/>
                    </a:stretch>
                  </pic:blipFill>
                  <pic:spPr>
                    <a:xfrm>
                      <a:off x="0" y="0"/>
                      <a:ext cx="2348865" cy="3806190"/>
                    </a:xfrm>
                    <a:prstGeom prst="rect">
                      <a:avLst/>
                    </a:prstGeom>
                  </pic:spPr>
                </pic:pic>
              </a:graphicData>
            </a:graphic>
          </wp:inline>
        </w:drawing>
      </w:r>
    </w:p>
    <w:p w14:paraId="1C9C8987">
      <w:pPr>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pPr>
      <w:r>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br w:type="page"/>
      </w:r>
    </w:p>
    <w:p w14:paraId="000000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63" w:after="0" w:line="214" w:lineRule="auto"/>
        <w:ind w:right="1115"/>
        <w:jc w:val="left"/>
        <w:rPr>
          <w:rFonts w:ascii="Times New Roman" w:hAnsi="Times New Roman" w:eastAsia="Times New Roman" w:cs="Times New Roman"/>
          <w:b/>
          <w:bCs/>
          <w:i w:val="0"/>
          <w:iCs w:val="0"/>
          <w:smallCaps w:val="0"/>
          <w:strike w:val="0"/>
          <w:color w:val="000000"/>
          <w:sz w:val="27"/>
          <w:szCs w:val="27"/>
          <w:u w:val="single"/>
          <w:shd w:val="clear" w:fill="auto"/>
          <w:vertAlign w:val="baseline"/>
        </w:rPr>
      </w:pPr>
      <w:r>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t>6B. SEQUENCE DIAGRAM:-</w:t>
      </w:r>
    </w:p>
    <w:p w14:paraId="000000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1" w:after="0" w:line="214" w:lineRule="auto"/>
        <w:ind w:left="372" w:right="1031" w:hanging="12"/>
        <w:jc w:val="left"/>
        <w:rPr>
          <w:rFonts w:hint="default" w:ascii="Calibri" w:hAnsi="Calibri" w:eastAsia="Calibri" w:cs="Calibri"/>
          <w:b w:val="0"/>
          <w:bCs w:val="0"/>
          <w:i w:val="0"/>
          <w:iCs w:val="0"/>
          <w:smallCaps w:val="0"/>
          <w:strike w:val="0"/>
          <w:color w:val="000000"/>
          <w:sz w:val="22"/>
          <w:szCs w:val="22"/>
          <w:u w:val="none"/>
          <w:shd w:val="clear" w:fill="auto"/>
          <w:vertAlign w:val="baseline"/>
          <w:lang w:val="en-IN"/>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t>
      </w:r>
      <w:r>
        <w:rPr>
          <w:rFonts w:hint="default" w:ascii="Calibri" w:hAnsi="Calibri" w:eastAsia="Calibri" w:cs="Calibri"/>
          <w:b w:val="0"/>
          <w:bCs w:val="0"/>
          <w:i w:val="0"/>
          <w:iCs w:val="0"/>
          <w:smallCaps w:val="0"/>
          <w:strike w:val="0"/>
          <w:color w:val="000000"/>
          <w:sz w:val="22"/>
          <w:szCs w:val="22"/>
          <w:u w:val="none"/>
          <w:shd w:val="clear" w:fill="auto"/>
          <w:vertAlign w:val="baseline"/>
          <w:lang w:val="en-IN"/>
        </w:rPr>
        <w:drawing>
          <wp:inline distT="0" distB="0" distL="114300" distR="114300">
            <wp:extent cx="4080510" cy="3528060"/>
            <wp:effectExtent l="0" t="0" r="3810" b="7620"/>
            <wp:docPr id="68" name="Picture 68" descr="Screenshot 2026-04-02 154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Screenshot 2026-04-02 154820"/>
                    <pic:cNvPicPr>
                      <a:picLocks noChangeAspect="1"/>
                    </pic:cNvPicPr>
                  </pic:nvPicPr>
                  <pic:blipFill>
                    <a:blip r:embed="rId24"/>
                    <a:stretch>
                      <a:fillRect/>
                    </a:stretch>
                  </pic:blipFill>
                  <pic:spPr>
                    <a:xfrm>
                      <a:off x="0" y="0"/>
                      <a:ext cx="4080510" cy="3528060"/>
                    </a:xfrm>
                    <a:prstGeom prst="rect">
                      <a:avLst/>
                    </a:prstGeom>
                  </pic:spPr>
                </pic:pic>
              </a:graphicData>
            </a:graphic>
          </wp:inline>
        </w:drawing>
      </w:r>
    </w:p>
    <w:p w14:paraId="70F895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7EF3F8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728E4D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42F7B8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630A3F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7378E7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70091C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6BA60F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5EEE0D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1C0E03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3D7875E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1ABA10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56EA780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72DF37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128B64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70195A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11E5A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4E72E1F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1FF835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235206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731ABE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7BE126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18B6CF0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26F362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0875AD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6F8226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7E018D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Result: </w:t>
      </w:r>
    </w:p>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 w:after="0" w:line="240" w:lineRule="auto"/>
        <w:ind w:left="1084"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TheClass Diagram and Sequence Diagram is designed Successfully for given project.</w:t>
      </w:r>
    </w:p>
    <w:p w14:paraId="000000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76" w:after="0" w:line="240" w:lineRule="auto"/>
        <w:ind w:left="372"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sectPr>
          <w:type w:val="continuous"/>
          <w:pgSz w:w="12240" w:h="15840"/>
          <w:pgMar w:top="1334" w:right="720" w:bottom="744" w:left="1080" w:header="0" w:footer="720" w:gutter="0"/>
          <w:cols w:equalWidth="0" w:num="1">
            <w:col w:w="10440"/>
          </w:cols>
        </w:sect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t>
      </w:r>
    </w:p>
    <w:p w14:paraId="000000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tbl>
      <w:tblPr>
        <w:tblStyle w:val="21"/>
        <w:tblW w:w="9281" w:type="dxa"/>
        <w:tblInd w:w="25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3"/>
        <w:gridCol w:w="7298"/>
      </w:tblGrid>
      <w:tr w14:paraId="2C3A1E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12" w:hRule="atLeast"/>
        </w:trPr>
        <w:tc>
          <w:tcPr>
            <w:shd w:val="clear" w:color="auto" w:fill="auto"/>
            <w:tcMar>
              <w:top w:w="100" w:type="dxa"/>
              <w:left w:w="100" w:type="dxa"/>
              <w:bottom w:w="100" w:type="dxa"/>
              <w:right w:w="100" w:type="dxa"/>
            </w:tcMar>
            <w:vAlign w:val="top"/>
          </w:tcPr>
          <w:p w14:paraId="000000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3"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EXP NO: </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8</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p>
          <w:p w14:paraId="000000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3" w:right="0" w:firstLine="0"/>
              <w:jc w:val="left"/>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t>23/02/2026</w:t>
            </w:r>
          </w:p>
        </w:tc>
        <w:tc>
          <w:tcPr>
            <w:shd w:val="clear" w:color="auto" w:fill="auto"/>
            <w:tcMar>
              <w:top w:w="100" w:type="dxa"/>
              <w:left w:w="100" w:type="dxa"/>
              <w:bottom w:w="100" w:type="dxa"/>
              <w:right w:w="100" w:type="dxa"/>
            </w:tcMar>
            <w:vAlign w:val="top"/>
          </w:tcPr>
          <w:p w14:paraId="000000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15" w:lineRule="auto"/>
              <w:ind w:left="790" w:right="664" w:firstLine="0"/>
              <w:jc w:val="center"/>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DESIGNING USE CASE DIAGRAMS AND ACTIVITY  DIAGRAM FOR PROJECT ARCHITECTURE</w:t>
            </w:r>
          </w:p>
        </w:tc>
      </w:tr>
    </w:tbl>
    <w:p w14:paraId="000000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99" w:lineRule="auto"/>
        <w:ind w:left="0" w:right="0" w:firstLine="0"/>
        <w:jc w:val="left"/>
        <w:rPr>
          <w:rFonts w:ascii="Times New Roman" w:hAnsi="Times New Roman" w:eastAsia="Times New Roman" w:cs="Times New Roman"/>
          <w:b/>
          <w:bCs/>
          <w:i w:val="0"/>
          <w:iCs w:val="0"/>
          <w:smallCaps w:val="0"/>
          <w:strike w:val="0"/>
          <w:color w:val="000000"/>
          <w:sz w:val="27"/>
          <w:szCs w:val="27"/>
          <w:u w:val="none"/>
          <w:shd w:val="clear" w:fill="auto"/>
          <w:vertAlign w:val="baseline"/>
        </w:rPr>
      </w:pPr>
      <w:r>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t>AIM:-</w:t>
      </w:r>
      <w:r>
        <w:rPr>
          <w:rFonts w:ascii="Times New Roman" w:hAnsi="Times New Roman" w:eastAsia="Times New Roman" w:cs="Times New Roman"/>
          <w:b/>
          <w:bCs/>
          <w:i w:val="0"/>
          <w:iCs w:val="0"/>
          <w:smallCaps w:val="0"/>
          <w:strike w:val="0"/>
          <w:color w:val="000000"/>
          <w:sz w:val="27"/>
          <w:szCs w:val="27"/>
          <w:u w:val="none"/>
          <w:shd w:val="clear" w:fill="auto"/>
          <w:vertAlign w:val="baseline"/>
          <w:rtl w:val="0"/>
        </w:rPr>
        <w:t xml:space="preserve"> </w:t>
      </w:r>
    </w:p>
    <w:p w14:paraId="000000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439" w:lineRule="auto"/>
        <w:ind w:left="0" w:right="0" w:firstLine="0"/>
        <w:jc w:val="left"/>
        <w:rPr>
          <w:rFonts w:ascii="Times New Roman" w:hAnsi="Times New Roman" w:eastAsia="Times New Roman" w:cs="Times New Roman"/>
          <w:b/>
          <w:bCs/>
          <w:i w:val="0"/>
          <w:iCs w:val="0"/>
          <w:smallCaps w:val="0"/>
          <w:strike w:val="0"/>
          <w:color w:val="000000"/>
          <w:sz w:val="27"/>
          <w:szCs w:val="27"/>
          <w:u w:val="singl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To Design an activity Diagram and use case Diagram for the given Project. </w:t>
      </w:r>
      <w:r>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t>7A. Activity Diagram:-</w:t>
      </w:r>
    </w:p>
    <w:p w14:paraId="000000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8" w:after="0" w:line="263"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drawing>
          <wp:inline distT="0" distB="0" distL="114300" distR="114300">
            <wp:extent cx="5939790" cy="3799205"/>
            <wp:effectExtent l="0" t="0" r="3810" b="10795"/>
            <wp:docPr id="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22"/>
                    <pic:cNvPicPr>
                      <a:picLocks noChangeAspect="1"/>
                    </pic:cNvPicPr>
                  </pic:nvPicPr>
                  <pic:blipFill>
                    <a:blip r:embed="rId25"/>
                    <a:stretch>
                      <a:fillRect/>
                    </a:stretch>
                  </pic:blipFill>
                  <pic:spPr>
                    <a:xfrm>
                      <a:off x="0" y="0"/>
                      <a:ext cx="5939790" cy="3799205"/>
                    </a:xfrm>
                    <a:prstGeom prst="rect">
                      <a:avLst/>
                    </a:prstGeom>
                    <a:noFill/>
                    <a:ln>
                      <a:noFill/>
                    </a:ln>
                  </pic:spPr>
                </pic:pic>
              </a:graphicData>
            </a:graphic>
          </wp:inline>
        </w:drawing>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t>
      </w:r>
    </w:p>
    <w:p w14:paraId="020FB8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99" w:lineRule="auto"/>
        <w:ind w:left="0" w:right="0" w:firstLine="0"/>
        <w:jc w:val="left"/>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pPr>
    </w:p>
    <w:p w14:paraId="44BAB5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99" w:lineRule="auto"/>
        <w:ind w:left="0" w:right="0" w:firstLine="0"/>
        <w:jc w:val="left"/>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pPr>
    </w:p>
    <w:p w14:paraId="0F77F9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99" w:lineRule="auto"/>
        <w:ind w:left="0" w:right="0" w:firstLine="0"/>
        <w:jc w:val="left"/>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pPr>
    </w:p>
    <w:p w14:paraId="32057C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99" w:lineRule="auto"/>
        <w:ind w:left="0" w:right="0" w:firstLine="0"/>
        <w:jc w:val="left"/>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pPr>
    </w:p>
    <w:p w14:paraId="27343C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99" w:lineRule="auto"/>
        <w:ind w:left="0" w:right="0" w:firstLine="0"/>
        <w:jc w:val="left"/>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pPr>
    </w:p>
    <w:p w14:paraId="2720CF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99" w:lineRule="auto"/>
        <w:ind w:left="0" w:right="0" w:firstLine="0"/>
        <w:jc w:val="left"/>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pPr>
    </w:p>
    <w:p w14:paraId="17A44A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99" w:lineRule="auto"/>
        <w:ind w:left="0" w:right="0" w:firstLine="0"/>
        <w:jc w:val="left"/>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pPr>
    </w:p>
    <w:p w14:paraId="007F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99" w:lineRule="auto"/>
        <w:ind w:left="0" w:right="0" w:firstLine="0"/>
        <w:jc w:val="left"/>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pPr>
    </w:p>
    <w:p w14:paraId="7DFA22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99" w:lineRule="auto"/>
        <w:ind w:left="0" w:right="0" w:firstLine="0"/>
        <w:jc w:val="left"/>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pPr>
    </w:p>
    <w:p w14:paraId="594BD9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99" w:lineRule="auto"/>
        <w:ind w:left="0" w:right="0" w:firstLine="0"/>
        <w:jc w:val="left"/>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pPr>
    </w:p>
    <w:p w14:paraId="2F9C8B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99" w:lineRule="auto"/>
        <w:ind w:left="0" w:right="0" w:firstLine="0"/>
        <w:jc w:val="left"/>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pPr>
    </w:p>
    <w:p w14:paraId="703611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99" w:lineRule="auto"/>
        <w:ind w:left="0" w:right="0" w:firstLine="0"/>
        <w:jc w:val="left"/>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pPr>
    </w:p>
    <w:p w14:paraId="52C2A9F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99" w:lineRule="auto"/>
        <w:ind w:left="0" w:right="0" w:firstLine="0"/>
        <w:jc w:val="left"/>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pPr>
    </w:p>
    <w:p w14:paraId="0F391B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99" w:lineRule="auto"/>
        <w:ind w:left="0" w:right="0" w:firstLine="0"/>
        <w:jc w:val="left"/>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pPr>
    </w:p>
    <w:p w14:paraId="6351A5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99" w:lineRule="auto"/>
        <w:ind w:left="0" w:right="0" w:firstLine="0"/>
        <w:jc w:val="left"/>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pPr>
    </w:p>
    <w:p w14:paraId="000000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99" w:lineRule="auto"/>
        <w:ind w:left="0" w:right="0" w:firstLine="0"/>
        <w:jc w:val="left"/>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pPr>
      <w:r>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t>7B. USE CASE DIAGRAM:-</w:t>
      </w:r>
    </w:p>
    <w:p w14:paraId="21ED9D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99" w:lineRule="auto"/>
        <w:ind w:left="0" w:right="0" w:firstLine="0"/>
        <w:jc w:val="left"/>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pPr>
      <w:r>
        <w:drawing>
          <wp:inline distT="0" distB="0" distL="114300" distR="114300">
            <wp:extent cx="4266565" cy="4728210"/>
            <wp:effectExtent l="0" t="0" r="635" b="11430"/>
            <wp:docPr id="7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23"/>
                    <pic:cNvPicPr>
                      <a:picLocks noChangeAspect="1"/>
                    </pic:cNvPicPr>
                  </pic:nvPicPr>
                  <pic:blipFill>
                    <a:blip r:embed="rId26"/>
                    <a:stretch>
                      <a:fillRect/>
                    </a:stretch>
                  </pic:blipFill>
                  <pic:spPr>
                    <a:xfrm>
                      <a:off x="0" y="0"/>
                      <a:ext cx="4266565" cy="4728210"/>
                    </a:xfrm>
                    <a:prstGeom prst="rect">
                      <a:avLst/>
                    </a:prstGeom>
                    <a:noFill/>
                    <a:ln>
                      <a:noFill/>
                    </a:ln>
                  </pic:spPr>
                </pic:pic>
              </a:graphicData>
            </a:graphic>
          </wp:inline>
        </w:drawing>
      </w:r>
    </w:p>
    <w:p w14:paraId="11D4F30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64" w:after="0" w:line="564"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tl w:val="0"/>
        </w:rPr>
      </w:pPr>
    </w:p>
    <w:p w14:paraId="0F6096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64" w:after="0" w:line="564"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tl w:val="0"/>
        </w:rPr>
      </w:pPr>
    </w:p>
    <w:p w14:paraId="05236E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64" w:after="0" w:line="564"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tl w:val="0"/>
        </w:rPr>
      </w:pPr>
    </w:p>
    <w:p w14:paraId="20F15E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64" w:after="0" w:line="564"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tl w:val="0"/>
        </w:rPr>
      </w:pPr>
    </w:p>
    <w:p w14:paraId="40CD00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64" w:after="0" w:line="564"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tl w:val="0"/>
        </w:rPr>
      </w:pPr>
    </w:p>
    <w:p w14:paraId="000000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64" w:after="0" w:line="564"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sectPr>
          <w:type w:val="continuous"/>
          <w:pgSz w:w="12240" w:h="15840"/>
          <w:pgMar w:top="1334" w:right="1440" w:bottom="744" w:left="1440" w:header="0" w:footer="720" w:gutter="0"/>
          <w:cols w:equalWidth="0" w:num="1">
            <w:col w:w="9360"/>
          </w:cols>
        </w:sect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t>
      </w:r>
    </w:p>
    <w:p w14:paraId="000000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 w:right="0" w:firstLine="0"/>
        <w:jc w:val="left"/>
        <w:rPr>
          <w:rFonts w:ascii="Times New Roman" w:hAnsi="Times New Roman" w:eastAsia="Times New Roman" w:cs="Times New Roman"/>
          <w:b/>
          <w:bCs/>
          <w:i w:val="0"/>
          <w:iCs w:val="0"/>
          <w:smallCaps w:val="0"/>
          <w:strike w:val="0"/>
          <w:color w:val="000000"/>
          <w:sz w:val="27"/>
          <w:szCs w:val="27"/>
          <w:u w:val="none"/>
          <w:shd w:val="clear" w:fill="auto"/>
          <w:vertAlign w:val="baseline"/>
        </w:rPr>
      </w:pPr>
      <w:r>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t>RESULT:-</w:t>
      </w:r>
      <w:r>
        <w:rPr>
          <w:rFonts w:ascii="Times New Roman" w:hAnsi="Times New Roman" w:eastAsia="Times New Roman" w:cs="Times New Roman"/>
          <w:b/>
          <w:bCs/>
          <w:i w:val="0"/>
          <w:iCs w:val="0"/>
          <w:smallCaps w:val="0"/>
          <w:strike w:val="0"/>
          <w:color w:val="000000"/>
          <w:sz w:val="27"/>
          <w:szCs w:val="27"/>
          <w:u w:val="none"/>
          <w:shd w:val="clear" w:fill="auto"/>
          <w:vertAlign w:val="baseline"/>
          <w:rtl w:val="0"/>
        </w:rPr>
        <w:t xml:space="preserve"> </w:t>
      </w:r>
    </w:p>
    <w:p w14:paraId="000000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Thus activity and use case diagram has been designed successfully for Student Management System</w:t>
      </w:r>
    </w:p>
    <w:p w14:paraId="000000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78" w:after="0" w:line="240" w:lineRule="auto"/>
        <w:ind w:left="372"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t>
      </w:r>
    </w:p>
    <w:tbl>
      <w:tblPr>
        <w:tblStyle w:val="22"/>
        <w:tblW w:w="9281" w:type="dxa"/>
        <w:tblInd w:w="25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3"/>
        <w:gridCol w:w="7298"/>
      </w:tblGrid>
      <w:tr w14:paraId="5C93B8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11" w:hRule="atLeast"/>
        </w:trPr>
        <w:tc>
          <w:tcPr>
            <w:shd w:val="clear" w:color="auto" w:fill="auto"/>
            <w:tcMar>
              <w:top w:w="100" w:type="dxa"/>
              <w:left w:w="100" w:type="dxa"/>
              <w:bottom w:w="100" w:type="dxa"/>
              <w:right w:w="100" w:type="dxa"/>
            </w:tcMar>
            <w:vAlign w:val="top"/>
          </w:tcPr>
          <w:p w14:paraId="000000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3"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EXP NO: </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9</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p>
          <w:p w14:paraId="000000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3" w:right="0" w:firstLine="0"/>
              <w:jc w:val="left"/>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t>09/03/2026</w:t>
            </w:r>
          </w:p>
        </w:tc>
        <w:tc>
          <w:tcPr>
            <w:shd w:val="clear" w:color="auto" w:fill="auto"/>
            <w:tcMar>
              <w:top w:w="100" w:type="dxa"/>
              <w:left w:w="100" w:type="dxa"/>
              <w:bottom w:w="100" w:type="dxa"/>
              <w:right w:w="100" w:type="dxa"/>
            </w:tcMar>
            <w:vAlign w:val="top"/>
          </w:tcPr>
          <w:p w14:paraId="000000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1197" w:firstLine="0"/>
              <w:jc w:val="righ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TESTING – TEST PLANS AND TEST CASES</w:t>
            </w:r>
          </w:p>
        </w:tc>
      </w:tr>
    </w:tbl>
    <w:p w14:paraId="000000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2" w:right="0" w:firstLine="0"/>
        <w:jc w:val="left"/>
        <w:rPr>
          <w:rFonts w:ascii="Times New Roman" w:hAnsi="Times New Roman" w:eastAsia="Times New Roman" w:cs="Times New Roman"/>
          <w:b/>
          <w:bCs/>
          <w:i w:val="0"/>
          <w:iCs w:val="0"/>
          <w:smallCaps w:val="0"/>
          <w:strike w:val="0"/>
          <w:color w:val="000000"/>
          <w:sz w:val="27"/>
          <w:szCs w:val="27"/>
          <w:u w:val="none"/>
          <w:shd w:val="clear" w:fill="auto"/>
          <w:vertAlign w:val="baseline"/>
        </w:rPr>
      </w:pPr>
      <w:r>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t>AIM:-</w:t>
      </w:r>
      <w:r>
        <w:rPr>
          <w:rFonts w:ascii="Times New Roman" w:hAnsi="Times New Roman" w:eastAsia="Times New Roman" w:cs="Times New Roman"/>
          <w:b/>
          <w:bCs/>
          <w:i w:val="0"/>
          <w:iCs w:val="0"/>
          <w:smallCaps w:val="0"/>
          <w:strike w:val="0"/>
          <w:color w:val="000000"/>
          <w:sz w:val="27"/>
          <w:szCs w:val="27"/>
          <w:u w:val="none"/>
          <w:shd w:val="clear" w:fill="auto"/>
          <w:vertAlign w:val="baseline"/>
          <w:rtl w:val="0"/>
        </w:rPr>
        <w:t xml:space="preserve"> </w:t>
      </w:r>
    </w:p>
    <w:p w14:paraId="000000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 w:after="0" w:line="231" w:lineRule="auto"/>
        <w:ind w:left="362" w:right="464" w:firstLine="722"/>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Test Plans and Test Case and write two test cases for at least five user stories showcasing the  happy path and error scenarios in azure DevOps platform. </w:t>
      </w:r>
    </w:p>
    <w:p w14:paraId="000000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84" w:after="0" w:line="240" w:lineRule="auto"/>
        <w:ind w:left="369" w:right="0" w:firstLine="0"/>
        <w:jc w:val="left"/>
        <w:rPr>
          <w:rFonts w:ascii="Times New Roman" w:hAnsi="Times New Roman" w:eastAsia="Times New Roman" w:cs="Times New Roman"/>
          <w:b/>
          <w:bCs/>
          <w:i w:val="0"/>
          <w:iCs w:val="0"/>
          <w:smallCaps w:val="0"/>
          <w:strike w:val="0"/>
          <w:color w:val="000000"/>
          <w:sz w:val="27"/>
          <w:szCs w:val="27"/>
          <w:u w:val="single"/>
          <w:shd w:val="clear" w:fill="auto"/>
          <w:vertAlign w:val="baseline"/>
        </w:rPr>
      </w:pPr>
      <w:r>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t xml:space="preserve">Test Planning and Test Case </w:t>
      </w:r>
    </w:p>
    <w:p w14:paraId="000000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369" w:right="0" w:firstLine="0"/>
        <w:jc w:val="left"/>
        <w:rPr>
          <w:rFonts w:ascii="Times New Roman" w:hAnsi="Times New Roman" w:eastAsia="Times New Roman" w:cs="Times New Roman"/>
          <w:b/>
          <w:bCs/>
          <w:i w:val="0"/>
          <w:iCs w:val="0"/>
          <w:smallCaps w:val="0"/>
          <w:strike w:val="0"/>
          <w:color w:val="000000"/>
          <w:sz w:val="27"/>
          <w:szCs w:val="27"/>
          <w:u w:val="single"/>
          <w:shd w:val="clear" w:fill="auto"/>
          <w:vertAlign w:val="baseline"/>
        </w:rPr>
      </w:pPr>
      <w:r>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t xml:space="preserve">Test Case Design Procedure </w:t>
      </w:r>
    </w:p>
    <w:p w14:paraId="000000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9" w:after="0" w:line="240" w:lineRule="auto"/>
        <w:ind w:left="376"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1. Understand Core Features of the Application </w:t>
      </w:r>
    </w:p>
    <w:p w14:paraId="000000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 w:after="0" w:line="240" w:lineRule="auto"/>
        <w:ind w:left="1093"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User Signup &amp; Login </w:t>
      </w:r>
    </w:p>
    <w:p w14:paraId="000000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 w:after="0" w:line="240" w:lineRule="auto"/>
        <w:ind w:left="1093"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Student Enrollment in Courses </w:t>
      </w:r>
    </w:p>
    <w:p w14:paraId="000000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 w:after="0" w:line="240" w:lineRule="auto"/>
        <w:ind w:left="1093"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Assignment Submission &amp; Evaluation </w:t>
      </w:r>
    </w:p>
    <w:p w14:paraId="000000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 w:after="0" w:line="240" w:lineRule="auto"/>
        <w:ind w:left="1093"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Viewing Grades and Attendance </w:t>
      </w:r>
    </w:p>
    <w:p w14:paraId="000000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40" w:lineRule="auto"/>
        <w:ind w:left="1093"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Admin Role Management and Report Generation </w:t>
      </w:r>
    </w:p>
    <w:p w14:paraId="000000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81" w:after="0" w:line="240" w:lineRule="auto"/>
        <w:ind w:left="364"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2. Define User Interactions </w:t>
      </w:r>
    </w:p>
    <w:p w14:paraId="000000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28" w:lineRule="auto"/>
        <w:ind w:left="1445" w:right="518" w:hanging="352"/>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Each test case simulates a real user behavior (e.g., logging in, submitting an assignment,  viewing results). </w:t>
      </w:r>
    </w:p>
    <w:p w14:paraId="000000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2" w:after="0" w:line="240" w:lineRule="auto"/>
        <w:ind w:left="364"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3. Design Happy Path Test Cases </w:t>
      </w:r>
    </w:p>
    <w:p w14:paraId="000000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27" w:lineRule="auto"/>
        <w:ind w:left="1447" w:right="1439" w:hanging="353"/>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Focused on validating that all core functionalities work correctly under normal  conditions. </w:t>
      </w:r>
    </w:p>
    <w:p w14:paraId="000000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 w:after="0" w:line="224" w:lineRule="auto"/>
        <w:ind w:left="1445" w:right="891" w:hanging="352"/>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Example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Student registers and logs in, enrolls in a course, submits assignment, and  views grades. </w:t>
      </w:r>
    </w:p>
    <w:p w14:paraId="000000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6" w:after="0" w:line="240" w:lineRule="auto"/>
        <w:ind w:left="365"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4. Design Error Path Test Cases </w:t>
      </w:r>
    </w:p>
    <w:p w14:paraId="000000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37" w:lineRule="auto"/>
        <w:ind w:left="1093" w:right="622"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Simulate invalid inputs, system issues, or failed actions to ensure proper error handling. </w:t>
      </w:r>
      <w:r>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Example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Login with wrong credentials, submission without attachment, unauthorized  access to admin panel. </w:t>
      </w:r>
    </w:p>
    <w:p w14:paraId="000000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84" w:after="0" w:line="240" w:lineRule="auto"/>
        <w:ind w:left="365"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5. Break Down Steps and Expected Results </w:t>
      </w:r>
    </w:p>
    <w:p w14:paraId="000000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 w:after="0" w:line="240" w:lineRule="auto"/>
        <w:ind w:left="1093"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Each test case includes a clear sequence of actions and expected results. </w:t>
      </w:r>
    </w:p>
    <w:p w14:paraId="000000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 w:after="0" w:line="240" w:lineRule="auto"/>
        <w:ind w:left="1093"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Ensures both manual testers and automation tools can follow the process easily. </w:t>
      </w:r>
    </w:p>
    <w:p w14:paraId="000000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81" w:after="0" w:line="240" w:lineRule="auto"/>
        <w:ind w:left="367"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6. Use Clear Naming and IDs </w:t>
      </w:r>
    </w:p>
    <w:p w14:paraId="000000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27" w:lineRule="auto"/>
        <w:ind w:left="1444" w:right="618" w:hanging="351"/>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Test cases are uniquely identified (e.g., TC01 – Student Login Success, TC12 – Invalid  Assignment Submission). </w:t>
      </w:r>
    </w:p>
    <w:p w14:paraId="000000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 w:after="0" w:line="240" w:lineRule="auto"/>
        <w:ind w:left="1093"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Facilitates easy mapping to features and tracking in Azure DevOps. </w:t>
      </w:r>
    </w:p>
    <w:p w14:paraId="000000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86" w:after="0" w:line="240" w:lineRule="auto"/>
        <w:ind w:left="364"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7. Separate Test Suites </w:t>
      </w:r>
    </w:p>
    <w:p w14:paraId="000000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 w:after="0" w:line="240" w:lineRule="auto"/>
        <w:ind w:left="1093"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Grouped by functionality such as: </w:t>
      </w:r>
    </w:p>
    <w:p w14:paraId="000000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1818"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o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Login and Registration </w:t>
      </w:r>
    </w:p>
    <w:p w14:paraId="000000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40" w:lineRule="auto"/>
        <w:ind w:left="1818"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o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Course Enrollment</w:t>
      </w:r>
    </w:p>
    <w:p w14:paraId="000000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5" w:after="0" w:line="240" w:lineRule="auto"/>
        <w:ind w:left="372"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sectPr>
          <w:type w:val="continuous"/>
          <w:pgSz w:w="12240" w:h="15840"/>
          <w:pgMar w:top="1334" w:right="720" w:bottom="744" w:left="1080" w:header="0" w:footer="720" w:gutter="0"/>
          <w:cols w:equalWidth="0" w:num="1">
            <w:col w:w="10440"/>
          </w:cols>
        </w:sect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t>
      </w:r>
    </w:p>
    <w:p w14:paraId="000000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9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o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Assignment Submission </w:t>
      </w:r>
    </w:p>
    <w:p w14:paraId="000000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19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o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Report Generation </w:t>
      </w:r>
    </w:p>
    <w:p w14:paraId="000000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9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Courier New" w:hAnsi="Courier New" w:eastAsia="Courier New" w:cs="Courier New"/>
          <w:b w:val="0"/>
          <w:bCs w:val="0"/>
          <w:i w:val="0"/>
          <w:iCs w:val="0"/>
          <w:smallCaps w:val="0"/>
          <w:strike w:val="0"/>
          <w:color w:val="000000"/>
          <w:sz w:val="24"/>
          <w:szCs w:val="24"/>
          <w:u w:val="none"/>
          <w:shd w:val="clear" w:fill="auto"/>
          <w:vertAlign w:val="baseline"/>
          <w:rtl w:val="0"/>
        </w:rPr>
        <w:t xml:space="preserve">o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Admin Functions </w:t>
      </w:r>
    </w:p>
    <w:p w14:paraId="000000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199"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Improves organization and enables focused execution in Azure DevOps. </w:t>
      </w:r>
    </w:p>
    <w:p w14:paraId="000000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7" w:after="0" w:line="199"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8. Prioritize and Review </w:t>
      </w:r>
    </w:p>
    <w:p w14:paraId="000000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 w:after="0" w:line="235"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High-priority assigned to critical workflows like login, course access, and grading. </w:t>
      </w:r>
      <w:r>
        <w:rPr>
          <w:rFonts w:ascii="Noto Sans Symbols" w:hAnsi="Noto Sans Symbols" w:eastAsia="Noto Sans Symbols" w:cs="Noto Sans Symbols"/>
          <w:b w:val="0"/>
          <w:bCs w:val="0"/>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Reviewed for completeness, accuracy, and alignment with user stories and feature  definitions. </w:t>
      </w:r>
    </w:p>
    <w:p w14:paraId="000000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4" w:after="0" w:line="199"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1.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New test plan </w:t>
      </w:r>
    </w:p>
    <w:p w14:paraId="000000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99"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pPr>
      <w:r>
        <w:drawing>
          <wp:inline distT="0" distB="0" distL="114300" distR="114300">
            <wp:extent cx="5940425" cy="3383280"/>
            <wp:effectExtent l="0" t="0" r="3175" b="0"/>
            <wp:docPr id="7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24"/>
                    <pic:cNvPicPr>
                      <a:picLocks noChangeAspect="1"/>
                    </pic:cNvPicPr>
                  </pic:nvPicPr>
                  <pic:blipFill>
                    <a:blip r:embed="rId27"/>
                    <a:stretch>
                      <a:fillRect/>
                    </a:stretch>
                  </pic:blipFill>
                  <pic:spPr>
                    <a:xfrm>
                      <a:off x="0" y="0"/>
                      <a:ext cx="5940425" cy="3383280"/>
                    </a:xfrm>
                    <a:prstGeom prst="rect">
                      <a:avLst/>
                    </a:prstGeom>
                    <a:noFill/>
                    <a:ln>
                      <a:noFill/>
                    </a:ln>
                  </pic:spPr>
                </pic:pic>
              </a:graphicData>
            </a:graphic>
          </wp:inline>
        </w:drawing>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2.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Test suite</w:t>
      </w:r>
    </w:p>
    <w:p w14:paraId="69A806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99"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pPr>
      <w:r>
        <w:drawing>
          <wp:inline distT="0" distB="0" distL="114300" distR="114300">
            <wp:extent cx="4732655" cy="2683510"/>
            <wp:effectExtent l="0" t="0" r="6985" b="13970"/>
            <wp:docPr id="7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25"/>
                    <pic:cNvPicPr>
                      <a:picLocks noChangeAspect="1"/>
                    </pic:cNvPicPr>
                  </pic:nvPicPr>
                  <pic:blipFill>
                    <a:blip r:embed="rId28"/>
                    <a:stretch>
                      <a:fillRect/>
                    </a:stretch>
                  </pic:blipFill>
                  <pic:spPr>
                    <a:xfrm>
                      <a:off x="0" y="0"/>
                      <a:ext cx="4732655" cy="2683510"/>
                    </a:xfrm>
                    <a:prstGeom prst="rect">
                      <a:avLst/>
                    </a:prstGeom>
                    <a:noFill/>
                    <a:ln>
                      <a:noFill/>
                    </a:ln>
                  </pic:spPr>
                </pic:pic>
              </a:graphicData>
            </a:graphic>
          </wp:inline>
        </w:drawing>
      </w:r>
    </w:p>
    <w:p w14:paraId="000000C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1" w:after="0" w:line="242"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sectPr>
          <w:type w:val="continuous"/>
          <w:pgSz w:w="12240" w:h="15840"/>
          <w:pgMar w:top="1334" w:right="1440" w:bottom="744" w:left="1440" w:header="0" w:footer="720" w:gutter="0"/>
          <w:cols w:equalWidth="0" w:num="1">
            <w:col w:w="9360"/>
          </w:cols>
        </w:sect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t>
      </w:r>
    </w:p>
    <w:p w14:paraId="000000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3"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bCs/>
          <w:i w:val="0"/>
          <w:iCs w:val="0"/>
          <w:smallCaps w:val="0"/>
          <w:strike w:val="0"/>
          <w:color w:val="000000"/>
          <w:sz w:val="18"/>
          <w:szCs w:val="18"/>
          <w:u w:val="none"/>
          <w:shd w:val="clear" w:fill="auto"/>
          <w:vertAlign w:val="baseline"/>
          <w:rtl w:val="0"/>
        </w:rPr>
        <w:t xml:space="preserve">3.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Test case </w:t>
      </w:r>
    </w:p>
    <w:p w14:paraId="000000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1" w:after="0" w:line="260" w:lineRule="auto"/>
        <w:ind w:left="364" w:right="1074" w:firstLine="3"/>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Give two test cases for at least five user stories showcasing the happy path and error scenarios in azure  DevOps platform. </w:t>
      </w:r>
    </w:p>
    <w:p w14:paraId="000000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 w:after="0" w:line="240" w:lineRule="auto"/>
        <w:ind w:left="369"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Student Management System– Test Plans </w:t>
      </w:r>
    </w:p>
    <w:p w14:paraId="000000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6" w:after="0" w:line="240" w:lineRule="auto"/>
        <w:ind w:left="364"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bCs/>
          <w:i w:val="0"/>
          <w:iCs w:val="0"/>
          <w:smallCaps w:val="0"/>
          <w:strike w:val="0"/>
          <w:color w:val="000000"/>
          <w:sz w:val="22"/>
          <w:szCs w:val="22"/>
          <w:u w:val="single"/>
          <w:shd w:val="clear" w:fill="auto"/>
          <w:vertAlign w:val="baseline"/>
          <w:rtl w:val="0"/>
        </w:rPr>
        <w:t>USER STORIES:-</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 </w:t>
      </w:r>
    </w:p>
    <w:p w14:paraId="000000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7" w:lineRule="auto"/>
        <w:ind w:left="370" w:right="1429" w:firstLine="0"/>
        <w:jc w:val="left"/>
        <w:rPr>
          <w:rFonts w:ascii="Times New Roman" w:hAnsi="Times New Roman" w:eastAsia="Times New Roman" w:cs="Times New Roman"/>
          <w:b w:val="0"/>
          <w:bCs w:val="0"/>
          <w:i/>
          <w:iCs/>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As a student, I want to sign up and log in securely so I can access academic services. </w:t>
      </w:r>
      <w:r>
        <w:rPr>
          <w:rFonts w:ascii="Times New Roman" w:hAnsi="Times New Roman" w:eastAsia="Times New Roman" w:cs="Times New Roman"/>
          <w:b w:val="0"/>
          <w:bCs w:val="0"/>
          <w:i/>
          <w:iCs/>
          <w:smallCaps w:val="0"/>
          <w:strike w:val="0"/>
          <w:color w:val="000000"/>
          <w:sz w:val="22"/>
          <w:szCs w:val="22"/>
          <w:u w:val="none"/>
          <w:shd w:val="clear" w:fill="auto"/>
          <w:vertAlign w:val="baseline"/>
          <w:rtl w:val="0"/>
        </w:rPr>
        <w:t xml:space="preserve">(ID: 101) </w:t>
      </w:r>
      <w:r>
        <w:rPr>
          <w:rFonts w:ascii="Noto Sans Symbols" w:hAnsi="Noto Sans Symbols" w:eastAsia="Noto Sans Symbols" w:cs="Noto Sans Symbols"/>
          <w:b w:val="0"/>
          <w:bCs w:val="0"/>
          <w:i w:val="0"/>
          <w:iCs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As a student, I need to enroll in courses to participate in classes. </w:t>
      </w:r>
      <w:r>
        <w:rPr>
          <w:rFonts w:ascii="Times New Roman" w:hAnsi="Times New Roman" w:eastAsia="Times New Roman" w:cs="Times New Roman"/>
          <w:b w:val="0"/>
          <w:bCs w:val="0"/>
          <w:i/>
          <w:iCs/>
          <w:smallCaps w:val="0"/>
          <w:strike w:val="0"/>
          <w:color w:val="000000"/>
          <w:sz w:val="22"/>
          <w:szCs w:val="22"/>
          <w:u w:val="none"/>
          <w:shd w:val="clear" w:fill="auto"/>
          <w:vertAlign w:val="baseline"/>
          <w:rtl w:val="0"/>
        </w:rPr>
        <w:t xml:space="preserve">(ID: 102) </w:t>
      </w:r>
      <w:r>
        <w:rPr>
          <w:rFonts w:ascii="Noto Sans Symbols" w:hAnsi="Noto Sans Symbols" w:eastAsia="Noto Sans Symbols" w:cs="Noto Sans Symbols"/>
          <w:b w:val="0"/>
          <w:bCs w:val="0"/>
          <w:i w:val="0"/>
          <w:iCs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As a student, I should be able to submit assignments online for evaluation. </w:t>
      </w:r>
      <w:r>
        <w:rPr>
          <w:rFonts w:ascii="Times New Roman" w:hAnsi="Times New Roman" w:eastAsia="Times New Roman" w:cs="Times New Roman"/>
          <w:b w:val="0"/>
          <w:bCs w:val="0"/>
          <w:i/>
          <w:iCs/>
          <w:smallCaps w:val="0"/>
          <w:strike w:val="0"/>
          <w:color w:val="000000"/>
          <w:sz w:val="22"/>
          <w:szCs w:val="22"/>
          <w:u w:val="none"/>
          <w:shd w:val="clear" w:fill="auto"/>
          <w:vertAlign w:val="baseline"/>
          <w:rtl w:val="0"/>
        </w:rPr>
        <w:t xml:space="preserve">(ID: 103) </w:t>
      </w:r>
      <w:r>
        <w:rPr>
          <w:rFonts w:ascii="Noto Sans Symbols" w:hAnsi="Noto Sans Symbols" w:eastAsia="Noto Sans Symbols" w:cs="Noto Sans Symbols"/>
          <w:b w:val="0"/>
          <w:bCs w:val="0"/>
          <w:i w:val="0"/>
          <w:iCs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As a student, I want to view grades and attendance in one place. </w:t>
      </w:r>
      <w:r>
        <w:rPr>
          <w:rFonts w:ascii="Times New Roman" w:hAnsi="Times New Roman" w:eastAsia="Times New Roman" w:cs="Times New Roman"/>
          <w:b w:val="0"/>
          <w:bCs w:val="0"/>
          <w:i/>
          <w:iCs/>
          <w:smallCaps w:val="0"/>
          <w:strike w:val="0"/>
          <w:color w:val="000000"/>
          <w:sz w:val="22"/>
          <w:szCs w:val="22"/>
          <w:u w:val="none"/>
          <w:shd w:val="clear" w:fill="auto"/>
          <w:vertAlign w:val="baseline"/>
          <w:rtl w:val="0"/>
        </w:rPr>
        <w:t xml:space="preserve">(ID: 104) </w:t>
      </w:r>
      <w:r>
        <w:rPr>
          <w:rFonts w:ascii="Noto Sans Symbols" w:hAnsi="Noto Sans Symbols" w:eastAsia="Noto Sans Symbols" w:cs="Noto Sans Symbols"/>
          <w:b w:val="0"/>
          <w:bCs w:val="0"/>
          <w:i w:val="0"/>
          <w:iCs w:val="0"/>
          <w:smallCaps w:val="0"/>
          <w:strike w:val="0"/>
          <w:color w:val="000000"/>
          <w:sz w:val="20"/>
          <w:szCs w:val="20"/>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As an admin, I want to manage users and generate performance reports. </w:t>
      </w:r>
      <w:r>
        <w:rPr>
          <w:rFonts w:ascii="Times New Roman" w:hAnsi="Times New Roman" w:eastAsia="Times New Roman" w:cs="Times New Roman"/>
          <w:b w:val="0"/>
          <w:bCs w:val="0"/>
          <w:i/>
          <w:iCs/>
          <w:smallCaps w:val="0"/>
          <w:strike w:val="0"/>
          <w:color w:val="000000"/>
          <w:sz w:val="22"/>
          <w:szCs w:val="22"/>
          <w:u w:val="none"/>
          <w:shd w:val="clear" w:fill="auto"/>
          <w:vertAlign w:val="baseline"/>
          <w:rtl w:val="0"/>
        </w:rPr>
        <w:t xml:space="preserve">(ID: 105) </w:t>
      </w:r>
    </w:p>
    <w:p w14:paraId="000000D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8" w:after="0" w:line="240" w:lineRule="auto"/>
        <w:ind w:left="367"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bCs/>
          <w:i w:val="0"/>
          <w:iCs w:val="0"/>
          <w:smallCaps w:val="0"/>
          <w:strike w:val="0"/>
          <w:color w:val="000000"/>
          <w:sz w:val="22"/>
          <w:szCs w:val="22"/>
          <w:u w:val="single"/>
          <w:shd w:val="clear" w:fill="auto"/>
          <w:vertAlign w:val="baseline"/>
          <w:rtl w:val="0"/>
        </w:rPr>
        <w:t>Test Suites:-</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 </w:t>
      </w:r>
    </w:p>
    <w:p w14:paraId="000000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6" w:after="0" w:line="240" w:lineRule="auto"/>
        <w:ind w:left="367"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Test suit : TS01 – User Login &amp; Registration (ID: 201) </w:t>
      </w:r>
    </w:p>
    <w:p w14:paraId="000000D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74"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1. TC01 – Successful Student Sign-Up </w:t>
      </w:r>
    </w:p>
    <w:p w14:paraId="000000D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092"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Action: </w:t>
      </w:r>
    </w:p>
    <w:p w14:paraId="000000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1456"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Go to the Sign-Up page </w:t>
      </w:r>
    </w:p>
    <w:p w14:paraId="000000D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56"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Enter valid name, email, and password </w:t>
      </w:r>
    </w:p>
    <w:p w14:paraId="000000D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1456"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Click "Sign Up" </w:t>
      </w:r>
    </w:p>
    <w:p w14:paraId="000000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2" w:after="0" w:line="240" w:lineRule="auto"/>
        <w:ind w:left="1092"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Expected Result: </w:t>
      </w:r>
    </w:p>
    <w:p w14:paraId="000000D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 w:after="0" w:line="240" w:lineRule="auto"/>
        <w:ind w:left="1456"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Student account is created and redirected to dashboard </w:t>
      </w:r>
    </w:p>
    <w:p w14:paraId="000000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7" w:after="0" w:line="240" w:lineRule="auto"/>
        <w:ind w:left="1092"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Type: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Happy Path </w:t>
      </w:r>
    </w:p>
    <w:p w14:paraId="000000D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6" w:after="0" w:line="240" w:lineRule="auto"/>
        <w:ind w:left="367"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2.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TC02 – Login with Valid Credentials </w:t>
      </w:r>
    </w:p>
    <w:p w14:paraId="000000D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1092"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Action: </w:t>
      </w:r>
    </w:p>
    <w:p w14:paraId="000000D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1456"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Go to Login page </w:t>
      </w:r>
    </w:p>
    <w:p w14:paraId="000000E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56"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Enter valid student email &amp; password </w:t>
      </w:r>
    </w:p>
    <w:p w14:paraId="000000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1456"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Click "Login" </w:t>
      </w:r>
    </w:p>
    <w:p w14:paraId="000000E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7" w:after="0" w:line="240" w:lineRule="auto"/>
        <w:ind w:left="1092"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Expected Result: </w:t>
      </w:r>
    </w:p>
    <w:p w14:paraId="000000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56"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Logged in and taken to student dashboard </w:t>
      </w:r>
    </w:p>
    <w:p w14:paraId="000000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7" w:after="0" w:line="240" w:lineRule="auto"/>
        <w:ind w:left="1092"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Type: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Happy Path </w:t>
      </w:r>
    </w:p>
    <w:p w14:paraId="000000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6" w:after="0" w:line="240" w:lineRule="auto"/>
        <w:ind w:left="369"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3.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TC03 – Sign-Up with Existing Email </w:t>
      </w:r>
    </w:p>
    <w:p w14:paraId="000000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1092"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Action: </w:t>
      </w:r>
    </w:p>
    <w:p w14:paraId="000000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1456"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Go to Sign-Up </w:t>
      </w:r>
    </w:p>
    <w:p w14:paraId="000000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56"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Enter already registered email </w:t>
      </w:r>
    </w:p>
    <w:p w14:paraId="000000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56"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Click "Sign Up" </w:t>
      </w:r>
    </w:p>
    <w:p w14:paraId="000000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7" w:after="0" w:line="240" w:lineRule="auto"/>
        <w:ind w:left="1092"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Expected Result: </w:t>
      </w:r>
    </w:p>
    <w:p w14:paraId="000000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 w:after="0" w:line="240" w:lineRule="auto"/>
        <w:ind w:left="1533"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Error message: "Email already registered" </w:t>
      </w:r>
    </w:p>
    <w:p w14:paraId="000000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7" w:after="0" w:line="240" w:lineRule="auto"/>
        <w:ind w:left="1092"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Type: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Error Path</w:t>
      </w:r>
    </w:p>
    <w:p w14:paraId="000000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22" w:after="0" w:line="240" w:lineRule="auto"/>
        <w:ind w:left="372"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t>
      </w:r>
    </w:p>
    <w:p w14:paraId="000000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3"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4.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TC04 – Login with Incorrect Password </w:t>
      </w:r>
    </w:p>
    <w:p w14:paraId="000000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1092"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Action: </w:t>
      </w:r>
    </w:p>
    <w:p w14:paraId="000000F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1533"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Enter wrong password </w:t>
      </w:r>
    </w:p>
    <w:p w14:paraId="000000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1533"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Click "Login" </w:t>
      </w:r>
    </w:p>
    <w:p w14:paraId="000000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2" w:after="0" w:line="240" w:lineRule="auto"/>
        <w:ind w:left="1092"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Expected Result: </w:t>
      </w:r>
    </w:p>
    <w:p w14:paraId="000000F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533"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Error: "Invalid username or password" </w:t>
      </w:r>
    </w:p>
    <w:p w14:paraId="000000F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7" w:after="0" w:line="240" w:lineRule="auto"/>
        <w:ind w:left="1092"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Type: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Error Path </w:t>
      </w:r>
    </w:p>
    <w:p w14:paraId="000000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1" w:after="0" w:line="240" w:lineRule="auto"/>
        <w:ind w:left="367"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Test Suite: TS02 – Course Enrollment (ID: 202) </w:t>
      </w:r>
    </w:p>
    <w:p w14:paraId="000000F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7" w:after="0" w:line="240" w:lineRule="auto"/>
        <w:ind w:left="384"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1.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TC05 – Enroll in Available Course </w:t>
      </w:r>
    </w:p>
    <w:p w14:paraId="000000F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1092"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Action: </w:t>
      </w:r>
    </w:p>
    <w:p w14:paraId="000000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1533"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Cardo" w:hAnsi="Cardo" w:eastAsia="Cardo" w:cs="Cardo"/>
          <w:b w:val="0"/>
          <w:bCs w:val="0"/>
          <w:i w:val="0"/>
          <w:iCs w:val="0"/>
          <w:smallCaps w:val="0"/>
          <w:strike w:val="0"/>
          <w:color w:val="000000"/>
          <w:sz w:val="22"/>
          <w:szCs w:val="22"/>
          <w:u w:val="none"/>
          <w:shd w:val="clear" w:fill="auto"/>
          <w:vertAlign w:val="baseline"/>
          <w:rtl w:val="0"/>
        </w:rPr>
        <w:t xml:space="preserve">Login → Navigate to Course List </w:t>
      </w:r>
    </w:p>
    <w:p w14:paraId="000000F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533"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Cardo" w:hAnsi="Cardo" w:eastAsia="Cardo" w:cs="Cardo"/>
          <w:b w:val="0"/>
          <w:bCs w:val="0"/>
          <w:i w:val="0"/>
          <w:iCs w:val="0"/>
          <w:smallCaps w:val="0"/>
          <w:strike w:val="0"/>
          <w:color w:val="000000"/>
          <w:sz w:val="22"/>
          <w:szCs w:val="22"/>
          <w:u w:val="none"/>
          <w:shd w:val="clear" w:fill="auto"/>
          <w:vertAlign w:val="baseline"/>
          <w:rtl w:val="0"/>
        </w:rPr>
        <w:t xml:space="preserve">Select a course → Click "Enroll" </w:t>
      </w:r>
    </w:p>
    <w:p w14:paraId="000000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7" w:after="0" w:line="240" w:lineRule="auto"/>
        <w:ind w:left="1092"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Expected Result: </w:t>
      </w:r>
    </w:p>
    <w:p w14:paraId="000000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533"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Enrollment confirmation shown </w:t>
      </w:r>
    </w:p>
    <w:p w14:paraId="000000F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7" w:after="0" w:line="240" w:lineRule="auto"/>
        <w:ind w:left="1092"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Type: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Happy Path </w:t>
      </w:r>
    </w:p>
    <w:p w14:paraId="000000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1" w:after="0" w:line="240" w:lineRule="auto"/>
        <w:ind w:left="367"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2.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TC06 – Try Enrolling in a Full Course </w:t>
      </w:r>
    </w:p>
    <w:p w14:paraId="000000F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1092"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Action: </w:t>
      </w:r>
    </w:p>
    <w:p w14:paraId="000000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533"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Select a course with no seats available </w:t>
      </w:r>
    </w:p>
    <w:p w14:paraId="0000010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533"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Click "Enroll" </w:t>
      </w:r>
    </w:p>
    <w:p w14:paraId="000001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92"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Expected Result: </w:t>
      </w:r>
    </w:p>
    <w:p w14:paraId="000001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533"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Error: "Enrollment failed – course full </w:t>
      </w:r>
    </w:p>
    <w:p w14:paraId="000001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92"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Type: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Error Path </w:t>
      </w:r>
    </w:p>
    <w:p w14:paraId="000001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6" w:after="0" w:line="240" w:lineRule="auto"/>
        <w:ind w:left="367"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Test Suite: TS03 – Assignment Submission (ID: 203) </w:t>
      </w:r>
    </w:p>
    <w:p w14:paraId="000001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7" w:after="0" w:line="240" w:lineRule="auto"/>
        <w:ind w:left="384"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1.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TC07 – Submit Assignment Successfully </w:t>
      </w:r>
    </w:p>
    <w:p w14:paraId="000001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1092"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Action: </w:t>
      </w:r>
    </w:p>
    <w:p w14:paraId="000001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533"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Cardo" w:hAnsi="Cardo" w:eastAsia="Cardo" w:cs="Cardo"/>
          <w:b w:val="0"/>
          <w:bCs w:val="0"/>
          <w:i w:val="0"/>
          <w:iCs w:val="0"/>
          <w:smallCaps w:val="0"/>
          <w:strike w:val="0"/>
          <w:color w:val="000000"/>
          <w:sz w:val="22"/>
          <w:szCs w:val="22"/>
          <w:u w:val="none"/>
          <w:shd w:val="clear" w:fill="auto"/>
          <w:vertAlign w:val="baseline"/>
          <w:rtl w:val="0"/>
        </w:rPr>
        <w:t xml:space="preserve">Login → Go to Assignments </w:t>
      </w:r>
    </w:p>
    <w:p w14:paraId="000001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1533"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Upload file and click "Submit" </w:t>
      </w:r>
    </w:p>
    <w:p w14:paraId="000001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7" w:after="0" w:line="240" w:lineRule="auto"/>
        <w:ind w:left="1092"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Expected Result: </w:t>
      </w:r>
    </w:p>
    <w:p w14:paraId="000001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533"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Submission confirmation message shown </w:t>
      </w:r>
    </w:p>
    <w:p w14:paraId="000001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7" w:after="0" w:line="240" w:lineRule="auto"/>
        <w:ind w:left="1092"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Type: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Happy Path </w:t>
      </w:r>
    </w:p>
    <w:p w14:paraId="000001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1" w:after="0" w:line="240" w:lineRule="auto"/>
        <w:ind w:left="367"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2.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TC08 – Submit Without Uploading File </w:t>
      </w:r>
    </w:p>
    <w:p w14:paraId="000001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1092"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Action: </w:t>
      </w:r>
    </w:p>
    <w:p w14:paraId="000001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1533"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Open assignment submission </w:t>
      </w:r>
    </w:p>
    <w:p w14:paraId="000001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1533"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Click "Submit" without file </w:t>
      </w:r>
    </w:p>
    <w:p w14:paraId="000001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1" w:after="0" w:line="240" w:lineRule="auto"/>
        <w:ind w:left="1092"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Expected Result: </w:t>
      </w:r>
    </w:p>
    <w:p w14:paraId="000001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438" w:lineRule="auto"/>
        <w:ind w:left="1092" w:right="4520" w:firstLine="44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Error: "Please upload a file before submitting" </w:t>
      </w: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Type: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Error Path</w:t>
      </w:r>
    </w:p>
    <w:p w14:paraId="000001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67" w:after="0" w:line="240" w:lineRule="auto"/>
        <w:ind w:left="372"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t>
      </w:r>
    </w:p>
    <w:p w14:paraId="000001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7"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Test Suite: TS04 – View Grades &amp; Attendance (ID: 204) </w:t>
      </w:r>
    </w:p>
    <w:p w14:paraId="000001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7" w:after="0" w:line="240" w:lineRule="auto"/>
        <w:ind w:left="380"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1.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TC09 – View Grades Dashboard </w:t>
      </w:r>
    </w:p>
    <w:p w14:paraId="000001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1092"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Action: </w:t>
      </w:r>
    </w:p>
    <w:p w14:paraId="000001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533"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Cardo" w:hAnsi="Cardo" w:eastAsia="Cardo" w:cs="Cardo"/>
          <w:b w:val="0"/>
          <w:bCs w:val="0"/>
          <w:i w:val="0"/>
          <w:iCs w:val="0"/>
          <w:smallCaps w:val="0"/>
          <w:strike w:val="0"/>
          <w:color w:val="000000"/>
          <w:sz w:val="22"/>
          <w:szCs w:val="22"/>
          <w:u w:val="none"/>
          <w:shd w:val="clear" w:fill="auto"/>
          <w:vertAlign w:val="baseline"/>
          <w:rtl w:val="0"/>
        </w:rPr>
        <w:t xml:space="preserve">Login → Go to "My Grades" </w:t>
      </w:r>
    </w:p>
    <w:p w14:paraId="000001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7" w:after="0" w:line="240" w:lineRule="auto"/>
        <w:ind w:left="1092"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Expected Result: </w:t>
      </w:r>
    </w:p>
    <w:p w14:paraId="000001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 w:after="0" w:line="240" w:lineRule="auto"/>
        <w:ind w:left="1533"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All grades are displayed by subject </w:t>
      </w:r>
    </w:p>
    <w:p w14:paraId="000001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7" w:after="0" w:line="240" w:lineRule="auto"/>
        <w:ind w:left="1092"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Type: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Happy Path </w:t>
      </w:r>
    </w:p>
    <w:p w14:paraId="000001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1" w:after="0" w:line="234" w:lineRule="auto"/>
        <w:ind w:left="1092" w:right="5363" w:hanging="726"/>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2.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TC10 – Fail to Fetch Grades (Offline Scenario) </w:t>
      </w: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Action: </w:t>
      </w:r>
    </w:p>
    <w:p w14:paraId="000001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 w:after="0" w:line="240" w:lineRule="auto"/>
        <w:ind w:left="1533"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Cardo" w:hAnsi="Cardo" w:eastAsia="Cardo" w:cs="Cardo"/>
          <w:b w:val="0"/>
          <w:bCs w:val="0"/>
          <w:i w:val="0"/>
          <w:iCs w:val="0"/>
          <w:smallCaps w:val="0"/>
          <w:strike w:val="0"/>
          <w:color w:val="000000"/>
          <w:sz w:val="22"/>
          <w:szCs w:val="22"/>
          <w:u w:val="none"/>
          <w:shd w:val="clear" w:fill="auto"/>
          <w:vertAlign w:val="baseline"/>
          <w:rtl w:val="0"/>
        </w:rPr>
        <w:t xml:space="preserve">Disconnect network → Go to "My Grades" </w:t>
      </w:r>
    </w:p>
    <w:p w14:paraId="000001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2" w:after="0" w:line="240" w:lineRule="auto"/>
        <w:ind w:left="1092"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Expected Result: </w:t>
      </w:r>
    </w:p>
    <w:p w14:paraId="000001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438" w:lineRule="auto"/>
        <w:ind w:left="1092" w:right="4318" w:firstLine="44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Error: "Unable to fetch data – check connection" </w:t>
      </w: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Type: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Error Path </w:t>
      </w:r>
    </w:p>
    <w:p w14:paraId="000001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8" w:after="0" w:line="240" w:lineRule="auto"/>
        <w:ind w:left="367"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Test Suite: TS05 – Admin Management (ID: 205) </w:t>
      </w:r>
    </w:p>
    <w:p w14:paraId="000001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7" w:after="0" w:line="240" w:lineRule="auto"/>
        <w:ind w:left="384"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1.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TC11 – Assign Role to New User </w:t>
      </w:r>
    </w:p>
    <w:p w14:paraId="000001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1092"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Action: </w:t>
      </w:r>
    </w:p>
    <w:p w14:paraId="000001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34" w:lineRule="auto"/>
        <w:ind w:left="1533" w:right="415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Cardo" w:hAnsi="Cardo" w:eastAsia="Cardo" w:cs="Cardo"/>
          <w:b w:val="0"/>
          <w:bCs w:val="0"/>
          <w:i w:val="0"/>
          <w:iCs w:val="0"/>
          <w:smallCaps w:val="0"/>
          <w:strike w:val="0"/>
          <w:color w:val="000000"/>
          <w:sz w:val="22"/>
          <w:szCs w:val="22"/>
          <w:u w:val="none"/>
          <w:shd w:val="clear" w:fill="auto"/>
          <w:vertAlign w:val="baseline"/>
          <w:rtl w:val="0"/>
        </w:rPr>
        <w:t xml:space="preserve">Login as Admin → Navigate to User Management </w:t>
      </w: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Select user and assign role </w:t>
      </w:r>
    </w:p>
    <w:p w14:paraId="000001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6" w:after="0" w:line="240" w:lineRule="auto"/>
        <w:ind w:left="1092"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Expected Result: </w:t>
      </w:r>
    </w:p>
    <w:p w14:paraId="000001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567"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Confirmation: "Role assigned successfully" </w:t>
      </w:r>
    </w:p>
    <w:p w14:paraId="000001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7" w:after="0" w:line="240" w:lineRule="auto"/>
        <w:ind w:left="1092"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Type: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Happy Path </w:t>
      </w:r>
    </w:p>
    <w:p w14:paraId="000001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1" w:after="0" w:line="240" w:lineRule="auto"/>
        <w:ind w:left="367"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2.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TC12 – Generate Report with No Data </w:t>
      </w:r>
    </w:p>
    <w:p w14:paraId="000001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1092"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Action: </w:t>
      </w:r>
    </w:p>
    <w:p w14:paraId="000001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35" w:lineRule="auto"/>
        <w:ind w:left="1567" w:right="4392"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Cardo" w:hAnsi="Cardo" w:eastAsia="Cardo" w:cs="Cardo"/>
          <w:b w:val="0"/>
          <w:bCs w:val="0"/>
          <w:i w:val="0"/>
          <w:iCs w:val="0"/>
          <w:smallCaps w:val="0"/>
          <w:strike w:val="0"/>
          <w:color w:val="000000"/>
          <w:sz w:val="22"/>
          <w:szCs w:val="22"/>
          <w:u w:val="none"/>
          <w:shd w:val="clear" w:fill="auto"/>
          <w:vertAlign w:val="baseline"/>
          <w:rtl w:val="0"/>
        </w:rPr>
        <w:t xml:space="preserve">Navigate to Reports → Choose empty semester </w:t>
      </w: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Click "Generate" </w:t>
      </w:r>
    </w:p>
    <w:p w14:paraId="000001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1" w:after="0" w:line="240" w:lineRule="auto"/>
        <w:ind w:left="1092"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Expected Result: </w:t>
      </w:r>
    </w:p>
    <w:p w14:paraId="000001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438" w:lineRule="auto"/>
        <w:ind w:left="1092" w:right="4352" w:firstLine="474"/>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Courier New" w:hAnsi="Courier New" w:eastAsia="Courier New" w:cs="Courier New"/>
          <w:b w:val="0"/>
          <w:bCs w:val="0"/>
          <w:i w:val="0"/>
          <w:iCs w:val="0"/>
          <w:smallCaps w:val="0"/>
          <w:strike w:val="0"/>
          <w:color w:val="000000"/>
          <w:sz w:val="22"/>
          <w:szCs w:val="22"/>
          <w:u w:val="none"/>
          <w:shd w:val="clear" w:fill="auto"/>
          <w:vertAlign w:val="baseline"/>
          <w:rtl w:val="0"/>
        </w:rPr>
        <w:t xml:space="preserve">o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Message: "No data available to generate report" </w:t>
      </w:r>
      <w:r>
        <w:rPr>
          <w:rFonts w:ascii="Noto Sans Symbols" w:hAnsi="Noto Sans Symbols" w:eastAsia="Noto Sans Symbols" w:cs="Noto Sans Symbols"/>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Type: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Error Path</w:t>
      </w:r>
    </w:p>
    <w:p w14:paraId="000001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84" w:after="0" w:line="240" w:lineRule="auto"/>
        <w:ind w:left="372"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t>
      </w:r>
    </w:p>
    <w:p w14:paraId="000001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3"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 xml:space="preserve">3.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Test Cases</w:t>
      </w:r>
    </w:p>
    <w:p w14:paraId="000001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0" w:after="0" w:line="209" w:lineRule="auto"/>
        <w:ind w:left="360" w:right="504"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drawing>
          <wp:inline distT="0" distB="0" distL="114300" distR="114300">
            <wp:extent cx="6616700" cy="3734435"/>
            <wp:effectExtent l="0" t="0" r="12700" b="14605"/>
            <wp:docPr id="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26"/>
                    <pic:cNvPicPr>
                      <a:picLocks noChangeAspect="1"/>
                    </pic:cNvPicPr>
                  </pic:nvPicPr>
                  <pic:blipFill>
                    <a:blip r:embed="rId29"/>
                    <a:stretch>
                      <a:fillRect/>
                    </a:stretch>
                  </pic:blipFill>
                  <pic:spPr>
                    <a:xfrm>
                      <a:off x="0" y="0"/>
                      <a:ext cx="6616700" cy="3734435"/>
                    </a:xfrm>
                    <a:prstGeom prst="rect">
                      <a:avLst/>
                    </a:prstGeom>
                    <a:noFill/>
                    <a:ln>
                      <a:noFill/>
                    </a:ln>
                  </pic:spPr>
                </pic:pic>
              </a:graphicData>
            </a:graphic>
          </wp:inline>
        </w:drawing>
      </w:r>
    </w:p>
    <w:p w14:paraId="000001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14" w:lineRule="auto"/>
        <w:ind w:left="372" w:right="1044" w:firstLine="67"/>
        <w:jc w:val="both"/>
        <w:rPr>
          <w:rFonts w:hint="default" w:ascii="Calibri" w:hAnsi="Calibri" w:eastAsia="Calibri" w:cs="Calibri"/>
          <w:b w:val="0"/>
          <w:bCs w:val="0"/>
          <w:i w:val="0"/>
          <w:iCs w:val="0"/>
          <w:smallCaps w:val="0"/>
          <w:strike w:val="0"/>
          <w:color w:val="000000"/>
          <w:sz w:val="22"/>
          <w:szCs w:val="22"/>
          <w:u w:val="none"/>
          <w:shd w:val="clear" w:fill="auto"/>
          <w:vertAlign w:val="baseline"/>
          <w:lang w:val="en-IN"/>
        </w:rPr>
      </w:pPr>
    </w:p>
    <w:p w14:paraId="000001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4"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 xml:space="preserve">4. </w:t>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Installation of test</w:t>
      </w:r>
    </w:p>
    <w:p w14:paraId="000001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65" w:after="0" w:line="214" w:lineRule="auto"/>
        <w:ind w:left="385" w:right="2181" w:firstLine="0"/>
        <w:jc w:val="both"/>
        <w:rPr>
          <w:rFonts w:ascii="Times New Roman" w:hAnsi="Times New Roman" w:eastAsia="Times New Roman" w:cs="Times New Roman"/>
          <w:b/>
          <w:bCs/>
          <w:i w:val="0"/>
          <w:iCs w:val="0"/>
          <w:smallCaps w:val="0"/>
          <w:strike w:val="0"/>
          <w:color w:val="000000"/>
          <w:sz w:val="22"/>
          <w:szCs w:val="22"/>
          <w:u w:val="none"/>
          <w:shd w:val="clear" w:fill="auto"/>
          <w:vertAlign w:val="baseline"/>
        </w:rPr>
      </w:pPr>
      <w:r>
        <w:drawing>
          <wp:inline distT="0" distB="0" distL="114300" distR="114300">
            <wp:extent cx="5962650" cy="3381375"/>
            <wp:effectExtent l="0" t="0" r="11430" b="190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30"/>
                    <a:stretch>
                      <a:fillRect/>
                    </a:stretch>
                  </pic:blipFill>
                  <pic:spPr>
                    <a:xfrm>
                      <a:off x="0" y="0"/>
                      <a:ext cx="5962650" cy="3381375"/>
                    </a:xfrm>
                    <a:prstGeom prst="rect">
                      <a:avLst/>
                    </a:prstGeom>
                    <a:noFill/>
                    <a:ln>
                      <a:noFill/>
                    </a:ln>
                  </pic:spPr>
                </pic:pic>
              </a:graphicData>
            </a:graphic>
          </wp:inline>
        </w:drawing>
      </w:r>
    </w:p>
    <w:p w14:paraId="000001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69" w:after="0" w:line="240" w:lineRule="auto"/>
        <w:ind w:left="372"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t>
      </w:r>
    </w:p>
    <w:p w14:paraId="000001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 w:after="0" w:line="392"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sectPr>
          <w:type w:val="continuous"/>
          <w:pgSz w:w="12240" w:h="15840"/>
          <w:pgMar w:top="1334" w:right="1440" w:bottom="744" w:left="1440" w:header="0" w:footer="720" w:gutter="0"/>
          <w:cols w:equalWidth="0" w:num="1">
            <w:col w:w="9360"/>
          </w:cols>
        </w:sectPr>
      </w:pPr>
      <w:r>
        <w:rPr>
          <w:rFonts w:ascii="Calibri" w:hAnsi="Calibri" w:eastAsia="Calibri" w:cs="Calibri"/>
          <w:b w:val="0"/>
          <w:bCs w:val="0"/>
          <w:i w:val="0"/>
          <w:iCs w:val="0"/>
          <w:smallCaps w:val="0"/>
          <w:strike w:val="0"/>
          <w:color w:val="000000"/>
          <w:sz w:val="22"/>
          <w:szCs w:val="22"/>
          <w:u w:val="none"/>
          <w:shd w:val="clear" w:fill="auto"/>
          <w:vertAlign w:val="baseline"/>
          <w:rtl w:val="0"/>
        </w:rPr>
        <w:drawing>
          <wp:inline distT="0" distB="0" distL="114300" distR="114300">
            <wp:extent cx="5940425" cy="3374390"/>
            <wp:effectExtent l="0" t="0" r="3175" b="8890"/>
            <wp:docPr id="9" name="Picture 9" descr="Screenshot 2026-04-05 144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4-05 144158"/>
                    <pic:cNvPicPr>
                      <a:picLocks noChangeAspect="1"/>
                    </pic:cNvPicPr>
                  </pic:nvPicPr>
                  <pic:blipFill>
                    <a:blip r:embed="rId31"/>
                    <a:stretch>
                      <a:fillRect/>
                    </a:stretch>
                  </pic:blipFill>
                  <pic:spPr>
                    <a:xfrm>
                      <a:off x="0" y="0"/>
                      <a:ext cx="5940425" cy="3374390"/>
                    </a:xfrm>
                    <a:prstGeom prst="rect">
                      <a:avLst/>
                    </a:prstGeom>
                  </pic:spPr>
                </pic:pic>
              </a:graphicData>
            </a:graphic>
          </wp:inline>
        </w:drawing>
      </w:r>
      <w:r>
        <w:rPr>
          <w:rFonts w:ascii="Calibri" w:hAnsi="Calibri" w:eastAsia="Calibri" w:cs="Calibri"/>
          <w:b w:val="0"/>
          <w:bCs w:val="0"/>
          <w:i w:val="0"/>
          <w:iCs w:val="0"/>
          <w:smallCaps w:val="0"/>
          <w:strike w:val="0"/>
          <w:color w:val="000000"/>
          <w:sz w:val="22"/>
          <w:szCs w:val="22"/>
          <w:u w:val="none"/>
          <w:shd w:val="clear" w:fill="auto"/>
          <w:vertAlign w:val="baseline"/>
          <w:rtl w:val="0"/>
        </w:rPr>
        <w:drawing>
          <wp:inline distT="0" distB="0" distL="114300" distR="114300">
            <wp:extent cx="5940425" cy="3368040"/>
            <wp:effectExtent l="0" t="0" r="3175" b="0"/>
            <wp:docPr id="8" name="Picture 8" descr="Screenshot 2026-04-05 144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4-05 144514"/>
                    <pic:cNvPicPr>
                      <a:picLocks noChangeAspect="1"/>
                    </pic:cNvPicPr>
                  </pic:nvPicPr>
                  <pic:blipFill>
                    <a:blip r:embed="rId32"/>
                    <a:stretch>
                      <a:fillRect/>
                    </a:stretch>
                  </pic:blipFill>
                  <pic:spPr>
                    <a:xfrm>
                      <a:off x="0" y="0"/>
                      <a:ext cx="5940425" cy="3368040"/>
                    </a:xfrm>
                    <a:prstGeom prst="rect">
                      <a:avLst/>
                    </a:prstGeom>
                  </pic:spPr>
                </pic:pic>
              </a:graphicData>
            </a:graphic>
          </wp:inline>
        </w:drawing>
      </w:r>
      <w:r>
        <w:rPr>
          <w:rFonts w:ascii="Calibri" w:hAnsi="Calibri" w:eastAsia="Calibri" w:cs="Calibri"/>
          <w:b w:val="0"/>
          <w:bCs w:val="0"/>
          <w:i w:val="0"/>
          <w:iCs w:val="0"/>
          <w:smallCaps w:val="0"/>
          <w:strike w:val="0"/>
          <w:color w:val="000000"/>
          <w:sz w:val="22"/>
          <w:szCs w:val="22"/>
          <w:u w:val="none"/>
          <w:shd w:val="clear" w:fill="auto"/>
          <w:vertAlign w:val="baseline"/>
          <w:rtl w:val="0"/>
        </w:rPr>
        <w:drawing>
          <wp:inline distT="0" distB="0" distL="114300" distR="114300">
            <wp:extent cx="5940425" cy="3361690"/>
            <wp:effectExtent l="0" t="0" r="3175" b="6350"/>
            <wp:docPr id="7" name="Picture 7" descr="Screenshot 2026-04-05 144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4-05 144602"/>
                    <pic:cNvPicPr>
                      <a:picLocks noChangeAspect="1"/>
                    </pic:cNvPicPr>
                  </pic:nvPicPr>
                  <pic:blipFill>
                    <a:blip r:embed="rId33"/>
                    <a:stretch>
                      <a:fillRect/>
                    </a:stretch>
                  </pic:blipFill>
                  <pic:spPr>
                    <a:xfrm>
                      <a:off x="0" y="0"/>
                      <a:ext cx="5940425" cy="3361690"/>
                    </a:xfrm>
                    <a:prstGeom prst="rect">
                      <a:avLst/>
                    </a:prstGeom>
                  </pic:spPr>
                </pic:pic>
              </a:graphicData>
            </a:graphic>
          </wp:inline>
        </w:drawing>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t>
      </w:r>
    </w:p>
    <w:p w14:paraId="763A6D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63A541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5277D6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77500E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1D8027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1CE2D5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22341BF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1349CC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4F24EC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3B5DEB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1DED8C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0C21BF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06F40D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58E651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2989BD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442A0F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4CC3E8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33DF4D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73C53F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5C7EFA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7020A7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4157DD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7850B2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246C6E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6C35F5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2EA471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19710D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166A22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p>
    <w:p w14:paraId="000001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6"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Result: </w:t>
      </w:r>
    </w:p>
    <w:p w14:paraId="000001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 w:after="0" w:line="265" w:lineRule="auto"/>
        <w:ind w:left="363" w:right="903" w:firstLine="721"/>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The test plans and test cases for the user stories is created in Azure DevOps with Happy Path and Error Path</w:t>
      </w:r>
    </w:p>
    <w:p w14:paraId="242371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99" w:after="0" w:line="240" w:lineRule="auto"/>
        <w:ind w:right="0"/>
        <w:jc w:val="left"/>
        <w:rPr>
          <w:rFonts w:ascii="Calibri" w:hAnsi="Calibri" w:eastAsia="Calibri" w:cs="Calibri"/>
          <w:b w:val="0"/>
          <w:bCs w:val="0"/>
          <w:i w:val="0"/>
          <w:iCs w:val="0"/>
          <w:smallCaps w:val="0"/>
          <w:strike w:val="0"/>
          <w:color w:val="000000"/>
          <w:sz w:val="22"/>
          <w:szCs w:val="22"/>
          <w:u w:val="none"/>
          <w:shd w:val="clear" w:fill="auto"/>
          <w:vertAlign w:val="baseline"/>
          <w:rtl w:val="0"/>
        </w:rPr>
      </w:pPr>
      <w:bookmarkStart w:id="0" w:name="_GoBack"/>
      <w:bookmarkEnd w:id="0"/>
    </w:p>
    <w:tbl>
      <w:tblPr>
        <w:tblStyle w:val="23"/>
        <w:tblW w:w="9281" w:type="dxa"/>
        <w:tblInd w:w="25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3"/>
        <w:gridCol w:w="7298"/>
      </w:tblGrid>
      <w:tr w14:paraId="6B83F1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12" w:hRule="atLeast"/>
        </w:trPr>
        <w:tc>
          <w:tcPr>
            <w:shd w:val="clear" w:color="auto" w:fill="auto"/>
            <w:tcMar>
              <w:top w:w="100" w:type="dxa"/>
              <w:left w:w="100" w:type="dxa"/>
              <w:bottom w:w="100" w:type="dxa"/>
              <w:right w:w="100" w:type="dxa"/>
            </w:tcMar>
            <w:vAlign w:val="top"/>
          </w:tcPr>
          <w:p w14:paraId="6CF228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3"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EXP NO: </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10</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p>
          <w:p w14:paraId="7AD68F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3" w:right="0" w:firstLine="0"/>
              <w:jc w:val="left"/>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t>16/03/2026</w:t>
            </w:r>
          </w:p>
        </w:tc>
        <w:tc>
          <w:tcPr>
            <w:shd w:val="clear" w:color="auto" w:fill="auto"/>
            <w:tcMar>
              <w:top w:w="100" w:type="dxa"/>
              <w:left w:w="100" w:type="dxa"/>
              <w:bottom w:w="100" w:type="dxa"/>
              <w:right w:w="100" w:type="dxa"/>
            </w:tcMar>
            <w:vAlign w:val="top"/>
          </w:tcPr>
          <w:p w14:paraId="769B1A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wordWrap w:val="0"/>
              <w:spacing w:before="0" w:after="0" w:line="240" w:lineRule="auto"/>
              <w:ind w:left="0" w:right="2016" w:firstLine="0"/>
              <w:jc w:val="right"/>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C</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REATION OF WEBPAGE</w:t>
            </w:r>
          </w:p>
        </w:tc>
      </w:tr>
    </w:tbl>
    <w:p w14:paraId="4C7C5849">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43952A16">
      <w:pPr>
        <w:keepNext w:val="0"/>
        <w:keepLines w:val="0"/>
        <w:widowControl/>
        <w:suppressLineNumbers w:val="0"/>
        <w:jc w:val="left"/>
      </w:pPr>
      <w:r>
        <w:rPr>
          <w:rFonts w:hint="default" w:ascii="Times New Roman" w:hAnsi="Times New Roman" w:eastAsia="SimSun" w:cs="Times New Roman"/>
          <w:b/>
          <w:bCs/>
          <w:color w:val="000000"/>
          <w:kern w:val="0"/>
          <w:sz w:val="28"/>
          <w:szCs w:val="28"/>
          <w:lang w:val="en-US" w:eastAsia="zh-CN" w:bidi="ar"/>
        </w:rPr>
        <w:t xml:space="preserve">Aim </w:t>
      </w:r>
    </w:p>
    <w:p w14:paraId="777696C6">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To design and create a basic web page using HTML (and optionally CSS) to display structured content </w:t>
      </w:r>
    </w:p>
    <w:p w14:paraId="5F71BC0A">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such as text, images, and links in a web browser. </w:t>
      </w:r>
    </w:p>
    <w:p w14:paraId="4B341C52">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680D3329">
      <w:pPr>
        <w:keepNext w:val="0"/>
        <w:keepLines w:val="0"/>
        <w:widowControl/>
        <w:suppressLineNumbers w:val="0"/>
        <w:jc w:val="left"/>
      </w:pPr>
      <w:r>
        <w:rPr>
          <w:rFonts w:hint="default" w:ascii="Times New Roman" w:hAnsi="Times New Roman" w:eastAsia="SimSun" w:cs="Times New Roman"/>
          <w:b/>
          <w:bCs/>
          <w:color w:val="000000"/>
          <w:kern w:val="0"/>
          <w:sz w:val="28"/>
          <w:szCs w:val="28"/>
          <w:lang w:val="en-US" w:eastAsia="zh-CN" w:bidi="ar"/>
        </w:rPr>
        <w:t xml:space="preserve">Algorithm </w:t>
      </w:r>
    </w:p>
    <w:p w14:paraId="54C19C1E">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1. </w:t>
      </w:r>
      <w:r>
        <w:rPr>
          <w:rFonts w:hint="default" w:ascii="Times New Roman" w:hAnsi="Times New Roman" w:eastAsia="SimSun" w:cs="Times New Roman"/>
          <w:b/>
          <w:bCs/>
          <w:color w:val="000000"/>
          <w:kern w:val="0"/>
          <w:sz w:val="22"/>
          <w:szCs w:val="22"/>
          <w:lang w:val="en-US" w:eastAsia="zh-CN" w:bidi="ar"/>
        </w:rPr>
        <w:t xml:space="preserve">Start </w:t>
      </w:r>
    </w:p>
    <w:p w14:paraId="5F888D54">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2. Open a text editor (e.g., Notepad or VS Code) </w:t>
      </w:r>
    </w:p>
    <w:p w14:paraId="64333118">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3. Create a new file and save it with </w:t>
      </w:r>
      <w:r>
        <w:rPr>
          <w:rFonts w:ascii="Courier New" w:hAnsi="Courier New" w:eastAsia="SimSun" w:cs="Courier New"/>
          <w:color w:val="000000"/>
          <w:kern w:val="0"/>
          <w:sz w:val="19"/>
          <w:szCs w:val="19"/>
          <w:lang w:val="en-US" w:eastAsia="zh-CN" w:bidi="ar"/>
        </w:rPr>
        <w:t xml:space="preserve">.html </w:t>
      </w:r>
      <w:r>
        <w:rPr>
          <w:rFonts w:hint="default" w:ascii="Times New Roman" w:hAnsi="Times New Roman" w:eastAsia="SimSun" w:cs="Times New Roman"/>
          <w:color w:val="000000"/>
          <w:kern w:val="0"/>
          <w:sz w:val="22"/>
          <w:szCs w:val="22"/>
          <w:lang w:val="en-US" w:eastAsia="zh-CN" w:bidi="ar"/>
        </w:rPr>
        <w:t xml:space="preserve">extension </w:t>
      </w:r>
    </w:p>
    <w:p w14:paraId="0A802629">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4. Write the basic HTML structure: </w:t>
      </w:r>
    </w:p>
    <w:p w14:paraId="73DAECB9">
      <w:pPr>
        <w:keepNext w:val="0"/>
        <w:keepLines w:val="0"/>
        <w:widowControl/>
        <w:suppressLineNumbers w:val="0"/>
        <w:jc w:val="left"/>
      </w:pPr>
      <w:r>
        <w:rPr>
          <w:rFonts w:hint="default" w:ascii="Courier New" w:hAnsi="Courier New" w:eastAsia="SimSun" w:cs="Courier New"/>
          <w:color w:val="000000"/>
          <w:kern w:val="0"/>
          <w:sz w:val="19"/>
          <w:szCs w:val="19"/>
          <w:lang w:val="en-US" w:eastAsia="zh-CN" w:bidi="ar"/>
        </w:rPr>
        <w:t xml:space="preserve">o &lt;html&gt; </w:t>
      </w:r>
    </w:p>
    <w:p w14:paraId="7E2831E8">
      <w:pPr>
        <w:keepNext w:val="0"/>
        <w:keepLines w:val="0"/>
        <w:widowControl/>
        <w:suppressLineNumbers w:val="0"/>
        <w:jc w:val="left"/>
      </w:pPr>
      <w:r>
        <w:rPr>
          <w:rFonts w:hint="default" w:ascii="Courier New" w:hAnsi="Courier New" w:eastAsia="SimSun" w:cs="Courier New"/>
          <w:color w:val="000000"/>
          <w:kern w:val="0"/>
          <w:sz w:val="19"/>
          <w:szCs w:val="19"/>
          <w:lang w:val="en-US" w:eastAsia="zh-CN" w:bidi="ar"/>
        </w:rPr>
        <w:t xml:space="preserve">o &lt;head&gt; </w:t>
      </w:r>
      <w:r>
        <w:rPr>
          <w:rFonts w:hint="default" w:ascii="Times New Roman" w:hAnsi="Times New Roman" w:eastAsia="SimSun" w:cs="Times New Roman"/>
          <w:color w:val="000000"/>
          <w:kern w:val="0"/>
          <w:sz w:val="22"/>
          <w:szCs w:val="22"/>
          <w:lang w:val="en-US" w:eastAsia="zh-CN" w:bidi="ar"/>
        </w:rPr>
        <w:t xml:space="preserve">(title of the page) </w:t>
      </w:r>
    </w:p>
    <w:p w14:paraId="6C8AF45C">
      <w:pPr>
        <w:keepNext w:val="0"/>
        <w:keepLines w:val="0"/>
        <w:widowControl/>
        <w:suppressLineNumbers w:val="0"/>
        <w:jc w:val="left"/>
      </w:pPr>
      <w:r>
        <w:rPr>
          <w:rFonts w:hint="default" w:ascii="Courier New" w:hAnsi="Courier New" w:eastAsia="SimSun" w:cs="Courier New"/>
          <w:color w:val="000000"/>
          <w:kern w:val="0"/>
          <w:sz w:val="19"/>
          <w:szCs w:val="19"/>
          <w:lang w:val="en-US" w:eastAsia="zh-CN" w:bidi="ar"/>
        </w:rPr>
        <w:t xml:space="preserve">o &lt;body&gt; </w:t>
      </w:r>
      <w:r>
        <w:rPr>
          <w:rFonts w:hint="default" w:ascii="Times New Roman" w:hAnsi="Times New Roman" w:eastAsia="SimSun" w:cs="Times New Roman"/>
          <w:color w:val="000000"/>
          <w:kern w:val="0"/>
          <w:sz w:val="22"/>
          <w:szCs w:val="22"/>
          <w:lang w:val="en-US" w:eastAsia="zh-CN" w:bidi="ar"/>
        </w:rPr>
        <w:t xml:space="preserve">(content of the page) </w:t>
      </w:r>
    </w:p>
    <w:p w14:paraId="2EE8098B">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5. Add elements such as headings, paragraphs, images, and links </w:t>
      </w:r>
    </w:p>
    <w:p w14:paraId="62C9BC5A">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6. Apply basic styling using CSS (optional) </w:t>
      </w:r>
    </w:p>
    <w:p w14:paraId="1384243E">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7. Save the file </w:t>
      </w:r>
    </w:p>
    <w:p w14:paraId="0A8FDC4D">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8. Open the file in a web browser </w:t>
      </w:r>
    </w:p>
    <w:p w14:paraId="2ADC3990">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 xml:space="preserve">9. Verify the output and make necessary changes </w:t>
      </w:r>
    </w:p>
    <w:p w14:paraId="57DD6801">
      <w:pPr>
        <w:keepNext w:val="0"/>
        <w:keepLines w:val="0"/>
        <w:widowControl/>
        <w:suppressLineNumbers w:val="0"/>
        <w:jc w:val="left"/>
        <w:rPr>
          <w:rFonts w:hint="default" w:ascii="Times New Roman" w:hAnsi="Times New Roman" w:eastAsia="SimSun" w:cs="Times New Roman"/>
          <w:b/>
          <w:bCs/>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10. </w:t>
      </w:r>
      <w:r>
        <w:rPr>
          <w:rFonts w:hint="default" w:ascii="Times New Roman" w:hAnsi="Times New Roman" w:eastAsia="SimSun" w:cs="Times New Roman"/>
          <w:b/>
          <w:bCs/>
          <w:color w:val="000000"/>
          <w:kern w:val="0"/>
          <w:sz w:val="22"/>
          <w:szCs w:val="22"/>
          <w:lang w:val="en-US" w:eastAsia="zh-CN" w:bidi="ar"/>
        </w:rPr>
        <w:t>End</w:t>
      </w:r>
    </w:p>
    <w:p w14:paraId="0DA5036D">
      <w:pPr>
        <w:keepNext w:val="0"/>
        <w:keepLines w:val="0"/>
        <w:widowControl/>
        <w:suppressLineNumbers w:val="0"/>
        <w:jc w:val="left"/>
        <w:rPr>
          <w:rFonts w:hint="default" w:ascii="Times New Roman" w:hAnsi="Times New Roman" w:eastAsia="SimSun" w:cs="Times New Roman"/>
          <w:b/>
          <w:bCs/>
          <w:color w:val="000000"/>
          <w:kern w:val="0"/>
          <w:sz w:val="22"/>
          <w:szCs w:val="22"/>
          <w:lang w:val="en-US" w:eastAsia="zh-CN" w:bidi="ar"/>
        </w:rPr>
      </w:pPr>
    </w:p>
    <w:p w14:paraId="7D6CE0A0">
      <w:pPr>
        <w:keepNext w:val="0"/>
        <w:keepLines w:val="0"/>
        <w:widowControl/>
        <w:suppressLineNumbers w:val="0"/>
        <w:jc w:val="left"/>
        <w:rPr>
          <w:rFonts w:hint="default" w:ascii="Times New Roman" w:hAnsi="Times New Roman" w:eastAsia="SimSun" w:cs="Times New Roman"/>
          <w:b/>
          <w:bCs/>
          <w:color w:val="000000"/>
          <w:kern w:val="0"/>
          <w:sz w:val="22"/>
          <w:szCs w:val="22"/>
          <w:lang w:val="en-IN" w:eastAsia="zh-CN" w:bidi="ar"/>
        </w:rPr>
      </w:pPr>
      <w:r>
        <w:rPr>
          <w:rFonts w:hint="default" w:ascii="Times New Roman" w:hAnsi="Times New Roman" w:eastAsia="SimSun" w:cs="Times New Roman"/>
          <w:b/>
          <w:bCs/>
          <w:color w:val="000000"/>
          <w:kern w:val="0"/>
          <w:sz w:val="22"/>
          <w:szCs w:val="22"/>
          <w:lang w:val="en-IN" w:eastAsia="zh-CN" w:bidi="ar"/>
        </w:rPr>
        <w:t>OUTPUT</w:t>
      </w:r>
    </w:p>
    <w:p w14:paraId="7AFA6DEF">
      <w:pPr>
        <w:keepNext w:val="0"/>
        <w:keepLines w:val="0"/>
        <w:widowControl/>
        <w:suppressLineNumbers w:val="0"/>
        <w:jc w:val="left"/>
        <w:rPr>
          <w:rFonts w:hint="default" w:ascii="Times New Roman" w:hAnsi="Times New Roman" w:eastAsia="SimSun" w:cs="Times New Roman"/>
          <w:b/>
          <w:bCs/>
          <w:color w:val="000000"/>
          <w:kern w:val="0"/>
          <w:sz w:val="22"/>
          <w:szCs w:val="22"/>
          <w:lang w:val="en-US" w:eastAsia="zh-CN" w:bidi="ar"/>
        </w:rPr>
      </w:pPr>
      <w:r>
        <w:rPr>
          <w:rFonts w:hint="default" w:ascii="Times New Roman" w:hAnsi="Times New Roman" w:eastAsia="SimSun" w:cs="Times New Roman"/>
          <w:b/>
          <w:bCs/>
          <w:color w:val="000000"/>
          <w:kern w:val="0"/>
          <w:sz w:val="22"/>
          <w:szCs w:val="22"/>
          <w:lang w:val="en-IN" w:eastAsia="zh-CN" w:bidi="ar"/>
        </w:rPr>
        <w:drawing>
          <wp:inline distT="0" distB="0" distL="114300" distR="114300">
            <wp:extent cx="6627495" cy="3632200"/>
            <wp:effectExtent l="0" t="0" r="1905" b="10160"/>
            <wp:docPr id="4" name="Picture 4" descr="Screenshot 2026-04-24 120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4-24 120206"/>
                    <pic:cNvPicPr>
                      <a:picLocks noChangeAspect="1"/>
                    </pic:cNvPicPr>
                  </pic:nvPicPr>
                  <pic:blipFill>
                    <a:blip r:embed="rId34"/>
                    <a:stretch>
                      <a:fillRect/>
                    </a:stretch>
                  </pic:blipFill>
                  <pic:spPr>
                    <a:xfrm>
                      <a:off x="0" y="0"/>
                      <a:ext cx="6627495" cy="3632200"/>
                    </a:xfrm>
                    <a:prstGeom prst="rect">
                      <a:avLst/>
                    </a:prstGeom>
                  </pic:spPr>
                </pic:pic>
              </a:graphicData>
            </a:graphic>
          </wp:inline>
        </w:drawing>
      </w:r>
    </w:p>
    <w:p w14:paraId="7897BE67">
      <w:pPr>
        <w:keepNext w:val="0"/>
        <w:keepLines w:val="0"/>
        <w:widowControl/>
        <w:suppressLineNumbers w:val="0"/>
        <w:jc w:val="left"/>
      </w:pPr>
      <w:r>
        <w:rPr>
          <w:rFonts w:hint="default" w:ascii="Times New Roman" w:hAnsi="Times New Roman" w:eastAsia="SimSun" w:cs="Times New Roman"/>
          <w:b/>
          <w:bCs/>
          <w:color w:val="000000"/>
          <w:kern w:val="0"/>
          <w:sz w:val="28"/>
          <w:szCs w:val="28"/>
          <w:lang w:val="en-US" w:eastAsia="zh-CN" w:bidi="ar"/>
        </w:rPr>
        <w:t xml:space="preserve">Result </w:t>
      </w:r>
    </w:p>
    <w:p w14:paraId="29690596">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The web page is successfully created and displayed in a web browser with the required content, </w:t>
      </w:r>
    </w:p>
    <w:p w14:paraId="30B02BB8">
      <w:pPr>
        <w:keepNext w:val="0"/>
        <w:keepLines w:val="0"/>
        <w:widowControl/>
        <w:suppressLineNumbers w:val="0"/>
        <w:jc w:val="left"/>
        <w:rPr>
          <w:rFonts w:ascii="Calibri" w:hAnsi="Calibri" w:eastAsia="Calibri" w:cs="Calibri"/>
          <w:b w:val="0"/>
          <w:bCs w:val="0"/>
          <w:i w:val="0"/>
          <w:iCs w:val="0"/>
          <w:smallCaps w:val="0"/>
          <w:strike w:val="0"/>
          <w:color w:val="000000"/>
          <w:sz w:val="22"/>
          <w:szCs w:val="22"/>
          <w:u w:val="none"/>
          <w:shd w:val="clear" w:fill="auto"/>
          <w:vertAlign w:val="baseline"/>
          <w:rtl w:val="0"/>
        </w:rPr>
      </w:pPr>
      <w:r>
        <w:rPr>
          <w:rFonts w:hint="default" w:ascii="Times New Roman" w:hAnsi="Times New Roman" w:eastAsia="SimSun" w:cs="Times New Roman"/>
          <w:color w:val="000000"/>
          <w:kern w:val="0"/>
          <w:sz w:val="24"/>
          <w:szCs w:val="24"/>
          <w:lang w:val="en-US" w:eastAsia="zh-CN" w:bidi="ar"/>
        </w:rPr>
        <w:t>structure, and basic styling.</w:t>
      </w:r>
    </w:p>
    <w:tbl>
      <w:tblPr>
        <w:tblStyle w:val="23"/>
        <w:tblW w:w="9281" w:type="dxa"/>
        <w:tblInd w:w="25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3"/>
        <w:gridCol w:w="7298"/>
      </w:tblGrid>
      <w:tr w14:paraId="226F4D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12" w:hRule="atLeast"/>
        </w:trPr>
        <w:tc>
          <w:tcPr>
            <w:shd w:val="clear" w:color="auto" w:fill="auto"/>
            <w:tcMar>
              <w:top w:w="100" w:type="dxa"/>
              <w:left w:w="100" w:type="dxa"/>
              <w:bottom w:w="100" w:type="dxa"/>
              <w:right w:w="100" w:type="dxa"/>
            </w:tcMar>
            <w:vAlign w:val="top"/>
          </w:tcPr>
          <w:p w14:paraId="000001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3"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EXP NO: </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11</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p>
          <w:p w14:paraId="000001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3" w:right="0" w:firstLine="0"/>
              <w:jc w:val="left"/>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pP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t>20/04/2026</w:t>
            </w:r>
          </w:p>
        </w:tc>
        <w:tc>
          <w:tcPr>
            <w:shd w:val="clear" w:color="auto" w:fill="auto"/>
            <w:tcMar>
              <w:top w:w="100" w:type="dxa"/>
              <w:left w:w="100" w:type="dxa"/>
              <w:bottom w:w="100" w:type="dxa"/>
              <w:right w:w="100" w:type="dxa"/>
            </w:tcMar>
            <w:vAlign w:val="top"/>
          </w:tcPr>
          <w:p w14:paraId="000001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016" w:firstLine="0"/>
              <w:jc w:val="righ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Ci/CD PIPELINES IN AZURE</w:t>
            </w:r>
          </w:p>
        </w:tc>
      </w:tr>
    </w:tbl>
    <w:p w14:paraId="000001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1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1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2" w:right="0" w:firstLine="0"/>
        <w:jc w:val="left"/>
        <w:rPr>
          <w:rFonts w:ascii="Times New Roman" w:hAnsi="Times New Roman" w:eastAsia="Times New Roman" w:cs="Times New Roman"/>
          <w:b/>
          <w:bCs/>
          <w:i w:val="0"/>
          <w:iCs w:val="0"/>
          <w:smallCaps w:val="0"/>
          <w:strike w:val="0"/>
          <w:color w:val="000000"/>
          <w:sz w:val="27"/>
          <w:szCs w:val="27"/>
          <w:u w:val="none"/>
          <w:shd w:val="clear" w:fill="auto"/>
          <w:vertAlign w:val="baseline"/>
        </w:rPr>
      </w:pPr>
      <w:r>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t>AIM:</w:t>
      </w:r>
      <w:r>
        <w:rPr>
          <w:rFonts w:ascii="Times New Roman" w:hAnsi="Times New Roman" w:eastAsia="Times New Roman" w:cs="Times New Roman"/>
          <w:b/>
          <w:bCs/>
          <w:i w:val="0"/>
          <w:iCs w:val="0"/>
          <w:smallCaps w:val="0"/>
          <w:strike w:val="0"/>
          <w:color w:val="000000"/>
          <w:sz w:val="27"/>
          <w:szCs w:val="27"/>
          <w:u w:val="none"/>
          <w:shd w:val="clear" w:fill="auto"/>
          <w:vertAlign w:val="baseline"/>
          <w:rtl w:val="0"/>
        </w:rPr>
        <w:t xml:space="preserve"> </w:t>
      </w:r>
    </w:p>
    <w:p w14:paraId="000001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8" w:after="0" w:line="230" w:lineRule="auto"/>
        <w:ind w:left="364" w:right="867"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To implement a Continuous Integration and Continuous Deployment (CI/CD) pipeline in Azure  DevOps for automating the build, testing, and deployment process of the Student Management  System, ensuring faster delivery and improved software quality. </w:t>
      </w:r>
    </w:p>
    <w:p w14:paraId="000001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6" w:after="0" w:line="240" w:lineRule="auto"/>
        <w:ind w:left="364" w:right="0" w:firstLine="0"/>
        <w:jc w:val="left"/>
        <w:rPr>
          <w:rFonts w:ascii="Times New Roman" w:hAnsi="Times New Roman" w:eastAsia="Times New Roman" w:cs="Times New Roman"/>
          <w:b/>
          <w:bCs/>
          <w:i w:val="0"/>
          <w:iCs w:val="0"/>
          <w:smallCaps w:val="0"/>
          <w:strike w:val="0"/>
          <w:color w:val="000000"/>
          <w:sz w:val="27"/>
          <w:szCs w:val="27"/>
          <w:u w:val="none"/>
          <w:shd w:val="clear" w:fill="auto"/>
          <w:vertAlign w:val="baseline"/>
        </w:rPr>
      </w:pPr>
      <w:r>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t>PROCEDURE:</w:t>
      </w:r>
      <w:r>
        <w:rPr>
          <w:rFonts w:ascii="Times New Roman" w:hAnsi="Times New Roman" w:eastAsia="Times New Roman" w:cs="Times New Roman"/>
          <w:b/>
          <w:bCs/>
          <w:i w:val="0"/>
          <w:iCs w:val="0"/>
          <w:smallCaps w:val="0"/>
          <w:strike w:val="0"/>
          <w:color w:val="000000"/>
          <w:sz w:val="27"/>
          <w:szCs w:val="27"/>
          <w:u w:val="none"/>
          <w:shd w:val="clear" w:fill="auto"/>
          <w:vertAlign w:val="baseline"/>
          <w:rtl w:val="0"/>
        </w:rPr>
        <w:t xml:space="preserve"> </w:t>
      </w:r>
    </w:p>
    <w:p w14:paraId="000001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5" w:after="0" w:line="240" w:lineRule="auto"/>
        <w:ind w:left="368"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Steps to Create and implement pipelines in Azure: </w:t>
      </w:r>
    </w:p>
    <w:p w14:paraId="000001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80" w:after="0" w:line="240" w:lineRule="auto"/>
        <w:ind w:left="110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1. Sign in to Azure DevOps and Navigate to Your Project </w:t>
      </w:r>
    </w:p>
    <w:p w14:paraId="000001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7" w:lineRule="auto"/>
        <w:ind w:left="1443" w:right="354"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Log in to </w:t>
      </w:r>
      <w:r>
        <w:rPr>
          <w:rFonts w:ascii="Times New Roman" w:hAnsi="Times New Roman" w:eastAsia="Times New Roman" w:cs="Times New Roman"/>
          <w:b w:val="0"/>
          <w:bCs w:val="0"/>
          <w:i w:val="0"/>
          <w:iCs w:val="0"/>
          <w:smallCaps w:val="0"/>
          <w:strike w:val="0"/>
          <w:color w:val="0000FF"/>
          <w:sz w:val="24"/>
          <w:szCs w:val="24"/>
          <w:u w:val="single"/>
          <w:shd w:val="clear" w:fill="auto"/>
          <w:vertAlign w:val="baseline"/>
          <w:rtl w:val="0"/>
        </w:rPr>
        <w:t>dev.azure.com</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select your organization, and open the project where your Student  Management System code resides. </w:t>
      </w:r>
    </w:p>
    <w:p w14:paraId="000001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65" w:after="0" w:line="240" w:lineRule="auto"/>
        <w:ind w:left="1088"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2. Connect a Code Repository (Azure Repos or GitHub) </w:t>
      </w:r>
    </w:p>
    <w:p w14:paraId="000001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1" w:lineRule="auto"/>
        <w:ind w:left="1448" w:right="709" w:hanging="4"/>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Ensure your application code isstored in a Git-based repository such as Azure Repos or  GitHub. This will be the source for triggering builds and deployments in your pipeline. </w:t>
      </w:r>
    </w:p>
    <w:p w14:paraId="000001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3" w:after="0" w:line="240" w:lineRule="auto"/>
        <w:ind w:left="109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3. Create a New Pipeline </w:t>
      </w:r>
    </w:p>
    <w:p w14:paraId="000001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8"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Go to the Pipelines section on the left panel and click “Create Pipeline”. </w:t>
      </w:r>
    </w:p>
    <w:p w14:paraId="000001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2" w:lineRule="auto"/>
        <w:ind w:left="1447" w:right="96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Choose your source (e.g., Azure Repos Git or GitHub), and then select the repository  containing your project code. </w:t>
      </w:r>
    </w:p>
    <w:p w14:paraId="000001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51" w:after="0" w:line="240" w:lineRule="auto"/>
        <w:ind w:left="1083"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4. Choose the Pipeline Configuration </w:t>
      </w:r>
    </w:p>
    <w:p w14:paraId="000001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3" w:lineRule="auto"/>
        <w:ind w:left="1449" w:right="795" w:hanging="3"/>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You can select either the YAML-based pipeline (recommended for version control and  automation) or the Classic Editor for a GUI-based setup. </w:t>
      </w:r>
    </w:p>
    <w:p w14:paraId="000001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 w:after="0" w:line="528" w:lineRule="auto"/>
        <w:ind w:left="1088" w:right="660" w:firstLine="356"/>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If using YAML, Azure DevOps willsuggest a template or allow you to define your own. 5. Define Build Stage (CI - Continuous Integration) from YAML file </w:t>
      </w:r>
    </w:p>
    <w:p w14:paraId="000001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0" w:after="0" w:line="240" w:lineRule="auto"/>
        <w:ind w:left="109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6. Install dependencies (e.g., npm install, dotnet restore) </w:t>
      </w:r>
    </w:p>
    <w:p w14:paraId="000001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44" w:after="0" w:line="240" w:lineRule="auto"/>
        <w:ind w:left="108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7. Build the application (dotnet build, npm run build) </w:t>
      </w:r>
    </w:p>
    <w:p w14:paraId="000001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48" w:after="0" w:line="240" w:lineRule="auto"/>
        <w:ind w:left="1094"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8. Run unit tests(dotnet test, npm test) </w:t>
      </w:r>
    </w:p>
    <w:p w14:paraId="000001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43" w:after="0" w:line="240" w:lineRule="auto"/>
        <w:ind w:left="1088"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9. Publish build artifactsto be used in the release stage</w:t>
      </w:r>
    </w:p>
    <w:p w14:paraId="000001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59" w:after="0" w:line="240" w:lineRule="auto"/>
        <w:ind w:left="372"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t>
      </w:r>
    </w:p>
    <w:p w14:paraId="000001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0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10. Save and Run the Pipeline for the First Time </w:t>
      </w:r>
    </w:p>
    <w:p w14:paraId="000001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40" w:lineRule="auto"/>
        <w:ind w:left="145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Save the YAML or build definition and click “Run”. </w:t>
      </w:r>
    </w:p>
    <w:p w14:paraId="000001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4"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Azure will fetch the latest code and execute the defined build and test stages. </w:t>
      </w:r>
    </w:p>
    <w:p w14:paraId="000001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61" w:after="0" w:line="240" w:lineRule="auto"/>
        <w:ind w:left="110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11. Configure Continuous Deployment (CD) </w:t>
      </w:r>
    </w:p>
    <w:p w14:paraId="000001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9" w:lineRule="auto"/>
        <w:ind w:left="1444" w:right="1262"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Navigate to the Releases tab under Pipelines and click “New Release Pipeline”.  Add an Artifact (from the build stage) and create a new Stage (e.g., Development,  Production). </w:t>
      </w:r>
    </w:p>
    <w:p w14:paraId="000001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59" w:after="0" w:line="229" w:lineRule="auto"/>
        <w:ind w:left="1442" w:right="411" w:hanging="334"/>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12. Configure the CD stage with deployment tasks such as deploying to Azure App Service,  running database migrations or scripts, and restarting services using the Azure App Service  Deploy task linked to your subscription and app details. </w:t>
      </w:r>
    </w:p>
    <w:p w14:paraId="000001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54" w:after="0" w:line="240" w:lineRule="auto"/>
        <w:ind w:left="110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13. Set Triggers and Approvals </w:t>
      </w:r>
    </w:p>
    <w:p w14:paraId="000001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7" w:lineRule="auto"/>
        <w:ind w:left="1453" w:right="790" w:hanging="9"/>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Enable continuous deployment trigger so the release pipeline runs automatically after a  successful build. </w:t>
      </w:r>
    </w:p>
    <w:p w14:paraId="000001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 w:after="0" w:line="227" w:lineRule="auto"/>
        <w:ind w:left="1445" w:right="1030" w:hanging="1"/>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For production environments, configure pre-deployment approvals to ensure manual  verification before release. </w:t>
      </w:r>
    </w:p>
    <w:p w14:paraId="000001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61" w:after="0" w:line="240" w:lineRule="auto"/>
        <w:ind w:left="110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14. Monitor Pipelines and Manage Logs </w:t>
      </w:r>
    </w:p>
    <w:p w14:paraId="000001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4"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View all pipeline runs under the Runs section. </w:t>
      </w:r>
    </w:p>
    <w:p w14:paraId="000001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Check logs for build/test/deploy stagesto debug any errors. </w:t>
      </w:r>
    </w:p>
    <w:p w14:paraId="000001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925" w:firstLine="0"/>
        <w:jc w:val="righ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You can also integrate email alerts or Microsoft Teams notifications for build failures. </w:t>
      </w:r>
    </w:p>
    <w:p w14:paraId="000001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53" w:after="0" w:line="240" w:lineRule="auto"/>
        <w:ind w:left="110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15. Review and Maintain Pipelines </w:t>
      </w:r>
    </w:p>
    <w:p w14:paraId="000001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27" w:lineRule="auto"/>
        <w:ind w:left="1443" w:right="565" w:firstLine="1"/>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Regularly update your pipeline tasks or YAML configurations as your application grows.  Ensure pipeline runs are clean and artifacts are stored securely. </w:t>
      </w:r>
    </w:p>
    <w:p w14:paraId="000001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 w:after="0" w:line="240" w:lineRule="auto"/>
        <w:ind w:left="144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Integrate quality gates and code coverage policies to maintain code quality.</w:t>
      </w:r>
    </w:p>
    <w:p w14:paraId="4157D2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 w:after="0" w:line="240" w:lineRule="auto"/>
        <w:ind w:right="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p>
    <w:p w14:paraId="626721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 w:after="0" w:line="240" w:lineRule="auto"/>
        <w:ind w:right="0"/>
        <w:jc w:val="left"/>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IN"/>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IN"/>
        </w:rPr>
        <w:drawing>
          <wp:inline distT="0" distB="0" distL="114300" distR="114300">
            <wp:extent cx="6616700" cy="3761740"/>
            <wp:effectExtent l="0" t="0" r="12700" b="2540"/>
            <wp:docPr id="76" name="Picture 76" descr="Screenshot 2026-05-04 122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Screenshot 2026-05-04 122649"/>
                    <pic:cNvPicPr>
                      <a:picLocks noChangeAspect="1"/>
                    </pic:cNvPicPr>
                  </pic:nvPicPr>
                  <pic:blipFill>
                    <a:blip r:embed="rId35"/>
                    <a:stretch>
                      <a:fillRect/>
                    </a:stretch>
                  </pic:blipFill>
                  <pic:spPr>
                    <a:xfrm>
                      <a:off x="0" y="0"/>
                      <a:ext cx="6616700" cy="3761740"/>
                    </a:xfrm>
                    <a:prstGeom prst="rect">
                      <a:avLst/>
                    </a:prstGeom>
                  </pic:spPr>
                </pic:pic>
              </a:graphicData>
            </a:graphic>
          </wp:inline>
        </w:drawing>
      </w:r>
    </w:p>
    <w:p w14:paraId="000001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12"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p w14:paraId="000001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34" w:after="0" w:line="240" w:lineRule="auto"/>
        <w:ind w:left="372" w:right="0" w:firstLine="0"/>
        <w:jc w:val="left"/>
        <w:rPr>
          <w:rFonts w:hint="default" w:ascii="Calibri" w:hAnsi="Calibri" w:eastAsia="Calibri" w:cs="Calibri"/>
          <w:b w:val="0"/>
          <w:bCs w:val="0"/>
          <w:i w:val="0"/>
          <w:iCs w:val="0"/>
          <w:smallCaps w:val="0"/>
          <w:strike w:val="0"/>
          <w:color w:val="000000"/>
          <w:sz w:val="22"/>
          <w:szCs w:val="22"/>
          <w:u w:val="none"/>
          <w:shd w:val="clear" w:fill="auto"/>
          <w:vertAlign w:val="baseline"/>
          <w:lang w:val="en-IN"/>
        </w:rPr>
        <w:sectPr>
          <w:type w:val="continuous"/>
          <w:pgSz w:w="12240" w:h="15840"/>
          <w:pgMar w:top="1334" w:right="720" w:bottom="744" w:left="1080" w:header="0" w:footer="720" w:gutter="0"/>
          <w:cols w:equalWidth="0" w:num="1">
            <w:col w:w="10440"/>
          </w:cols>
        </w:sectPr>
      </w:pPr>
    </w:p>
    <w:p w14:paraId="000001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572" w:lineRule="auto"/>
        <w:ind w:left="0" w:right="0" w:firstLine="0"/>
        <w:jc w:val="left"/>
        <w:rPr>
          <w:rFonts w:hint="default" w:ascii="Calibri" w:hAnsi="Calibri" w:eastAsia="Calibri" w:cs="Calibri"/>
          <w:b w:val="0"/>
          <w:bCs w:val="0"/>
          <w:i w:val="0"/>
          <w:iCs w:val="0"/>
          <w:smallCaps w:val="0"/>
          <w:strike w:val="0"/>
          <w:color w:val="000000"/>
          <w:sz w:val="22"/>
          <w:szCs w:val="22"/>
          <w:u w:val="none"/>
          <w:shd w:val="clear" w:fill="auto"/>
          <w:vertAlign w:val="baseline"/>
          <w:lang w:val="en-IN"/>
        </w:rPr>
      </w:pPr>
    </w:p>
    <w:p w14:paraId="171E5E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572" w:lineRule="auto"/>
        <w:ind w:left="0" w:right="0" w:firstLine="0"/>
        <w:jc w:val="left"/>
        <w:rPr>
          <w:rFonts w:hint="default" w:ascii="Calibri" w:hAnsi="Calibri" w:eastAsia="Calibri" w:cs="Calibri"/>
          <w:b w:val="0"/>
          <w:bCs w:val="0"/>
          <w:i w:val="0"/>
          <w:iCs w:val="0"/>
          <w:smallCaps w:val="0"/>
          <w:strike w:val="0"/>
          <w:color w:val="000000"/>
          <w:sz w:val="22"/>
          <w:szCs w:val="22"/>
          <w:u w:val="none"/>
          <w:shd w:val="clear" w:fill="auto"/>
          <w:vertAlign w:val="baseline"/>
          <w:lang w:val="en-IN"/>
        </w:rPr>
      </w:pPr>
    </w:p>
    <w:p w14:paraId="367EE9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572" w:lineRule="auto"/>
        <w:ind w:left="0" w:right="0" w:firstLine="0"/>
        <w:jc w:val="left"/>
        <w:rPr>
          <w:rFonts w:hint="default" w:ascii="Calibri" w:hAnsi="Calibri" w:eastAsia="Calibri" w:cs="Calibri"/>
          <w:b w:val="0"/>
          <w:bCs w:val="0"/>
          <w:i w:val="0"/>
          <w:iCs w:val="0"/>
          <w:smallCaps w:val="0"/>
          <w:strike w:val="0"/>
          <w:color w:val="000000"/>
          <w:sz w:val="22"/>
          <w:szCs w:val="22"/>
          <w:u w:val="none"/>
          <w:shd w:val="clear" w:fill="auto"/>
          <w:vertAlign w:val="baseline"/>
          <w:lang w:val="en-IN"/>
        </w:rPr>
      </w:pPr>
    </w:p>
    <w:p w14:paraId="5722BB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572" w:lineRule="auto"/>
        <w:ind w:left="0" w:right="0" w:firstLine="0"/>
        <w:jc w:val="left"/>
        <w:rPr>
          <w:rFonts w:hint="default" w:ascii="Calibri" w:hAnsi="Calibri" w:eastAsia="Calibri" w:cs="Calibri"/>
          <w:b w:val="0"/>
          <w:bCs w:val="0"/>
          <w:i w:val="0"/>
          <w:iCs w:val="0"/>
          <w:smallCaps w:val="0"/>
          <w:strike w:val="0"/>
          <w:color w:val="000000"/>
          <w:sz w:val="22"/>
          <w:szCs w:val="22"/>
          <w:u w:val="none"/>
          <w:shd w:val="clear" w:fill="auto"/>
          <w:vertAlign w:val="baseline"/>
          <w:lang w:val="en-IN"/>
        </w:rPr>
      </w:pPr>
    </w:p>
    <w:p w14:paraId="3210C9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572" w:lineRule="auto"/>
        <w:ind w:left="0" w:right="0" w:firstLine="0"/>
        <w:jc w:val="left"/>
        <w:rPr>
          <w:rFonts w:hint="default" w:ascii="Calibri" w:hAnsi="Calibri" w:eastAsia="Calibri" w:cs="Calibri"/>
          <w:b w:val="0"/>
          <w:bCs w:val="0"/>
          <w:i w:val="0"/>
          <w:iCs w:val="0"/>
          <w:smallCaps w:val="0"/>
          <w:strike w:val="0"/>
          <w:color w:val="000000"/>
          <w:sz w:val="22"/>
          <w:szCs w:val="22"/>
          <w:u w:val="none"/>
          <w:shd w:val="clear" w:fill="auto"/>
          <w:vertAlign w:val="baseline"/>
          <w:lang w:val="en-IN"/>
        </w:rPr>
      </w:pPr>
    </w:p>
    <w:p w14:paraId="18EA05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572" w:lineRule="auto"/>
        <w:ind w:left="0" w:right="0" w:firstLine="0"/>
        <w:jc w:val="left"/>
        <w:rPr>
          <w:rFonts w:hint="default" w:ascii="Calibri" w:hAnsi="Calibri" w:eastAsia="Calibri" w:cs="Calibri"/>
          <w:b w:val="0"/>
          <w:bCs w:val="0"/>
          <w:i w:val="0"/>
          <w:iCs w:val="0"/>
          <w:smallCaps w:val="0"/>
          <w:strike w:val="0"/>
          <w:color w:val="000000"/>
          <w:sz w:val="22"/>
          <w:szCs w:val="22"/>
          <w:u w:val="none"/>
          <w:shd w:val="clear" w:fill="auto"/>
          <w:vertAlign w:val="baseline"/>
          <w:lang w:val="en-IN"/>
        </w:rPr>
        <w:sectPr>
          <w:type w:val="continuous"/>
          <w:pgSz w:w="12240" w:h="15840"/>
          <w:pgMar w:top="1334" w:right="1440" w:bottom="744" w:left="1440" w:header="0" w:footer="720" w:gutter="0"/>
          <w:cols w:equalWidth="0" w:num="1">
            <w:col w:w="9360"/>
          </w:cols>
        </w:sectPr>
      </w:pPr>
    </w:p>
    <w:p w14:paraId="000001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7" w:right="0" w:firstLine="0"/>
        <w:jc w:val="left"/>
        <w:rPr>
          <w:rFonts w:ascii="Times New Roman" w:hAnsi="Times New Roman" w:eastAsia="Times New Roman" w:cs="Times New Roman"/>
          <w:b/>
          <w:bCs/>
          <w:i w:val="0"/>
          <w:iCs w:val="0"/>
          <w:smallCaps w:val="0"/>
          <w:strike w:val="0"/>
          <w:color w:val="000000"/>
          <w:sz w:val="27"/>
          <w:szCs w:val="27"/>
          <w:u w:val="none"/>
          <w:shd w:val="clear" w:fill="auto"/>
          <w:vertAlign w:val="baseline"/>
        </w:rPr>
      </w:pPr>
      <w:r>
        <w:rPr>
          <w:rFonts w:ascii="Times New Roman" w:hAnsi="Times New Roman" w:eastAsia="Times New Roman" w:cs="Times New Roman"/>
          <w:b/>
          <w:bCs/>
          <w:i w:val="0"/>
          <w:iCs w:val="0"/>
          <w:smallCaps w:val="0"/>
          <w:strike w:val="0"/>
          <w:color w:val="000000"/>
          <w:sz w:val="27"/>
          <w:szCs w:val="27"/>
          <w:u w:val="single"/>
          <w:shd w:val="clear" w:fill="auto"/>
          <w:vertAlign w:val="baseline"/>
          <w:rtl w:val="0"/>
        </w:rPr>
        <w:t>RESULT:</w:t>
      </w:r>
      <w:r>
        <w:rPr>
          <w:rFonts w:ascii="Times New Roman" w:hAnsi="Times New Roman" w:eastAsia="Times New Roman" w:cs="Times New Roman"/>
          <w:b/>
          <w:bCs/>
          <w:i w:val="0"/>
          <w:iCs w:val="0"/>
          <w:smallCaps w:val="0"/>
          <w:strike w:val="0"/>
          <w:color w:val="000000"/>
          <w:sz w:val="27"/>
          <w:szCs w:val="27"/>
          <w:u w:val="none"/>
          <w:shd w:val="clear" w:fill="auto"/>
          <w:vertAlign w:val="baseline"/>
          <w:rtl w:val="0"/>
        </w:rPr>
        <w:t xml:space="preserve"> </w:t>
      </w:r>
    </w:p>
    <w:p w14:paraId="000001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09" w:after="0" w:line="240" w:lineRule="auto"/>
        <w:ind w:left="364"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Thusthe pipelines for the given project “Student Management System has been executed successfully</w:t>
      </w:r>
    </w:p>
    <w:p w14:paraId="000001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7" w:after="0" w:line="240" w:lineRule="auto"/>
        <w:ind w:left="372" w:right="0" w:firstLine="0"/>
        <w:jc w:val="left"/>
        <w:rPr>
          <w:rFonts w:ascii="Calibri" w:hAnsi="Calibri" w:eastAsia="Calibri" w:cs="Calibri"/>
          <w:b w:val="0"/>
          <w:bCs w:val="0"/>
          <w:i w:val="0"/>
          <w:iCs w:val="0"/>
          <w:smallCaps w:val="0"/>
          <w:strike w:val="0"/>
          <w:color w:val="000000"/>
          <w:sz w:val="22"/>
          <w:szCs w:val="22"/>
          <w:u w:val="none"/>
          <w:shd w:val="clear" w:fill="auto"/>
          <w:vertAlign w:val="baseline"/>
          <w:rtl w:val="0"/>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t>
      </w:r>
    </w:p>
    <w:p w14:paraId="754F7A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7" w:after="0" w:line="240" w:lineRule="auto"/>
        <w:ind w:left="372" w:right="0" w:firstLine="0"/>
        <w:jc w:val="left"/>
        <w:rPr>
          <w:rFonts w:ascii="Calibri" w:hAnsi="Calibri" w:eastAsia="Calibri" w:cs="Calibri"/>
          <w:b w:val="0"/>
          <w:bCs w:val="0"/>
          <w:i w:val="0"/>
          <w:iCs w:val="0"/>
          <w:smallCaps w:val="0"/>
          <w:strike w:val="0"/>
          <w:color w:val="000000"/>
          <w:sz w:val="22"/>
          <w:szCs w:val="22"/>
          <w:u w:val="none"/>
          <w:shd w:val="clear" w:fill="auto"/>
          <w:vertAlign w:val="baseline"/>
          <w:rtl w:val="0"/>
        </w:rPr>
      </w:pPr>
    </w:p>
    <w:p w14:paraId="15292EF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7" w:after="0" w:line="240" w:lineRule="auto"/>
        <w:ind w:left="372" w:right="0" w:firstLine="0"/>
        <w:jc w:val="left"/>
        <w:rPr>
          <w:rFonts w:ascii="Calibri" w:hAnsi="Calibri" w:eastAsia="Calibri" w:cs="Calibri"/>
          <w:b w:val="0"/>
          <w:bCs w:val="0"/>
          <w:i w:val="0"/>
          <w:iCs w:val="0"/>
          <w:smallCaps w:val="0"/>
          <w:strike w:val="0"/>
          <w:color w:val="000000"/>
          <w:sz w:val="22"/>
          <w:szCs w:val="22"/>
          <w:u w:val="none"/>
          <w:shd w:val="clear" w:fill="auto"/>
          <w:vertAlign w:val="baseline"/>
          <w:rtl w:val="0"/>
        </w:rPr>
      </w:pPr>
    </w:p>
    <w:p w14:paraId="4197C1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7" w:after="0" w:line="240" w:lineRule="auto"/>
        <w:ind w:left="372" w:right="0" w:firstLine="0"/>
        <w:jc w:val="left"/>
        <w:rPr>
          <w:rFonts w:ascii="Calibri" w:hAnsi="Calibri" w:eastAsia="Calibri" w:cs="Calibri"/>
          <w:b w:val="0"/>
          <w:bCs w:val="0"/>
          <w:i w:val="0"/>
          <w:iCs w:val="0"/>
          <w:smallCaps w:val="0"/>
          <w:strike w:val="0"/>
          <w:color w:val="000000"/>
          <w:sz w:val="22"/>
          <w:szCs w:val="22"/>
          <w:u w:val="none"/>
          <w:shd w:val="clear" w:fill="auto"/>
          <w:vertAlign w:val="baseline"/>
          <w:rtl w:val="0"/>
        </w:rPr>
      </w:pPr>
    </w:p>
    <w:tbl>
      <w:tblPr>
        <w:tblStyle w:val="24"/>
        <w:tblW w:w="9281" w:type="dxa"/>
        <w:tblInd w:w="25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3"/>
        <w:gridCol w:w="7298"/>
      </w:tblGrid>
      <w:tr w14:paraId="5323F3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12" w:hRule="atLeast"/>
        </w:trPr>
        <w:tc>
          <w:tcPr>
            <w:shd w:val="clear" w:color="auto" w:fill="auto"/>
            <w:tcMar>
              <w:top w:w="100" w:type="dxa"/>
              <w:left w:w="100" w:type="dxa"/>
              <w:bottom w:w="100" w:type="dxa"/>
              <w:right w:w="100" w:type="dxa"/>
            </w:tcMar>
            <w:vAlign w:val="top"/>
          </w:tcPr>
          <w:p w14:paraId="000001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3"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EXP NO: 1</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2</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p>
          <w:p w14:paraId="000001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3"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DATE:</w:t>
            </w:r>
          </w:p>
        </w:tc>
        <w:tc>
          <w:tcPr>
            <w:shd w:val="clear" w:color="auto" w:fill="auto"/>
            <w:tcMar>
              <w:top w:w="100" w:type="dxa"/>
              <w:left w:w="100" w:type="dxa"/>
              <w:bottom w:w="100" w:type="dxa"/>
              <w:right w:w="100" w:type="dxa"/>
            </w:tcMar>
            <w:vAlign w:val="top"/>
          </w:tcPr>
          <w:p w14:paraId="000001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1021" w:firstLine="0"/>
              <w:jc w:val="righ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GITHUB: PROJECT STRUCTURE &amp; NAMING  </w:t>
            </w:r>
          </w:p>
          <w:p w14:paraId="000001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724" w:firstLine="0"/>
              <w:jc w:val="righ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CONVENTIONS</w:t>
            </w:r>
          </w:p>
        </w:tc>
      </w:tr>
    </w:tbl>
    <w:p w14:paraId="000001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1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1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2"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Aim: </w:t>
      </w:r>
    </w:p>
    <w:p w14:paraId="000001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 w:after="0" w:line="265" w:lineRule="auto"/>
        <w:ind w:left="361" w:right="882" w:firstLine="386"/>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To provide a clear and organized view of the project's folder structure and file naming conventions,  helping contributors and users easily understand, navigate, and extend the Student Management System project. </w:t>
      </w:r>
    </w:p>
    <w:p w14:paraId="000001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0" w:after="0" w:line="240" w:lineRule="auto"/>
        <w:ind w:left="368"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pP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GitHub Project Structure </w:t>
      </w:r>
    </w:p>
    <w:p w14:paraId="000001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0" w:after="0" w:line="240" w:lineRule="auto"/>
        <w:ind w:left="368"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hint="default" w:ascii="Times New Roman" w:hAnsi="Times New Roman" w:eastAsia="Times New Roman" w:cs="Times New Roman"/>
          <w:b/>
          <w:bCs/>
          <w:i w:val="0"/>
          <w:iCs w:val="0"/>
          <w:smallCaps w:val="0"/>
          <w:strike w:val="0"/>
          <w:color w:val="000000"/>
          <w:sz w:val="22"/>
          <w:szCs w:val="22"/>
          <w:u w:val="none"/>
          <w:shd w:val="clear" w:fill="auto"/>
          <w:vertAlign w:val="baseline"/>
          <w:rtl w:val="0"/>
          <w:lang w:val="en-IN"/>
        </w:rPr>
        <w:drawing>
          <wp:inline distT="0" distB="0" distL="114300" distR="114300">
            <wp:extent cx="6613525" cy="3758565"/>
            <wp:effectExtent l="0" t="0" r="635" b="5715"/>
            <wp:docPr id="6" name="Picture 6" descr="Screenshot 2026-04-24 12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4-24 120032"/>
                    <pic:cNvPicPr>
                      <a:picLocks noChangeAspect="1"/>
                    </pic:cNvPicPr>
                  </pic:nvPicPr>
                  <pic:blipFill>
                    <a:blip r:embed="rId36"/>
                    <a:stretch>
                      <a:fillRect/>
                    </a:stretch>
                  </pic:blipFill>
                  <pic:spPr>
                    <a:xfrm>
                      <a:off x="0" y="0"/>
                      <a:ext cx="6613525" cy="3758565"/>
                    </a:xfrm>
                    <a:prstGeom prst="rect">
                      <a:avLst/>
                    </a:prstGeom>
                  </pic:spPr>
                </pic:pic>
              </a:graphicData>
            </a:graphic>
          </wp:inline>
        </w:drawing>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 xml:space="preserve">Result: </w:t>
      </w:r>
    </w:p>
    <w:p w14:paraId="000001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 w:after="0" w:line="265" w:lineRule="auto"/>
        <w:ind w:left="366" w:right="1254" w:firstLine="718"/>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The GitHub repository clearly displays the organized project structure and consistent naming conventions, making it easy for users and contributors to understand and navigate the codebase.</w:t>
      </w:r>
    </w:p>
    <w:p w14:paraId="000001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15" w:after="0" w:line="240" w:lineRule="auto"/>
        <w:ind w:left="372"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t>
      </w:r>
    </w:p>
    <w:sectPr>
      <w:type w:val="continuous"/>
      <w:pgSz w:w="12240" w:h="15840"/>
      <w:pgMar w:top="1334" w:right="720" w:bottom="744" w:left="1080" w:header="0" w:footer="720" w:gutter="0"/>
      <w:cols w:equalWidth="0" w:num="1">
        <w:col w:w="1044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CD3A1A56-AAC2-48D4-865A-C199414D2D32}"/>
  </w:font>
  <w:font w:name="Arial">
    <w:panose1 w:val="020B0604020202020204"/>
    <w:charset w:val="86"/>
    <w:family w:val="swiss"/>
    <w:pitch w:val="default"/>
    <w:sig w:usb0="E0002EFF" w:usb1="C000785B" w:usb2="00000009" w:usb3="00000000" w:csb0="400001FF" w:csb1="FFFF0000"/>
    <w:embedRegular r:id="rId2" w:fontKey="{C3E73276-29CC-45B2-A698-742B3AB913B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7A9E5035-A1BD-4EC3-A941-AFFBCE6A8192}"/>
  </w:font>
  <w:font w:name="Wingdings">
    <w:panose1 w:val="05000000000000000000"/>
    <w:charset w:val="02"/>
    <w:family w:val="auto"/>
    <w:pitch w:val="default"/>
    <w:sig w:usb0="00000000" w:usb1="00000000" w:usb2="00000000" w:usb3="00000000" w:csb0="80000000" w:csb1="00000000"/>
    <w:embedRegular r:id="rId4" w:fontKey="{31BCD2CD-CCE9-4199-8EB6-0BD811FA590F}"/>
  </w:font>
  <w:font w:name="Calibri">
    <w:panose1 w:val="020F0502020204030204"/>
    <w:charset w:val="00"/>
    <w:family w:val="swiss"/>
    <w:pitch w:val="default"/>
    <w:sig w:usb0="E4002EFF" w:usb1="C200247B" w:usb2="00000009" w:usb3="00000000" w:csb0="200001FF" w:csb1="00000000"/>
    <w:embedRegular r:id="rId5" w:fontKey="{819824EA-5CA8-4DC7-90AD-083BAE183D82}"/>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3A41D07B-932B-4EAC-93EB-460A08FE5F2B}"/>
  </w:font>
  <w:font w:name="Noto Sans Symbols">
    <w:altName w:val="Segoe Print"/>
    <w:panose1 w:val="00000000000000000000"/>
    <w:charset w:val="00"/>
    <w:family w:val="auto"/>
    <w:pitch w:val="default"/>
    <w:sig w:usb0="00000000" w:usb1="00000000" w:usb2="00000000" w:usb3="00000000" w:csb0="00000000" w:csb1="00000000"/>
    <w:embedRegular r:id="rId7" w:fontKey="{BB9F61D9-43AF-41AA-B00A-C1556E16A368}"/>
  </w:font>
  <w:font w:name="Cardo">
    <w:altName w:val="Segoe Print"/>
    <w:panose1 w:val="00000000000000000000"/>
    <w:charset w:val="00"/>
    <w:family w:val="auto"/>
    <w:pitch w:val="default"/>
    <w:sig w:usb0="00000000" w:usb1="00000000" w:usb2="00000000" w:usb3="00000000" w:csb0="00000000" w:csb1="00000000"/>
    <w:embedRegular r:id="rId8" w:fontKey="{38494CBA-84A3-45EE-952D-A80A8F77E59F}"/>
  </w:font>
  <w:font w:name="Segoe Print">
    <w:panose1 w:val="02000600000000000000"/>
    <w:charset w:val="00"/>
    <w:family w:val="auto"/>
    <w:pitch w:val="default"/>
    <w:sig w:usb0="0000028F" w:usb1="00000000" w:usb2="00000000" w:usb3="00000000" w:csb0="2000009F" w:csb1="47010000"/>
    <w:embedRegular r:id="rId9" w:fontKey="{76710816-50CE-430D-9A01-482CD1A3CA83}"/>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D260ED"/>
    <w:multiLevelType w:val="singleLevel"/>
    <w:tmpl w:val="8AD260ED"/>
    <w:lvl w:ilvl="0" w:tentative="0">
      <w:start w:val="4"/>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4EF4985"/>
    <w:rsid w:val="0599377E"/>
    <w:rsid w:val="06EA434C"/>
    <w:rsid w:val="0969027C"/>
    <w:rsid w:val="0ABC5428"/>
    <w:rsid w:val="13000E1D"/>
    <w:rsid w:val="13126856"/>
    <w:rsid w:val="180B2DA3"/>
    <w:rsid w:val="19B07C4D"/>
    <w:rsid w:val="1D201F88"/>
    <w:rsid w:val="1DC82FEF"/>
    <w:rsid w:val="1F3E5153"/>
    <w:rsid w:val="24F75D8F"/>
    <w:rsid w:val="2906507B"/>
    <w:rsid w:val="30BF083E"/>
    <w:rsid w:val="3B015F58"/>
    <w:rsid w:val="3C28373B"/>
    <w:rsid w:val="3E37139E"/>
    <w:rsid w:val="40F56DBE"/>
    <w:rsid w:val="50620671"/>
    <w:rsid w:val="517616BF"/>
    <w:rsid w:val="54DC4246"/>
    <w:rsid w:val="57A624DB"/>
    <w:rsid w:val="5AB16C5B"/>
    <w:rsid w:val="5C140EC4"/>
    <w:rsid w:val="5D8D288B"/>
    <w:rsid w:val="60D80E7D"/>
    <w:rsid w:val="66E81FCA"/>
    <w:rsid w:val="67E8131A"/>
    <w:rsid w:val="68D67E55"/>
    <w:rsid w:val="6D016666"/>
    <w:rsid w:val="6D3D38FD"/>
    <w:rsid w:val="7106196F"/>
    <w:rsid w:val="75E079E5"/>
    <w:rsid w:val="767139A2"/>
    <w:rsid w:val="76CD17F4"/>
    <w:rsid w:val="77E8655C"/>
    <w:rsid w:val="7B8E00BB"/>
    <w:rsid w:val="7C130C4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rPr>
  </w:style>
  <w:style w:type="paragraph" w:styleId="2">
    <w:name w:val="heading 1"/>
    <w:basedOn w:val="1"/>
    <w:next w:val="1"/>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paragraph" w:styleId="11">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2">
    <w:name w:val="Title"/>
    <w:basedOn w:val="1"/>
    <w:next w:val="1"/>
    <w:qFormat/>
    <w:uiPriority w:val="0"/>
    <w:pPr>
      <w:keepNext/>
      <w:keepLines/>
      <w:pageBreakBefore w:val="0"/>
      <w:spacing w:before="480" w:after="120"/>
    </w:pPr>
    <w:rPr>
      <w:b/>
      <w:bCs/>
      <w:sz w:val="72"/>
      <w:szCs w:val="7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qFormat/>
    <w:uiPriority w:val="0"/>
  </w:style>
  <w:style w:type="table" w:customStyle="1" w:styleId="15">
    <w:name w:val="_Style 11"/>
    <w:basedOn w:val="13"/>
    <w:qFormat/>
    <w:uiPriority w:val="0"/>
  </w:style>
  <w:style w:type="table" w:customStyle="1" w:styleId="16">
    <w:name w:val="_Style 12"/>
    <w:basedOn w:val="13"/>
    <w:qFormat/>
    <w:uiPriority w:val="0"/>
  </w:style>
  <w:style w:type="table" w:customStyle="1" w:styleId="17">
    <w:name w:val="_Style 13"/>
    <w:basedOn w:val="13"/>
    <w:qFormat/>
    <w:uiPriority w:val="0"/>
  </w:style>
  <w:style w:type="table" w:customStyle="1" w:styleId="18">
    <w:name w:val="_Style 14"/>
    <w:basedOn w:val="13"/>
    <w:qFormat/>
    <w:uiPriority w:val="0"/>
  </w:style>
  <w:style w:type="table" w:customStyle="1" w:styleId="19">
    <w:name w:val="_Style 15"/>
    <w:basedOn w:val="13"/>
    <w:qFormat/>
    <w:uiPriority w:val="0"/>
  </w:style>
  <w:style w:type="table" w:customStyle="1" w:styleId="20">
    <w:name w:val="_Style 16"/>
    <w:basedOn w:val="13"/>
    <w:qFormat/>
    <w:uiPriority w:val="0"/>
  </w:style>
  <w:style w:type="table" w:customStyle="1" w:styleId="21">
    <w:name w:val="_Style 17"/>
    <w:basedOn w:val="13"/>
    <w:qFormat/>
    <w:uiPriority w:val="0"/>
  </w:style>
  <w:style w:type="table" w:customStyle="1" w:styleId="22">
    <w:name w:val="_Style 18"/>
    <w:basedOn w:val="13"/>
    <w:qFormat/>
    <w:uiPriority w:val="0"/>
  </w:style>
  <w:style w:type="table" w:customStyle="1" w:styleId="23">
    <w:name w:val="_Style 19"/>
    <w:basedOn w:val="13"/>
    <w:qFormat/>
    <w:uiPriority w:val="0"/>
  </w:style>
  <w:style w:type="table" w:customStyle="1" w:styleId="24">
    <w:name w:val="_Style 20"/>
    <w:basedOn w:val="13"/>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33</Pages>
  <TotalTime>5</TotalTime>
  <ScaleCrop>false</ScaleCrop>
  <LinksUpToDate>false</LinksUpToDate>
  <Application>WPS Office_12.2.0.23201_F1E327BC-269C-435d-A152-05C5408002CA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2026-04-29T04:16:00Z</dcterms:created>
  <dc:creator>Navdeep</dc:creator>
  <cp:lastModifiedBy>NAVDEEP N (REC)</cp:lastModifiedBy>
  <dcterms:modified xsi:type="dcterms:W3CDTF">2026-05-05T08:46:14Z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2057-12.2.0.23201</vt:lpwstr>
  </property>
  <property fmtid="{D5CDD505-2E9C-101B-9397-08002B2CF9AE}" pid="3" name="ICV">
    <vt:lpwstr>C7919E1F0C91457196FB1B2EA3769F87_12</vt:lpwstr>
  </property>
</Properties>
</file>