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508"/>
        <w:tblW w:w="108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25"/>
        <w:gridCol w:w="4599"/>
        <w:gridCol w:w="2153"/>
        <w:gridCol w:w="2859"/>
        <w:gridCol w:w="1111"/>
        <w:gridCol w:w="44"/>
      </w:tblGrid>
      <w:tr w:rsidR="007678D8" w:rsidRPr="007171C6" w14:paraId="266DAABF" w14:textId="77777777" w:rsidTr="004F08A1">
        <w:trPr>
          <w:trHeight w:val="290"/>
        </w:trPr>
        <w:tc>
          <w:tcPr>
            <w:tcW w:w="22" w:type="dxa"/>
            <w:vAlign w:val="bottom"/>
          </w:tcPr>
          <w:p w14:paraId="153C986B" w14:textId="77777777" w:rsidR="007678D8" w:rsidRPr="007171C6" w:rsidRDefault="007678D8" w:rsidP="004F08A1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5" w:type="dxa"/>
            <w:vAlign w:val="bottom"/>
          </w:tcPr>
          <w:p w14:paraId="50AFEF67" w14:textId="77777777" w:rsidR="007678D8" w:rsidRPr="007171C6" w:rsidRDefault="007678D8" w:rsidP="004F08A1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599" w:type="dxa"/>
            <w:vAlign w:val="bottom"/>
          </w:tcPr>
          <w:p w14:paraId="0880148B" w14:textId="77777777" w:rsidR="007678D8" w:rsidRPr="007171C6" w:rsidRDefault="007678D8" w:rsidP="004F08A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="Times" w:hAnsiTheme="minorHAnsi" w:cs="Times"/>
                <w:b/>
                <w:bCs/>
                <w:sz w:val="20"/>
                <w:szCs w:val="20"/>
              </w:rPr>
              <w:t>Navdeep Singh</w:t>
            </w:r>
          </w:p>
        </w:tc>
        <w:tc>
          <w:tcPr>
            <w:tcW w:w="2153" w:type="dxa"/>
            <w:vAlign w:val="bottom"/>
          </w:tcPr>
          <w:p w14:paraId="34A0CEF8" w14:textId="77777777" w:rsidR="007678D8" w:rsidRPr="007171C6" w:rsidRDefault="007678D8" w:rsidP="004F08A1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859" w:type="dxa"/>
            <w:vAlign w:val="bottom"/>
          </w:tcPr>
          <w:p w14:paraId="1830DBF5" w14:textId="77777777" w:rsidR="007678D8" w:rsidRPr="007171C6" w:rsidRDefault="007678D8" w:rsidP="004F08A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="Times" w:hAnsiTheme="minorHAnsi" w:cs="Times"/>
                <w:b/>
                <w:bCs/>
                <w:sz w:val="20"/>
                <w:szCs w:val="20"/>
              </w:rPr>
              <w:t>Navdeepsinghperry@gmail.com</w:t>
            </w:r>
          </w:p>
        </w:tc>
        <w:tc>
          <w:tcPr>
            <w:tcW w:w="1111" w:type="dxa"/>
            <w:vAlign w:val="bottom"/>
          </w:tcPr>
          <w:p w14:paraId="25731402" w14:textId="77777777" w:rsidR="007678D8" w:rsidRPr="007171C6" w:rsidRDefault="007678D8" w:rsidP="004F08A1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" w:type="dxa"/>
            <w:vAlign w:val="bottom"/>
          </w:tcPr>
          <w:p w14:paraId="4AD34793" w14:textId="77777777" w:rsidR="007678D8" w:rsidRPr="007171C6" w:rsidRDefault="007678D8" w:rsidP="004F08A1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678D8" w:rsidRPr="007171C6" w14:paraId="08DCEE09" w14:textId="77777777" w:rsidTr="004F08A1">
        <w:trPr>
          <w:trHeight w:val="239"/>
        </w:trPr>
        <w:tc>
          <w:tcPr>
            <w:tcW w:w="22" w:type="dxa"/>
            <w:vAlign w:val="bottom"/>
          </w:tcPr>
          <w:p w14:paraId="583C1AC8" w14:textId="77777777" w:rsidR="007678D8" w:rsidRPr="007171C6" w:rsidRDefault="007678D8" w:rsidP="004F08A1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5" w:type="dxa"/>
            <w:vAlign w:val="bottom"/>
          </w:tcPr>
          <w:p w14:paraId="14DC49BE" w14:textId="77777777" w:rsidR="007678D8" w:rsidRPr="007171C6" w:rsidRDefault="007678D8" w:rsidP="004F08A1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752" w:type="dxa"/>
            <w:gridSpan w:val="2"/>
            <w:vAlign w:val="bottom"/>
          </w:tcPr>
          <w:p w14:paraId="6205C4C1" w14:textId="77777777" w:rsidR="007678D8" w:rsidRPr="00F85B0B" w:rsidRDefault="007678D8" w:rsidP="004F08A1">
            <w:pPr>
              <w:spacing w:line="279" w:lineRule="exact"/>
              <w:rPr>
                <w:rFonts w:asciiTheme="minorHAnsi" w:eastAsia="Times" w:hAnsiTheme="minorHAnsi" w:cs="Times"/>
                <w:b/>
                <w:bCs/>
                <w:sz w:val="20"/>
                <w:szCs w:val="20"/>
              </w:rPr>
            </w:pPr>
            <w:r>
              <w:rPr>
                <w:rFonts w:asciiTheme="minorHAnsi" w:eastAsia="Times" w:hAnsiTheme="minorHAnsi" w:cs="Times"/>
                <w:b/>
                <w:bCs/>
                <w:sz w:val="20"/>
                <w:szCs w:val="20"/>
              </w:rPr>
              <w:t>Electronics and Communication</w:t>
            </w:r>
            <w:r w:rsidRPr="007171C6">
              <w:rPr>
                <w:rFonts w:asciiTheme="minorHAnsi" w:eastAsia="Times" w:hAnsiTheme="minorHAnsi" w:cs="Times"/>
                <w:b/>
                <w:bCs/>
                <w:sz w:val="20"/>
                <w:szCs w:val="20"/>
              </w:rPr>
              <w:t xml:space="preserve"> Eng</w:t>
            </w:r>
            <w:r>
              <w:rPr>
                <w:rFonts w:asciiTheme="minorHAnsi" w:eastAsia="Times" w:hAnsiTheme="minorHAnsi" w:cs="Times"/>
                <w:b/>
                <w:bCs/>
                <w:sz w:val="20"/>
                <w:szCs w:val="20"/>
              </w:rPr>
              <w:t>i</w:t>
            </w:r>
            <w:r w:rsidRPr="007171C6">
              <w:rPr>
                <w:rFonts w:asciiTheme="minorHAnsi" w:eastAsia="Times" w:hAnsiTheme="minorHAnsi" w:cs="Times"/>
                <w:b/>
                <w:bCs/>
                <w:sz w:val="20"/>
                <w:szCs w:val="20"/>
              </w:rPr>
              <w:t>neering</w:t>
            </w:r>
          </w:p>
        </w:tc>
        <w:tc>
          <w:tcPr>
            <w:tcW w:w="2859" w:type="dxa"/>
            <w:vAlign w:val="bottom"/>
          </w:tcPr>
          <w:p w14:paraId="125A0BF0" w14:textId="77777777" w:rsidR="007678D8" w:rsidRPr="007171C6" w:rsidRDefault="007678D8" w:rsidP="004F08A1">
            <w:pPr>
              <w:spacing w:line="279" w:lineRule="exact"/>
              <w:rPr>
                <w:rFonts w:asciiTheme="minorHAnsi" w:hAnsiTheme="minorHAnsi"/>
                <w:sz w:val="20"/>
                <w:szCs w:val="20"/>
              </w:rPr>
            </w:pPr>
            <w:r w:rsidRPr="007171C6">
              <w:rPr>
                <w:rFonts w:asciiTheme="minorHAnsi" w:eastAsia="Times" w:hAnsiTheme="minorHAnsi" w:cs="Times"/>
                <w:b/>
                <w:bCs/>
                <w:sz w:val="20"/>
                <w:szCs w:val="20"/>
              </w:rPr>
              <w:t>B.Tech.</w:t>
            </w:r>
          </w:p>
        </w:tc>
        <w:tc>
          <w:tcPr>
            <w:tcW w:w="1111" w:type="dxa"/>
            <w:vAlign w:val="bottom"/>
          </w:tcPr>
          <w:p w14:paraId="2388B847" w14:textId="77777777" w:rsidR="007678D8" w:rsidRPr="007171C6" w:rsidRDefault="007678D8" w:rsidP="004F08A1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" w:type="dxa"/>
            <w:vAlign w:val="bottom"/>
          </w:tcPr>
          <w:p w14:paraId="4F123736" w14:textId="77777777" w:rsidR="007678D8" w:rsidRPr="007171C6" w:rsidRDefault="007678D8" w:rsidP="004F08A1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F08A1" w:rsidRPr="007171C6" w14:paraId="185ADFC6" w14:textId="77777777" w:rsidTr="004F08A1">
        <w:trPr>
          <w:trHeight w:val="239"/>
        </w:trPr>
        <w:tc>
          <w:tcPr>
            <w:tcW w:w="22" w:type="dxa"/>
            <w:vAlign w:val="bottom"/>
          </w:tcPr>
          <w:p w14:paraId="4E64ABEC" w14:textId="77777777" w:rsidR="004F08A1" w:rsidRPr="007171C6" w:rsidRDefault="004F08A1" w:rsidP="004F08A1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5" w:type="dxa"/>
            <w:vAlign w:val="bottom"/>
          </w:tcPr>
          <w:p w14:paraId="07245260" w14:textId="77777777" w:rsidR="004F08A1" w:rsidRPr="007171C6" w:rsidRDefault="004F08A1" w:rsidP="004F08A1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752" w:type="dxa"/>
            <w:gridSpan w:val="2"/>
            <w:vAlign w:val="bottom"/>
          </w:tcPr>
          <w:p w14:paraId="1778F050" w14:textId="63769F60" w:rsidR="004F08A1" w:rsidRDefault="004F08A1" w:rsidP="004F08A1">
            <w:pPr>
              <w:spacing w:line="279" w:lineRule="exact"/>
              <w:rPr>
                <w:rFonts w:asciiTheme="minorHAnsi" w:eastAsia="Times" w:hAnsiTheme="minorHAnsi" w:cs="Times"/>
                <w:b/>
                <w:bCs/>
                <w:sz w:val="20"/>
                <w:szCs w:val="20"/>
              </w:rPr>
            </w:pPr>
            <w:r>
              <w:rPr>
                <w:rFonts w:asciiTheme="minorHAnsi" w:eastAsia="Times" w:hAnsiTheme="minorHAnsi" w:cs="Times"/>
                <w:b/>
                <w:bCs/>
                <w:sz w:val="20"/>
                <w:szCs w:val="20"/>
              </w:rPr>
              <w:t xml:space="preserve">Chandigarh Engineering College, Landran                                                                                                                </w:t>
            </w:r>
          </w:p>
        </w:tc>
        <w:tc>
          <w:tcPr>
            <w:tcW w:w="2859" w:type="dxa"/>
            <w:vAlign w:val="bottom"/>
          </w:tcPr>
          <w:p w14:paraId="15A7F2D3" w14:textId="54552978" w:rsidR="004F08A1" w:rsidRPr="007171C6" w:rsidRDefault="004F08A1" w:rsidP="004F08A1">
            <w:pPr>
              <w:spacing w:line="279" w:lineRule="exact"/>
              <w:rPr>
                <w:rFonts w:asciiTheme="minorHAnsi" w:eastAsia="Times" w:hAnsiTheme="minorHAnsi" w:cs="Times"/>
                <w:b/>
                <w:bCs/>
                <w:sz w:val="20"/>
                <w:szCs w:val="20"/>
              </w:rPr>
            </w:pPr>
            <w:r>
              <w:rPr>
                <w:rFonts w:asciiTheme="minorHAnsi" w:eastAsia="Times" w:hAnsiTheme="minorHAnsi" w:cs="Times"/>
                <w:b/>
                <w:bCs/>
                <w:sz w:val="20"/>
                <w:szCs w:val="20"/>
              </w:rPr>
              <w:t>+91 9914240477</w:t>
            </w:r>
          </w:p>
        </w:tc>
        <w:tc>
          <w:tcPr>
            <w:tcW w:w="1111" w:type="dxa"/>
            <w:vAlign w:val="bottom"/>
          </w:tcPr>
          <w:p w14:paraId="671B403F" w14:textId="77777777" w:rsidR="004F08A1" w:rsidRPr="007171C6" w:rsidRDefault="004F08A1" w:rsidP="004F08A1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" w:type="dxa"/>
            <w:vAlign w:val="bottom"/>
          </w:tcPr>
          <w:p w14:paraId="1B7CA88D" w14:textId="77777777" w:rsidR="004F08A1" w:rsidRPr="007171C6" w:rsidRDefault="004F08A1" w:rsidP="004F08A1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F08A1" w:rsidRPr="007171C6" w14:paraId="21CFF46B" w14:textId="77777777" w:rsidTr="004F08A1">
        <w:trPr>
          <w:trHeight w:val="239"/>
        </w:trPr>
        <w:tc>
          <w:tcPr>
            <w:tcW w:w="22" w:type="dxa"/>
            <w:vAlign w:val="bottom"/>
          </w:tcPr>
          <w:p w14:paraId="04EB96AA" w14:textId="77777777" w:rsidR="004F08A1" w:rsidRPr="007171C6" w:rsidRDefault="004F08A1" w:rsidP="004F08A1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5" w:type="dxa"/>
            <w:vAlign w:val="bottom"/>
          </w:tcPr>
          <w:p w14:paraId="5CFFA756" w14:textId="77777777" w:rsidR="004F08A1" w:rsidRPr="007171C6" w:rsidRDefault="004F08A1" w:rsidP="004F08A1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752" w:type="dxa"/>
            <w:gridSpan w:val="2"/>
            <w:vAlign w:val="bottom"/>
          </w:tcPr>
          <w:p w14:paraId="56C37531" w14:textId="77777777" w:rsidR="004F08A1" w:rsidRDefault="004F08A1" w:rsidP="004F08A1">
            <w:pPr>
              <w:spacing w:line="279" w:lineRule="exact"/>
              <w:rPr>
                <w:rFonts w:asciiTheme="minorHAnsi" w:eastAsia="Times" w:hAnsiTheme="minorHAnsi" w:cs="Times"/>
                <w:b/>
                <w:bCs/>
                <w:sz w:val="20"/>
                <w:szCs w:val="20"/>
              </w:rPr>
            </w:pPr>
          </w:p>
        </w:tc>
        <w:tc>
          <w:tcPr>
            <w:tcW w:w="2859" w:type="dxa"/>
            <w:vAlign w:val="bottom"/>
          </w:tcPr>
          <w:p w14:paraId="2373C8AC" w14:textId="39F3E0C3" w:rsidR="004F08A1" w:rsidRPr="007171C6" w:rsidRDefault="004F08A1" w:rsidP="004F08A1">
            <w:pPr>
              <w:spacing w:line="279" w:lineRule="exact"/>
              <w:rPr>
                <w:rFonts w:asciiTheme="minorHAnsi" w:eastAsia="Times" w:hAnsiTheme="minorHAnsi" w:cs="Times"/>
                <w:b/>
                <w:bCs/>
                <w:sz w:val="20"/>
                <w:szCs w:val="20"/>
              </w:rPr>
            </w:pPr>
          </w:p>
        </w:tc>
        <w:tc>
          <w:tcPr>
            <w:tcW w:w="1111" w:type="dxa"/>
            <w:vAlign w:val="bottom"/>
          </w:tcPr>
          <w:p w14:paraId="2BE6293B" w14:textId="77777777" w:rsidR="004F08A1" w:rsidRPr="007171C6" w:rsidRDefault="004F08A1" w:rsidP="004F08A1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" w:type="dxa"/>
            <w:vAlign w:val="bottom"/>
          </w:tcPr>
          <w:p w14:paraId="37C87F7F" w14:textId="77777777" w:rsidR="004F08A1" w:rsidRPr="007171C6" w:rsidRDefault="004F08A1" w:rsidP="004F08A1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678D8" w:rsidRPr="007171C6" w14:paraId="47CA0BC3" w14:textId="77777777" w:rsidTr="004F08A1">
        <w:trPr>
          <w:trHeight w:val="239"/>
        </w:trPr>
        <w:tc>
          <w:tcPr>
            <w:tcW w:w="22" w:type="dxa"/>
            <w:vAlign w:val="bottom"/>
          </w:tcPr>
          <w:p w14:paraId="1EA47376" w14:textId="77777777" w:rsidR="007678D8" w:rsidRPr="007171C6" w:rsidRDefault="007678D8" w:rsidP="004F08A1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5" w:type="dxa"/>
            <w:vAlign w:val="bottom"/>
          </w:tcPr>
          <w:p w14:paraId="25EE4571" w14:textId="77777777" w:rsidR="007678D8" w:rsidRPr="007171C6" w:rsidRDefault="007678D8" w:rsidP="004F08A1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752" w:type="dxa"/>
            <w:gridSpan w:val="2"/>
            <w:vAlign w:val="bottom"/>
          </w:tcPr>
          <w:p w14:paraId="0C2617F8" w14:textId="77777777" w:rsidR="007678D8" w:rsidRPr="007171C6" w:rsidRDefault="007678D8" w:rsidP="004F08A1">
            <w:pPr>
              <w:spacing w:line="279" w:lineRule="exac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59" w:type="dxa"/>
            <w:vAlign w:val="bottom"/>
          </w:tcPr>
          <w:p w14:paraId="2C72465C" w14:textId="77777777" w:rsidR="007678D8" w:rsidRPr="007171C6" w:rsidRDefault="007678D8" w:rsidP="004F08A1">
            <w:pPr>
              <w:spacing w:line="279" w:lineRule="exact"/>
              <w:ind w:left="3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11" w:type="dxa"/>
            <w:vAlign w:val="bottom"/>
          </w:tcPr>
          <w:p w14:paraId="3701F2EA" w14:textId="77777777" w:rsidR="007678D8" w:rsidRPr="007171C6" w:rsidRDefault="007678D8" w:rsidP="004F08A1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" w:type="dxa"/>
            <w:vAlign w:val="bottom"/>
          </w:tcPr>
          <w:p w14:paraId="60D0DD63" w14:textId="77777777" w:rsidR="007678D8" w:rsidRPr="007171C6" w:rsidRDefault="007678D8" w:rsidP="004F08A1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2DFAB735" w14:textId="77777777" w:rsidR="00F85B0B" w:rsidRDefault="00F85B0B" w:rsidP="00D14A14">
      <w:pPr>
        <w:rPr>
          <w:rFonts w:asciiTheme="minorHAnsi" w:hAnsiTheme="minorHAnsi"/>
        </w:rPr>
        <w:sectPr w:rsidR="00F85B0B" w:rsidSect="00F85B0B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W w:w="97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9668"/>
        <w:gridCol w:w="40"/>
      </w:tblGrid>
      <w:tr w:rsidR="00723E51" w:rsidRPr="007171C6" w14:paraId="04E5DDAE" w14:textId="77777777" w:rsidTr="00D14A14">
        <w:trPr>
          <w:trHeight w:val="258"/>
        </w:trPr>
        <w:tc>
          <w:tcPr>
            <w:tcW w:w="20" w:type="dxa"/>
            <w:vAlign w:val="bottom"/>
          </w:tcPr>
          <w:p w14:paraId="532A121E" w14:textId="76DD971A" w:rsidR="00723E51" w:rsidRPr="007171C6" w:rsidRDefault="00723E51" w:rsidP="00D14A14">
            <w:pPr>
              <w:rPr>
                <w:rFonts w:asciiTheme="minorHAnsi" w:hAnsiTheme="minorHAnsi"/>
              </w:rPr>
            </w:pPr>
          </w:p>
        </w:tc>
        <w:tc>
          <w:tcPr>
            <w:tcW w:w="9668" w:type="dxa"/>
            <w:tcBorders>
              <w:bottom w:val="single" w:sz="8" w:space="0" w:color="auto"/>
            </w:tcBorders>
            <w:vAlign w:val="bottom"/>
          </w:tcPr>
          <w:p w14:paraId="61672730" w14:textId="5C48F22C" w:rsidR="00723E51" w:rsidRPr="007171C6" w:rsidRDefault="00723E51" w:rsidP="00D14A14">
            <w:pPr>
              <w:pBdr>
                <w:bottom w:val="single" w:sz="12" w:space="1" w:color="auto"/>
              </w:pBdr>
              <w:spacing w:after="4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171C6">
              <w:rPr>
                <w:rFonts w:asciiTheme="minorHAnsi" w:hAnsiTheme="minorHAnsi" w:cs="Arial"/>
                <w:b/>
                <w:sz w:val="24"/>
                <w:szCs w:val="24"/>
              </w:rPr>
              <w:t>S</w:t>
            </w:r>
            <w:r w:rsidRPr="007171C6">
              <w:rPr>
                <w:rFonts w:asciiTheme="minorHAnsi" w:hAnsiTheme="minorHAnsi" w:cs="Arial"/>
                <w:b/>
                <w:szCs w:val="24"/>
              </w:rPr>
              <w:t>TATEMENT</w:t>
            </w:r>
            <w:r w:rsidRPr="007171C6">
              <w:rPr>
                <w:rFonts w:asciiTheme="minorHAnsi" w:hAnsiTheme="minorHAnsi" w:cs="Arial"/>
                <w:b/>
                <w:sz w:val="24"/>
                <w:szCs w:val="24"/>
              </w:rPr>
              <w:t xml:space="preserve"> O</w:t>
            </w:r>
            <w:r w:rsidRPr="007171C6">
              <w:rPr>
                <w:rFonts w:asciiTheme="minorHAnsi" w:hAnsiTheme="minorHAnsi" w:cs="Arial"/>
                <w:b/>
                <w:szCs w:val="24"/>
              </w:rPr>
              <w:t xml:space="preserve">F </w:t>
            </w:r>
            <w:r w:rsidRPr="007171C6">
              <w:rPr>
                <w:rFonts w:asciiTheme="minorHAnsi" w:hAnsiTheme="minorHAnsi" w:cs="Arial"/>
                <w:b/>
                <w:sz w:val="24"/>
                <w:szCs w:val="24"/>
              </w:rPr>
              <w:t>P</w:t>
            </w:r>
            <w:r w:rsidRPr="007171C6">
              <w:rPr>
                <w:rFonts w:asciiTheme="minorHAnsi" w:hAnsiTheme="minorHAnsi" w:cs="Arial"/>
                <w:b/>
                <w:szCs w:val="24"/>
              </w:rPr>
              <w:t>URPOSE</w:t>
            </w:r>
          </w:p>
          <w:p w14:paraId="4D5751DA" w14:textId="2313E6A4" w:rsidR="00723E51" w:rsidRDefault="00723E51" w:rsidP="00D14A14">
            <w:pPr>
              <w:spacing w:after="40"/>
              <w:jc w:val="both"/>
              <w:rPr>
                <w:rFonts w:asciiTheme="minorHAnsi" w:hAnsiTheme="minorHAnsi" w:cs="Arial"/>
                <w:sz w:val="20"/>
              </w:rPr>
            </w:pPr>
            <w:r w:rsidRPr="007171C6">
              <w:rPr>
                <w:rStyle w:val="null"/>
                <w:rFonts w:asciiTheme="minorHAnsi" w:hAnsiTheme="minorHAnsi" w:cs="Arial"/>
                <w:sz w:val="20"/>
                <w:szCs w:val="20"/>
              </w:rPr>
              <w:t>I am</w:t>
            </w:r>
            <w:r w:rsidR="00AC22F8">
              <w:rPr>
                <w:rStyle w:val="null"/>
                <w:rFonts w:asciiTheme="minorHAnsi" w:hAnsiTheme="minorHAnsi" w:cs="Arial"/>
                <w:sz w:val="20"/>
                <w:szCs w:val="20"/>
              </w:rPr>
              <w:t xml:space="preserve"> an adaptable professional with 4.7 Years of experience and proven knowledge, </w:t>
            </w:r>
            <w:r w:rsidR="00AC22F8" w:rsidRPr="007171C6">
              <w:rPr>
                <w:rStyle w:val="null"/>
                <w:rFonts w:asciiTheme="minorHAnsi" w:hAnsiTheme="minorHAnsi" w:cs="Arial"/>
                <w:sz w:val="20"/>
                <w:szCs w:val="20"/>
              </w:rPr>
              <w:t>aspiring</w:t>
            </w:r>
            <w:r w:rsidRPr="007171C6">
              <w:rPr>
                <w:rFonts w:asciiTheme="minorHAnsi" w:hAnsiTheme="minorHAnsi" w:cs="Arial"/>
                <w:sz w:val="20"/>
              </w:rPr>
              <w:t xml:space="preserve"> for continuous progress on both professional and personal fronts through all round skills with emphasis on assigned targets. I aim for a career which will do justice to my skills besides satisfying my curiosity and my constant urge to learn, know and experience more. And if provided with an opportunity I shall try my level best in satisfying my superiors in rightful discharge of my duties.</w:t>
            </w:r>
          </w:p>
          <w:p w14:paraId="16FD60C8" w14:textId="77777777" w:rsidR="00F85B0B" w:rsidRPr="007171C6" w:rsidRDefault="00F85B0B" w:rsidP="00D14A14">
            <w:pPr>
              <w:spacing w:after="40"/>
              <w:jc w:val="both"/>
              <w:rPr>
                <w:rFonts w:asciiTheme="minorHAnsi" w:hAnsiTheme="minorHAnsi" w:cs="Arial"/>
                <w:sz w:val="20"/>
              </w:rPr>
            </w:pPr>
            <w:bookmarkStart w:id="0" w:name="_GoBack"/>
            <w:bookmarkEnd w:id="0"/>
          </w:p>
          <w:p w14:paraId="29EBE3E0" w14:textId="04552998" w:rsidR="00723E51" w:rsidRPr="007171C6" w:rsidRDefault="00F85B0B" w:rsidP="00D14A14">
            <w:pPr>
              <w:pBdr>
                <w:bottom w:val="single" w:sz="12" w:space="1" w:color="auto"/>
              </w:pBdr>
              <w:spacing w:after="4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b/>
                <w:szCs w:val="24"/>
              </w:rPr>
              <w:t>ORE</w:t>
            </w:r>
            <w:r w:rsidR="00723E51" w:rsidRPr="007171C6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b/>
                <w:szCs w:val="24"/>
              </w:rPr>
              <w:t>OMPETENCIES</w:t>
            </w:r>
          </w:p>
          <w:p w14:paraId="5991CD62" w14:textId="41CF89C7" w:rsidR="00723E51" w:rsidRPr="007171C6" w:rsidRDefault="00D00AA4" w:rsidP="00F70A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32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Programming Languages: C</w:t>
            </w:r>
            <w:r w:rsidR="00732373">
              <w:rPr>
                <w:rFonts w:asciiTheme="minorHAnsi" w:hAnsiTheme="minorHAnsi" w:cs="Arial"/>
                <w:sz w:val="20"/>
              </w:rPr>
              <w:t>#</w:t>
            </w:r>
            <w:r>
              <w:rPr>
                <w:rFonts w:asciiTheme="minorHAnsi" w:hAnsiTheme="minorHAnsi" w:cs="Arial"/>
                <w:sz w:val="20"/>
              </w:rPr>
              <w:t>, Groovy, Java</w:t>
            </w:r>
            <w:r w:rsidR="00385299">
              <w:rPr>
                <w:rFonts w:asciiTheme="minorHAnsi" w:hAnsiTheme="minorHAnsi" w:cs="Arial"/>
                <w:sz w:val="20"/>
              </w:rPr>
              <w:t>,</w:t>
            </w:r>
            <w:r>
              <w:rPr>
                <w:rFonts w:asciiTheme="minorHAnsi" w:hAnsiTheme="minorHAnsi" w:cs="Arial"/>
                <w:sz w:val="20"/>
              </w:rPr>
              <w:t xml:space="preserve"> Embedded C</w:t>
            </w:r>
            <w:r w:rsidR="004D7A8D">
              <w:rPr>
                <w:rFonts w:asciiTheme="minorHAnsi" w:hAnsiTheme="minorHAnsi" w:cs="Arial"/>
                <w:sz w:val="20"/>
              </w:rPr>
              <w:t>, Visual Basic.</w:t>
            </w:r>
          </w:p>
          <w:p w14:paraId="49810D9B" w14:textId="62DCEE63" w:rsidR="00723E51" w:rsidRDefault="00D00AA4" w:rsidP="00F70A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32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Scripting Languages: Python, Batch Scripting, Perl</w:t>
            </w:r>
            <w:r w:rsidR="00CD6946">
              <w:rPr>
                <w:rFonts w:asciiTheme="minorHAnsi" w:hAnsiTheme="minorHAnsi" w:cs="Arial"/>
                <w:sz w:val="20"/>
              </w:rPr>
              <w:t>, Java Script</w:t>
            </w:r>
          </w:p>
          <w:p w14:paraId="50B229A0" w14:textId="0A86F54E" w:rsidR="00732373" w:rsidRDefault="00732373" w:rsidP="00F70A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32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Frameworks: DevExpress, .Net Framework</w:t>
            </w:r>
            <w:r w:rsidR="00C61D1A">
              <w:rPr>
                <w:rFonts w:asciiTheme="minorHAnsi" w:hAnsiTheme="minorHAnsi" w:cs="Arial"/>
                <w:sz w:val="20"/>
              </w:rPr>
              <w:t>, NLog</w:t>
            </w:r>
            <w:r>
              <w:rPr>
                <w:rFonts w:asciiTheme="minorHAnsi" w:hAnsiTheme="minorHAnsi" w:cs="Arial"/>
                <w:sz w:val="20"/>
              </w:rPr>
              <w:t xml:space="preserve"> and Entity Framework</w:t>
            </w:r>
            <w:r w:rsidR="00C61D1A">
              <w:rPr>
                <w:rFonts w:asciiTheme="minorHAnsi" w:hAnsiTheme="minorHAnsi" w:cs="Arial"/>
                <w:sz w:val="20"/>
              </w:rPr>
              <w:t xml:space="preserve"> </w:t>
            </w:r>
          </w:p>
          <w:p w14:paraId="1161C78E" w14:textId="1D5C6826" w:rsidR="00982469" w:rsidRDefault="00982469" w:rsidP="00F70A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32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Documentation: Magic Draw.</w:t>
            </w:r>
          </w:p>
          <w:p w14:paraId="166D0FA9" w14:textId="4B1E6FD1" w:rsidR="006D3E1F" w:rsidRDefault="00D00AA4" w:rsidP="00F70A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32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ASB for ETAS Hill Programming</w:t>
            </w:r>
            <w:r w:rsidR="004D7A8D">
              <w:rPr>
                <w:rFonts w:asciiTheme="minorHAnsi" w:hAnsiTheme="minorHAnsi" w:cs="Arial"/>
                <w:sz w:val="20"/>
              </w:rPr>
              <w:t>.</w:t>
            </w:r>
          </w:p>
          <w:p w14:paraId="76F3C773" w14:textId="7AF98CE1" w:rsidR="00723E51" w:rsidRDefault="00F70A38" w:rsidP="00F70A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32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 xml:space="preserve">GUI </w:t>
            </w:r>
            <w:r w:rsidR="00D00AA4">
              <w:rPr>
                <w:rFonts w:asciiTheme="minorHAnsi" w:hAnsiTheme="minorHAnsi" w:cs="Arial"/>
                <w:sz w:val="20"/>
              </w:rPr>
              <w:t>Designing: WinForms, WPF</w:t>
            </w:r>
            <w:r w:rsidR="000C580E">
              <w:rPr>
                <w:rFonts w:asciiTheme="minorHAnsi" w:hAnsiTheme="minorHAnsi" w:cs="Arial"/>
                <w:sz w:val="20"/>
              </w:rPr>
              <w:t>, ReactiveUI</w:t>
            </w:r>
            <w:r w:rsidR="00261D4B">
              <w:rPr>
                <w:rFonts w:asciiTheme="minorHAnsi" w:hAnsiTheme="minorHAnsi" w:cs="Arial"/>
                <w:sz w:val="20"/>
              </w:rPr>
              <w:t>, DevExpress.</w:t>
            </w:r>
          </w:p>
          <w:p w14:paraId="2B9EF026" w14:textId="77777777" w:rsidR="00F70A38" w:rsidRDefault="00F70A38" w:rsidP="00F70A38">
            <w:pPr>
              <w:numPr>
                <w:ilvl w:val="0"/>
                <w:numId w:val="1"/>
              </w:numPr>
              <w:spacing w:line="276" w:lineRule="auto"/>
            </w:pPr>
            <w:r w:rsidRPr="007678D8">
              <w:rPr>
                <w:rFonts w:asciiTheme="minorHAnsi" w:hAnsiTheme="minorHAnsi" w:cstheme="minorHAnsi"/>
                <w:sz w:val="20"/>
                <w:szCs w:val="20"/>
              </w:rPr>
              <w:t>Web Pages and Database Connectivity using PHP, ASP</w:t>
            </w:r>
            <w:r w:rsidRPr="00C16FFF">
              <w:t>.</w:t>
            </w:r>
          </w:p>
          <w:p w14:paraId="1C84E488" w14:textId="3166E53B" w:rsidR="00F70A38" w:rsidRDefault="00F70A38" w:rsidP="00F70A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32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Knowledge of implementing Design Patter</w:t>
            </w:r>
            <w:r w:rsidR="00732373">
              <w:rPr>
                <w:rFonts w:asciiTheme="minorHAnsi" w:hAnsiTheme="minorHAnsi" w:cs="Arial"/>
                <w:sz w:val="20"/>
              </w:rPr>
              <w:t>n</w:t>
            </w:r>
            <w:r>
              <w:rPr>
                <w:rFonts w:asciiTheme="minorHAnsi" w:hAnsiTheme="minorHAnsi" w:cs="Arial"/>
                <w:sz w:val="20"/>
              </w:rPr>
              <w:t>s</w:t>
            </w:r>
            <w:r w:rsidR="00732373">
              <w:rPr>
                <w:rFonts w:asciiTheme="minorHAnsi" w:hAnsiTheme="minorHAnsi" w:cs="Arial"/>
                <w:sz w:val="20"/>
              </w:rPr>
              <w:t>, Solid Principles</w:t>
            </w:r>
            <w:r w:rsidR="00275E05">
              <w:rPr>
                <w:rFonts w:asciiTheme="minorHAnsi" w:hAnsiTheme="minorHAnsi" w:cs="Arial"/>
                <w:sz w:val="20"/>
              </w:rPr>
              <w:t>,</w:t>
            </w:r>
            <w:r w:rsidR="00732373">
              <w:rPr>
                <w:rFonts w:asciiTheme="minorHAnsi" w:hAnsiTheme="minorHAnsi" w:cs="Arial"/>
                <w:sz w:val="20"/>
              </w:rPr>
              <w:t xml:space="preserve"> IOC and</w:t>
            </w:r>
            <w:r w:rsidR="000C580E">
              <w:rPr>
                <w:rFonts w:asciiTheme="minorHAnsi" w:hAnsiTheme="minorHAnsi" w:cs="Arial"/>
                <w:sz w:val="20"/>
              </w:rPr>
              <w:t xml:space="preserve"> Mvvm</w:t>
            </w:r>
            <w:r w:rsidR="00275E05">
              <w:rPr>
                <w:rFonts w:asciiTheme="minorHAnsi" w:hAnsiTheme="minorHAnsi" w:cs="Arial"/>
                <w:sz w:val="20"/>
              </w:rPr>
              <w:t>.</w:t>
            </w:r>
          </w:p>
          <w:p w14:paraId="4F86B134" w14:textId="0EF0ACCF" w:rsidR="001C0346" w:rsidRDefault="001C0346" w:rsidP="00F70A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32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IDE’s</w:t>
            </w:r>
            <w:r w:rsidR="000E79F1">
              <w:rPr>
                <w:rFonts w:asciiTheme="minorHAnsi" w:hAnsiTheme="minorHAnsi" w:cs="Arial"/>
                <w:sz w:val="20"/>
              </w:rPr>
              <w:t xml:space="preserve">: Visual Studio, Visual Code, BlueJ, </w:t>
            </w:r>
            <w:r w:rsidR="00973AA9">
              <w:rPr>
                <w:rFonts w:asciiTheme="minorHAnsi" w:hAnsiTheme="minorHAnsi" w:cs="Arial"/>
                <w:sz w:val="20"/>
              </w:rPr>
              <w:t>IntelliJ,</w:t>
            </w:r>
            <w:r w:rsidR="00385299">
              <w:rPr>
                <w:rFonts w:asciiTheme="minorHAnsi" w:hAnsiTheme="minorHAnsi" w:cs="Arial"/>
                <w:sz w:val="20"/>
              </w:rPr>
              <w:t xml:space="preserve"> PyCharm</w:t>
            </w:r>
            <w:r w:rsidR="00817F5E">
              <w:rPr>
                <w:rFonts w:asciiTheme="minorHAnsi" w:hAnsiTheme="minorHAnsi" w:cs="Arial"/>
                <w:sz w:val="20"/>
              </w:rPr>
              <w:t>.</w:t>
            </w:r>
          </w:p>
          <w:p w14:paraId="7AD8A62F" w14:textId="0F3B7DCC" w:rsidR="00D00AA4" w:rsidRPr="007171C6" w:rsidRDefault="00D00AA4" w:rsidP="00D00AA4">
            <w:pPr>
              <w:pStyle w:val="ListParagraph"/>
              <w:spacing w:after="0" w:line="240" w:lineRule="auto"/>
              <w:ind w:left="360" w:right="-32"/>
              <w:rPr>
                <w:rFonts w:asciiTheme="minorHAnsi" w:hAnsiTheme="minorHAnsi" w:cs="Arial"/>
                <w:sz w:val="20"/>
              </w:rPr>
            </w:pPr>
          </w:p>
          <w:p w14:paraId="0137864F" w14:textId="77777777" w:rsidR="00723E51" w:rsidRPr="007171C6" w:rsidRDefault="00723E51" w:rsidP="00D14A14">
            <w:pPr>
              <w:pBdr>
                <w:bottom w:val="single" w:sz="12" w:space="1" w:color="auto"/>
              </w:pBdr>
              <w:spacing w:after="4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171C6">
              <w:rPr>
                <w:rFonts w:asciiTheme="minorHAnsi" w:hAnsiTheme="minorHAnsi" w:cs="Arial"/>
                <w:b/>
                <w:sz w:val="24"/>
                <w:szCs w:val="24"/>
              </w:rPr>
              <w:t>A</w:t>
            </w:r>
            <w:r w:rsidRPr="007171C6">
              <w:rPr>
                <w:rFonts w:asciiTheme="minorHAnsi" w:hAnsiTheme="minorHAnsi" w:cs="Arial"/>
                <w:b/>
                <w:szCs w:val="24"/>
              </w:rPr>
              <w:t>CADEMIC</w:t>
            </w:r>
            <w:r w:rsidRPr="007171C6">
              <w:rPr>
                <w:rFonts w:asciiTheme="minorHAnsi" w:hAnsiTheme="minorHAnsi" w:cs="Arial"/>
                <w:b/>
                <w:sz w:val="24"/>
                <w:szCs w:val="24"/>
              </w:rPr>
              <w:t xml:space="preserve"> P</w:t>
            </w:r>
            <w:r w:rsidRPr="007171C6">
              <w:rPr>
                <w:rFonts w:asciiTheme="minorHAnsi" w:hAnsiTheme="minorHAnsi" w:cs="Arial"/>
                <w:b/>
                <w:szCs w:val="24"/>
              </w:rPr>
              <w:t>ROFILE</w:t>
            </w:r>
          </w:p>
        </w:tc>
        <w:tc>
          <w:tcPr>
            <w:tcW w:w="40" w:type="dxa"/>
            <w:vAlign w:val="bottom"/>
          </w:tcPr>
          <w:p w14:paraId="4A283E2B" w14:textId="77777777" w:rsidR="00723E51" w:rsidRPr="007171C6" w:rsidRDefault="00723E51" w:rsidP="00D14A14">
            <w:pPr>
              <w:rPr>
                <w:rFonts w:asciiTheme="minorHAnsi" w:hAnsiTheme="minorHAnsi"/>
              </w:rPr>
            </w:pPr>
          </w:p>
        </w:tc>
      </w:tr>
    </w:tbl>
    <w:p w14:paraId="43251EDB" w14:textId="77777777" w:rsidR="00F85B0B" w:rsidRDefault="00F85B0B" w:rsidP="00D14A14">
      <w:pPr>
        <w:rPr>
          <w:rFonts w:asciiTheme="minorHAnsi" w:hAnsiTheme="minorHAnsi"/>
          <w:sz w:val="20"/>
          <w:szCs w:val="20"/>
        </w:rPr>
        <w:sectPr w:rsidR="00F85B0B" w:rsidSect="00F85B0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7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330"/>
        <w:gridCol w:w="1976"/>
        <w:gridCol w:w="2790"/>
        <w:gridCol w:w="2572"/>
        <w:gridCol w:w="1000"/>
        <w:gridCol w:w="40"/>
      </w:tblGrid>
      <w:tr w:rsidR="00723E51" w:rsidRPr="007171C6" w14:paraId="2927A830" w14:textId="77777777" w:rsidTr="00D14A14">
        <w:trPr>
          <w:trHeight w:val="239"/>
        </w:trPr>
        <w:tc>
          <w:tcPr>
            <w:tcW w:w="20" w:type="dxa"/>
            <w:vAlign w:val="bottom"/>
          </w:tcPr>
          <w:p w14:paraId="017603ED" w14:textId="0653425A" w:rsidR="00723E51" w:rsidRPr="007171C6" w:rsidRDefault="00723E51" w:rsidP="00D14A1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30" w:type="dxa"/>
            <w:vAlign w:val="center"/>
          </w:tcPr>
          <w:p w14:paraId="278158EA" w14:textId="77777777" w:rsidR="00723E51" w:rsidRPr="007171C6" w:rsidRDefault="00723E51" w:rsidP="00D14A14">
            <w:pPr>
              <w:spacing w:line="239" w:lineRule="exact"/>
              <w:ind w:left="40"/>
              <w:rPr>
                <w:rFonts w:asciiTheme="minorHAnsi" w:hAnsiTheme="minorHAnsi"/>
                <w:sz w:val="20"/>
                <w:szCs w:val="20"/>
              </w:rPr>
            </w:pPr>
            <w:r w:rsidRPr="007171C6">
              <w:rPr>
                <w:rFonts w:asciiTheme="minorHAnsi" w:eastAsia="Times" w:hAnsiTheme="minorHAnsi" w:cs="Times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1976" w:type="dxa"/>
            <w:vAlign w:val="center"/>
          </w:tcPr>
          <w:p w14:paraId="283CDD3B" w14:textId="77777777" w:rsidR="00723E51" w:rsidRPr="007171C6" w:rsidRDefault="00723E51" w:rsidP="00D14A14">
            <w:pPr>
              <w:spacing w:line="239" w:lineRule="exact"/>
              <w:ind w:left="240"/>
              <w:rPr>
                <w:rFonts w:asciiTheme="minorHAnsi" w:hAnsiTheme="minorHAnsi"/>
                <w:sz w:val="20"/>
                <w:szCs w:val="20"/>
              </w:rPr>
            </w:pPr>
            <w:r w:rsidRPr="007171C6">
              <w:rPr>
                <w:rFonts w:asciiTheme="minorHAnsi" w:eastAsia="Times" w:hAnsiTheme="minorHAnsi" w:cs="Times"/>
                <w:b/>
                <w:bCs/>
                <w:sz w:val="18"/>
                <w:szCs w:val="18"/>
              </w:rPr>
              <w:t>Qualification</w:t>
            </w:r>
          </w:p>
        </w:tc>
        <w:tc>
          <w:tcPr>
            <w:tcW w:w="2790" w:type="dxa"/>
            <w:vAlign w:val="center"/>
          </w:tcPr>
          <w:p w14:paraId="41FFE5B4" w14:textId="77777777" w:rsidR="00723E51" w:rsidRPr="007171C6" w:rsidRDefault="00723E51" w:rsidP="00D14A14">
            <w:pPr>
              <w:spacing w:line="239" w:lineRule="exact"/>
              <w:ind w:left="400"/>
              <w:rPr>
                <w:rFonts w:asciiTheme="minorHAnsi" w:hAnsiTheme="minorHAnsi"/>
                <w:sz w:val="20"/>
                <w:szCs w:val="20"/>
              </w:rPr>
            </w:pPr>
            <w:r w:rsidRPr="007171C6">
              <w:rPr>
                <w:rFonts w:asciiTheme="minorHAnsi" w:eastAsia="Times" w:hAnsiTheme="minorHAnsi" w:cs="Times"/>
                <w:b/>
                <w:bCs/>
                <w:sz w:val="18"/>
                <w:szCs w:val="18"/>
              </w:rPr>
              <w:t>Board/University</w:t>
            </w:r>
          </w:p>
        </w:tc>
        <w:tc>
          <w:tcPr>
            <w:tcW w:w="2572" w:type="dxa"/>
            <w:vAlign w:val="center"/>
          </w:tcPr>
          <w:p w14:paraId="111C149B" w14:textId="77777777" w:rsidR="00723E51" w:rsidRPr="007171C6" w:rsidRDefault="00723E51" w:rsidP="00D14A14">
            <w:pPr>
              <w:spacing w:line="239" w:lineRule="exact"/>
              <w:ind w:left="1660"/>
              <w:rPr>
                <w:rFonts w:asciiTheme="minorHAnsi" w:hAnsiTheme="minorHAnsi"/>
                <w:sz w:val="20"/>
                <w:szCs w:val="20"/>
              </w:rPr>
            </w:pPr>
            <w:r w:rsidRPr="007171C6">
              <w:rPr>
                <w:rFonts w:asciiTheme="minorHAnsi" w:eastAsia="Times" w:hAnsiTheme="minorHAnsi" w:cs="Times"/>
                <w:b/>
                <w:bCs/>
                <w:sz w:val="18"/>
                <w:szCs w:val="18"/>
              </w:rPr>
              <w:t>CPI / %</w:t>
            </w:r>
          </w:p>
        </w:tc>
        <w:tc>
          <w:tcPr>
            <w:tcW w:w="1000" w:type="dxa"/>
            <w:vAlign w:val="center"/>
          </w:tcPr>
          <w:p w14:paraId="7D4F30CF" w14:textId="77777777" w:rsidR="00723E51" w:rsidRPr="007171C6" w:rsidRDefault="00723E51" w:rsidP="00D14A14">
            <w:pPr>
              <w:spacing w:line="239" w:lineRule="exact"/>
              <w:ind w:left="1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62105F5F" w14:textId="77777777" w:rsidR="00723E51" w:rsidRPr="007171C6" w:rsidRDefault="00723E51" w:rsidP="00D14A1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23E51" w:rsidRPr="007171C6" w14:paraId="0FE024FB" w14:textId="77777777" w:rsidTr="00D14A14">
        <w:trPr>
          <w:trHeight w:val="61"/>
        </w:trPr>
        <w:tc>
          <w:tcPr>
            <w:tcW w:w="20" w:type="dxa"/>
            <w:vAlign w:val="bottom"/>
          </w:tcPr>
          <w:p w14:paraId="716C09C2" w14:textId="77777777" w:rsidR="00723E51" w:rsidRPr="007171C6" w:rsidRDefault="00723E51" w:rsidP="00D14A14">
            <w:pPr>
              <w:rPr>
                <w:rFonts w:asciiTheme="minorHAnsi" w:hAnsiTheme="minorHAnsi"/>
                <w:sz w:val="5"/>
                <w:szCs w:val="5"/>
              </w:rPr>
            </w:pPr>
          </w:p>
        </w:tc>
        <w:tc>
          <w:tcPr>
            <w:tcW w:w="1330" w:type="dxa"/>
            <w:tcBorders>
              <w:bottom w:val="single" w:sz="8" w:space="0" w:color="auto"/>
            </w:tcBorders>
            <w:vAlign w:val="center"/>
          </w:tcPr>
          <w:p w14:paraId="58BF4CE3" w14:textId="77777777" w:rsidR="00723E51" w:rsidRPr="007171C6" w:rsidRDefault="00723E51" w:rsidP="00D14A14">
            <w:pPr>
              <w:rPr>
                <w:rFonts w:asciiTheme="minorHAnsi" w:hAnsiTheme="minorHAnsi"/>
                <w:sz w:val="5"/>
                <w:szCs w:val="5"/>
              </w:rPr>
            </w:pPr>
          </w:p>
        </w:tc>
        <w:tc>
          <w:tcPr>
            <w:tcW w:w="1976" w:type="dxa"/>
            <w:tcBorders>
              <w:bottom w:val="single" w:sz="8" w:space="0" w:color="auto"/>
            </w:tcBorders>
            <w:vAlign w:val="center"/>
          </w:tcPr>
          <w:p w14:paraId="3DF59295" w14:textId="77777777" w:rsidR="00723E51" w:rsidRPr="007171C6" w:rsidRDefault="00723E51" w:rsidP="00D14A14">
            <w:pPr>
              <w:rPr>
                <w:rFonts w:asciiTheme="minorHAnsi" w:hAnsiTheme="minorHAnsi"/>
                <w:sz w:val="5"/>
                <w:szCs w:val="5"/>
              </w:rPr>
            </w:pPr>
          </w:p>
        </w:tc>
        <w:tc>
          <w:tcPr>
            <w:tcW w:w="2790" w:type="dxa"/>
            <w:tcBorders>
              <w:bottom w:val="single" w:sz="8" w:space="0" w:color="auto"/>
            </w:tcBorders>
            <w:vAlign w:val="center"/>
          </w:tcPr>
          <w:p w14:paraId="11052A1C" w14:textId="77777777" w:rsidR="00723E51" w:rsidRPr="007171C6" w:rsidRDefault="00723E51" w:rsidP="00D14A14">
            <w:pPr>
              <w:rPr>
                <w:rFonts w:asciiTheme="minorHAnsi" w:hAnsiTheme="minorHAnsi"/>
                <w:sz w:val="5"/>
                <w:szCs w:val="5"/>
              </w:rPr>
            </w:pPr>
          </w:p>
        </w:tc>
        <w:tc>
          <w:tcPr>
            <w:tcW w:w="2572" w:type="dxa"/>
            <w:tcBorders>
              <w:bottom w:val="single" w:sz="8" w:space="0" w:color="auto"/>
            </w:tcBorders>
            <w:vAlign w:val="center"/>
          </w:tcPr>
          <w:p w14:paraId="0E2D2EB2" w14:textId="77777777" w:rsidR="00723E51" w:rsidRPr="007171C6" w:rsidRDefault="00723E51" w:rsidP="00D14A14">
            <w:pPr>
              <w:rPr>
                <w:rFonts w:asciiTheme="minorHAnsi" w:hAnsiTheme="minorHAnsi"/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center"/>
          </w:tcPr>
          <w:p w14:paraId="766510D1" w14:textId="77777777" w:rsidR="00723E51" w:rsidRPr="007171C6" w:rsidRDefault="00723E51" w:rsidP="00D14A14">
            <w:pPr>
              <w:rPr>
                <w:rFonts w:asciiTheme="minorHAnsi" w:hAnsiTheme="minorHAnsi"/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14:paraId="1E431DEF" w14:textId="77777777" w:rsidR="00723E51" w:rsidRPr="007171C6" w:rsidRDefault="00723E51" w:rsidP="00D14A14">
            <w:pPr>
              <w:rPr>
                <w:rFonts w:asciiTheme="minorHAnsi" w:hAnsiTheme="minorHAnsi"/>
                <w:sz w:val="5"/>
                <w:szCs w:val="5"/>
              </w:rPr>
            </w:pPr>
          </w:p>
        </w:tc>
      </w:tr>
      <w:tr w:rsidR="00723E51" w:rsidRPr="007171C6" w14:paraId="572995E5" w14:textId="77777777" w:rsidTr="00D14A14">
        <w:trPr>
          <w:trHeight w:val="279"/>
        </w:trPr>
        <w:tc>
          <w:tcPr>
            <w:tcW w:w="20" w:type="dxa"/>
            <w:vAlign w:val="bottom"/>
          </w:tcPr>
          <w:p w14:paraId="24F76BC8" w14:textId="77777777" w:rsidR="00723E51" w:rsidRPr="007171C6" w:rsidRDefault="00723E51" w:rsidP="00D14A1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30" w:type="dxa"/>
            <w:vAlign w:val="center"/>
          </w:tcPr>
          <w:p w14:paraId="42EE8CC8" w14:textId="56A727A4" w:rsidR="00723E51" w:rsidRPr="007171C6" w:rsidRDefault="00723E51" w:rsidP="00D14A14">
            <w:pPr>
              <w:spacing w:line="277" w:lineRule="exact"/>
              <w:ind w:left="40"/>
              <w:rPr>
                <w:rFonts w:asciiTheme="minorHAnsi" w:hAnsiTheme="minorHAnsi"/>
                <w:sz w:val="20"/>
                <w:szCs w:val="20"/>
              </w:rPr>
            </w:pPr>
            <w:r w:rsidRPr="007171C6">
              <w:rPr>
                <w:rFonts w:asciiTheme="minorHAnsi" w:eastAsia="Times" w:hAnsiTheme="minorHAnsi" w:cs="Times"/>
                <w:sz w:val="20"/>
                <w:szCs w:val="20"/>
              </w:rPr>
              <w:t>201</w:t>
            </w:r>
            <w:r w:rsidR="00D00AA4">
              <w:rPr>
                <w:rFonts w:asciiTheme="minorHAnsi" w:eastAsia="Times" w:hAnsiTheme="minorHAnsi" w:cs="Times"/>
                <w:sz w:val="20"/>
                <w:szCs w:val="20"/>
              </w:rPr>
              <w:t>2</w:t>
            </w:r>
            <w:r w:rsidRPr="007171C6">
              <w:rPr>
                <w:rFonts w:asciiTheme="minorHAnsi" w:eastAsia="Times" w:hAnsiTheme="minorHAnsi" w:cs="Times"/>
                <w:sz w:val="20"/>
                <w:szCs w:val="20"/>
              </w:rPr>
              <w:t>-</w:t>
            </w:r>
            <w:r w:rsidR="002B4FB4">
              <w:rPr>
                <w:rFonts w:asciiTheme="minorHAnsi" w:eastAsia="Times" w:hAnsiTheme="minorHAnsi" w:cs="Times"/>
                <w:sz w:val="20"/>
                <w:szCs w:val="20"/>
              </w:rPr>
              <w:t>2016</w:t>
            </w:r>
          </w:p>
        </w:tc>
        <w:tc>
          <w:tcPr>
            <w:tcW w:w="1976" w:type="dxa"/>
            <w:vAlign w:val="center"/>
          </w:tcPr>
          <w:p w14:paraId="549BA62D" w14:textId="0B8F0FF7" w:rsidR="00723E51" w:rsidRPr="007171C6" w:rsidRDefault="00144C18" w:rsidP="00D14A14">
            <w:pPr>
              <w:spacing w:line="277" w:lineRule="exact"/>
              <w:ind w:left="240"/>
              <w:rPr>
                <w:rFonts w:asciiTheme="minorHAnsi" w:hAnsiTheme="minorHAnsi"/>
                <w:sz w:val="20"/>
                <w:szCs w:val="20"/>
              </w:rPr>
            </w:pPr>
            <w:r w:rsidRPr="007171C6">
              <w:rPr>
                <w:rFonts w:asciiTheme="minorHAnsi" w:eastAsia="Times" w:hAnsiTheme="minorHAnsi" w:cs="Times"/>
                <w:sz w:val="20"/>
                <w:szCs w:val="20"/>
              </w:rPr>
              <w:t>B. Tech</w:t>
            </w:r>
          </w:p>
        </w:tc>
        <w:tc>
          <w:tcPr>
            <w:tcW w:w="2790" w:type="dxa"/>
            <w:vAlign w:val="center"/>
          </w:tcPr>
          <w:p w14:paraId="7242FE29" w14:textId="0B97CDC1" w:rsidR="00723E51" w:rsidRPr="007171C6" w:rsidRDefault="00D00AA4" w:rsidP="00D14A14">
            <w:pPr>
              <w:spacing w:line="277" w:lineRule="exact"/>
              <w:ind w:left="40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Chandigarh Engineering College, Landran </w:t>
            </w:r>
          </w:p>
        </w:tc>
        <w:tc>
          <w:tcPr>
            <w:tcW w:w="2572" w:type="dxa"/>
            <w:vAlign w:val="center"/>
          </w:tcPr>
          <w:p w14:paraId="0F1D67BA" w14:textId="3EB4F48C" w:rsidR="00723E51" w:rsidRPr="007171C6" w:rsidRDefault="00D00AA4" w:rsidP="00D14A14">
            <w:pPr>
              <w:spacing w:line="277" w:lineRule="exact"/>
              <w:ind w:left="16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80%</w:t>
            </w:r>
            <w:r w:rsidR="00723E51" w:rsidRPr="007171C6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vAlign w:val="center"/>
          </w:tcPr>
          <w:p w14:paraId="762115B8" w14:textId="77777777" w:rsidR="00723E51" w:rsidRPr="007171C6" w:rsidRDefault="00723E51" w:rsidP="00D14A14">
            <w:pPr>
              <w:spacing w:line="277" w:lineRule="exact"/>
              <w:ind w:left="16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6E4B3B29" w14:textId="77777777" w:rsidR="00723E51" w:rsidRPr="007171C6" w:rsidRDefault="00723E51" w:rsidP="00D14A1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23E51" w:rsidRPr="007171C6" w14:paraId="03015E71" w14:textId="77777777" w:rsidTr="00D14A14">
        <w:trPr>
          <w:trHeight w:val="279"/>
        </w:trPr>
        <w:tc>
          <w:tcPr>
            <w:tcW w:w="20" w:type="dxa"/>
            <w:vAlign w:val="bottom"/>
          </w:tcPr>
          <w:p w14:paraId="716851B9" w14:textId="77777777" w:rsidR="00723E51" w:rsidRPr="007171C6" w:rsidRDefault="00723E51" w:rsidP="00D14A1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30" w:type="dxa"/>
            <w:vAlign w:val="center"/>
          </w:tcPr>
          <w:p w14:paraId="4A1416C0" w14:textId="7FD54EE8" w:rsidR="00723E51" w:rsidRPr="007171C6" w:rsidRDefault="00723E51" w:rsidP="00D14A14">
            <w:pPr>
              <w:spacing w:line="277" w:lineRule="exact"/>
              <w:ind w:left="40"/>
              <w:rPr>
                <w:rFonts w:asciiTheme="minorHAnsi" w:eastAsia="Times" w:hAnsiTheme="minorHAnsi" w:cs="Times"/>
                <w:sz w:val="20"/>
                <w:szCs w:val="20"/>
              </w:rPr>
            </w:pPr>
            <w:r w:rsidRPr="007171C6">
              <w:rPr>
                <w:rFonts w:asciiTheme="minorHAnsi" w:eastAsia="Times" w:hAnsiTheme="minorHAnsi" w:cs="Times"/>
                <w:sz w:val="20"/>
                <w:szCs w:val="20"/>
              </w:rPr>
              <w:t>201</w:t>
            </w:r>
            <w:r w:rsidR="00D00AA4">
              <w:rPr>
                <w:rFonts w:asciiTheme="minorHAnsi" w:eastAsia="Times" w:hAnsiTheme="minorHAnsi" w:cs="Times"/>
                <w:sz w:val="20"/>
                <w:szCs w:val="20"/>
              </w:rPr>
              <w:t>0</w:t>
            </w:r>
            <w:r w:rsidRPr="007171C6">
              <w:rPr>
                <w:rFonts w:asciiTheme="minorHAnsi" w:eastAsia="Times" w:hAnsiTheme="minorHAnsi" w:cs="Times"/>
                <w:sz w:val="20"/>
                <w:szCs w:val="20"/>
              </w:rPr>
              <w:t>-201</w:t>
            </w:r>
            <w:r w:rsidR="00D00AA4">
              <w:rPr>
                <w:rFonts w:asciiTheme="minorHAnsi" w:eastAsia="Times" w:hAnsiTheme="minorHAnsi" w:cs="Times"/>
                <w:sz w:val="20"/>
                <w:szCs w:val="20"/>
              </w:rPr>
              <w:t>1</w:t>
            </w:r>
          </w:p>
        </w:tc>
        <w:tc>
          <w:tcPr>
            <w:tcW w:w="1976" w:type="dxa"/>
            <w:vAlign w:val="center"/>
          </w:tcPr>
          <w:p w14:paraId="7FB996FE" w14:textId="77777777" w:rsidR="00723E51" w:rsidRPr="007171C6" w:rsidRDefault="00723E51" w:rsidP="00D14A14">
            <w:pPr>
              <w:spacing w:line="277" w:lineRule="exact"/>
              <w:ind w:left="240"/>
              <w:rPr>
                <w:rFonts w:asciiTheme="minorHAnsi" w:eastAsia="Times" w:hAnsiTheme="minorHAnsi" w:cs="Times"/>
                <w:sz w:val="20"/>
                <w:szCs w:val="20"/>
              </w:rPr>
            </w:pPr>
            <w:r w:rsidRPr="007171C6">
              <w:rPr>
                <w:rFonts w:asciiTheme="minorHAnsi" w:eastAsia="Times" w:hAnsiTheme="minorHAnsi" w:cs="Times"/>
                <w:sz w:val="20"/>
                <w:szCs w:val="20"/>
              </w:rPr>
              <w:t>Senior Secondary Examination</w:t>
            </w:r>
          </w:p>
        </w:tc>
        <w:tc>
          <w:tcPr>
            <w:tcW w:w="2790" w:type="dxa"/>
            <w:vAlign w:val="center"/>
          </w:tcPr>
          <w:p w14:paraId="0DE286E9" w14:textId="77777777" w:rsidR="00723E51" w:rsidRPr="007171C6" w:rsidRDefault="00723E51" w:rsidP="00D14A14">
            <w:pPr>
              <w:spacing w:line="277" w:lineRule="exact"/>
              <w:ind w:left="400"/>
              <w:rPr>
                <w:rFonts w:asciiTheme="minorHAnsi" w:eastAsia="Times" w:hAnsiTheme="minorHAnsi" w:cs="Times"/>
                <w:sz w:val="20"/>
                <w:szCs w:val="20"/>
              </w:rPr>
            </w:pPr>
            <w:r w:rsidRPr="007171C6">
              <w:rPr>
                <w:rFonts w:asciiTheme="minorHAnsi" w:eastAsia="Times" w:hAnsiTheme="minorHAnsi" w:cs="Times"/>
                <w:sz w:val="20"/>
                <w:szCs w:val="20"/>
              </w:rPr>
              <w:t>Central Board of Secondary Education</w:t>
            </w:r>
          </w:p>
        </w:tc>
        <w:tc>
          <w:tcPr>
            <w:tcW w:w="2572" w:type="dxa"/>
            <w:vAlign w:val="center"/>
          </w:tcPr>
          <w:p w14:paraId="465E5D34" w14:textId="5DC209F2" w:rsidR="00723E51" w:rsidRPr="007171C6" w:rsidRDefault="00723E51" w:rsidP="00D14A14">
            <w:pPr>
              <w:spacing w:line="277" w:lineRule="exact"/>
              <w:ind w:left="1660"/>
              <w:rPr>
                <w:rFonts w:asciiTheme="minorHAnsi" w:eastAsia="Times" w:hAnsiTheme="minorHAnsi" w:cs="Times"/>
                <w:sz w:val="20"/>
                <w:szCs w:val="20"/>
              </w:rPr>
            </w:pPr>
            <w:r w:rsidRPr="007171C6">
              <w:rPr>
                <w:rFonts w:asciiTheme="minorHAnsi" w:eastAsia="Times" w:hAnsiTheme="minorHAnsi" w:cs="Times"/>
                <w:sz w:val="20"/>
                <w:szCs w:val="20"/>
              </w:rPr>
              <w:t>8</w:t>
            </w:r>
            <w:r w:rsidR="00D00AA4">
              <w:rPr>
                <w:rFonts w:asciiTheme="minorHAnsi" w:eastAsia="Times" w:hAnsiTheme="minorHAnsi" w:cs="Times"/>
                <w:sz w:val="20"/>
                <w:szCs w:val="20"/>
              </w:rPr>
              <w:t>0</w:t>
            </w:r>
            <w:r w:rsidRPr="007171C6">
              <w:rPr>
                <w:rFonts w:asciiTheme="minorHAnsi" w:eastAsia="Times" w:hAnsiTheme="minorHAnsi" w:cs="Times"/>
                <w:sz w:val="20"/>
                <w:szCs w:val="20"/>
              </w:rPr>
              <w:t>%</w:t>
            </w:r>
          </w:p>
        </w:tc>
        <w:tc>
          <w:tcPr>
            <w:tcW w:w="1000" w:type="dxa"/>
            <w:vAlign w:val="center"/>
          </w:tcPr>
          <w:p w14:paraId="2D2A7573" w14:textId="77777777" w:rsidR="00723E51" w:rsidRPr="007171C6" w:rsidRDefault="00723E51" w:rsidP="00D14A14">
            <w:pPr>
              <w:spacing w:line="277" w:lineRule="exact"/>
              <w:ind w:left="160"/>
              <w:rPr>
                <w:rFonts w:asciiTheme="minorHAnsi" w:eastAsia="Times" w:hAnsiTheme="minorHAnsi" w:cs="Times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50E88349" w14:textId="77777777" w:rsidR="00723E51" w:rsidRPr="007171C6" w:rsidRDefault="00723E51" w:rsidP="00D14A1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23E51" w:rsidRPr="007171C6" w14:paraId="1585D973" w14:textId="77777777" w:rsidTr="00D14A14">
        <w:trPr>
          <w:trHeight w:val="279"/>
        </w:trPr>
        <w:tc>
          <w:tcPr>
            <w:tcW w:w="20" w:type="dxa"/>
            <w:vAlign w:val="bottom"/>
          </w:tcPr>
          <w:p w14:paraId="6690BD23" w14:textId="77777777" w:rsidR="00723E51" w:rsidRPr="007171C6" w:rsidRDefault="00723E51" w:rsidP="00D14A1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30" w:type="dxa"/>
            <w:vAlign w:val="center"/>
          </w:tcPr>
          <w:p w14:paraId="59B4C860" w14:textId="77777777" w:rsidR="00723E51" w:rsidRPr="007171C6" w:rsidRDefault="00723E51" w:rsidP="00D14A14">
            <w:pPr>
              <w:spacing w:line="277" w:lineRule="exact"/>
              <w:ind w:left="40"/>
              <w:rPr>
                <w:rFonts w:asciiTheme="minorHAnsi" w:eastAsia="Times" w:hAnsiTheme="minorHAnsi" w:cs="Times"/>
                <w:sz w:val="20"/>
                <w:szCs w:val="20"/>
              </w:rPr>
            </w:pPr>
            <w:r w:rsidRPr="007171C6">
              <w:rPr>
                <w:rFonts w:asciiTheme="minorHAnsi" w:eastAsia="Times" w:hAnsiTheme="minorHAnsi" w:cs="Times"/>
                <w:sz w:val="20"/>
                <w:szCs w:val="20"/>
              </w:rPr>
              <w:t>2009-2010</w:t>
            </w:r>
          </w:p>
        </w:tc>
        <w:tc>
          <w:tcPr>
            <w:tcW w:w="1976" w:type="dxa"/>
            <w:vAlign w:val="center"/>
          </w:tcPr>
          <w:p w14:paraId="0777E17F" w14:textId="77777777" w:rsidR="00723E51" w:rsidRPr="007171C6" w:rsidRDefault="00723E51" w:rsidP="00D14A14">
            <w:pPr>
              <w:spacing w:line="277" w:lineRule="exact"/>
              <w:ind w:left="240"/>
              <w:rPr>
                <w:rFonts w:asciiTheme="minorHAnsi" w:eastAsia="Times" w:hAnsiTheme="minorHAnsi" w:cs="Times"/>
                <w:sz w:val="20"/>
                <w:szCs w:val="20"/>
              </w:rPr>
            </w:pPr>
            <w:r w:rsidRPr="007171C6">
              <w:rPr>
                <w:rFonts w:asciiTheme="minorHAnsi" w:eastAsia="Times" w:hAnsiTheme="minorHAnsi" w:cs="Times"/>
                <w:sz w:val="20"/>
                <w:szCs w:val="20"/>
              </w:rPr>
              <w:t>Secondary Examination</w:t>
            </w:r>
          </w:p>
        </w:tc>
        <w:tc>
          <w:tcPr>
            <w:tcW w:w="2790" w:type="dxa"/>
            <w:vAlign w:val="center"/>
          </w:tcPr>
          <w:p w14:paraId="1D1277B7" w14:textId="77777777" w:rsidR="00723E51" w:rsidRPr="007171C6" w:rsidRDefault="00723E51" w:rsidP="00D14A14">
            <w:pPr>
              <w:spacing w:line="277" w:lineRule="exact"/>
              <w:ind w:left="400"/>
              <w:rPr>
                <w:rFonts w:asciiTheme="minorHAnsi" w:eastAsia="Times" w:hAnsiTheme="minorHAnsi" w:cs="Times"/>
                <w:sz w:val="20"/>
                <w:szCs w:val="20"/>
              </w:rPr>
            </w:pPr>
            <w:r w:rsidRPr="007171C6">
              <w:rPr>
                <w:rFonts w:asciiTheme="minorHAnsi" w:eastAsia="Times" w:hAnsiTheme="minorHAnsi" w:cs="Times"/>
                <w:sz w:val="20"/>
                <w:szCs w:val="20"/>
              </w:rPr>
              <w:t>Central Board of Secondary Education</w:t>
            </w:r>
          </w:p>
        </w:tc>
        <w:tc>
          <w:tcPr>
            <w:tcW w:w="2572" w:type="dxa"/>
            <w:vAlign w:val="center"/>
          </w:tcPr>
          <w:p w14:paraId="68877242" w14:textId="5DABDC7F" w:rsidR="00723E51" w:rsidRPr="007171C6" w:rsidRDefault="00D00AA4" w:rsidP="00D14A14">
            <w:pPr>
              <w:spacing w:line="277" w:lineRule="exact"/>
              <w:ind w:left="1660"/>
              <w:rPr>
                <w:rFonts w:asciiTheme="minorHAnsi" w:eastAsia="Times" w:hAnsiTheme="minorHAnsi" w:cs="Times"/>
                <w:sz w:val="20"/>
                <w:szCs w:val="20"/>
              </w:rPr>
            </w:pPr>
            <w:r>
              <w:rPr>
                <w:rFonts w:asciiTheme="minorHAnsi" w:eastAsia="Times" w:hAnsiTheme="minorHAnsi" w:cs="Times"/>
                <w:sz w:val="20"/>
                <w:szCs w:val="20"/>
              </w:rPr>
              <w:t>6</w:t>
            </w:r>
            <w:r w:rsidR="00723E51" w:rsidRPr="007171C6">
              <w:rPr>
                <w:rFonts w:asciiTheme="minorHAnsi" w:eastAsia="Times" w:hAnsiTheme="minorHAnsi" w:cs="Times"/>
                <w:sz w:val="20"/>
                <w:szCs w:val="20"/>
              </w:rPr>
              <w:t>5%</w:t>
            </w:r>
          </w:p>
        </w:tc>
        <w:tc>
          <w:tcPr>
            <w:tcW w:w="1000" w:type="dxa"/>
            <w:vAlign w:val="center"/>
          </w:tcPr>
          <w:p w14:paraId="2F373275" w14:textId="77777777" w:rsidR="00723E51" w:rsidRPr="007171C6" w:rsidRDefault="00723E51" w:rsidP="00D14A14">
            <w:pPr>
              <w:spacing w:line="277" w:lineRule="exact"/>
              <w:ind w:left="160"/>
              <w:rPr>
                <w:rFonts w:asciiTheme="minorHAnsi" w:eastAsia="Times" w:hAnsiTheme="minorHAnsi" w:cs="Times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73977C3B" w14:textId="77777777" w:rsidR="00723E51" w:rsidRPr="007171C6" w:rsidRDefault="00723E51" w:rsidP="00D14A1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23E51" w:rsidRPr="007171C6" w14:paraId="766C0963" w14:textId="77777777" w:rsidTr="00D14A14">
        <w:trPr>
          <w:trHeight w:val="41"/>
        </w:trPr>
        <w:tc>
          <w:tcPr>
            <w:tcW w:w="20" w:type="dxa"/>
            <w:vAlign w:val="bottom"/>
          </w:tcPr>
          <w:p w14:paraId="4AF3C78D" w14:textId="77777777" w:rsidR="00723E51" w:rsidRPr="007171C6" w:rsidRDefault="00723E51" w:rsidP="00D14A14">
            <w:pPr>
              <w:rPr>
                <w:rFonts w:asciiTheme="minorHAnsi" w:hAnsiTheme="minorHAnsi"/>
                <w:sz w:val="3"/>
                <w:szCs w:val="3"/>
              </w:rPr>
            </w:pPr>
          </w:p>
        </w:tc>
        <w:tc>
          <w:tcPr>
            <w:tcW w:w="3306" w:type="dxa"/>
            <w:gridSpan w:val="2"/>
            <w:tcBorders>
              <w:bottom w:val="single" w:sz="8" w:space="0" w:color="auto"/>
            </w:tcBorders>
            <w:vAlign w:val="bottom"/>
          </w:tcPr>
          <w:p w14:paraId="053B3D99" w14:textId="77777777" w:rsidR="00723E51" w:rsidRPr="007171C6" w:rsidRDefault="00723E51" w:rsidP="00D14A14">
            <w:pPr>
              <w:rPr>
                <w:rFonts w:asciiTheme="minorHAnsi" w:hAnsiTheme="minorHAnsi"/>
                <w:sz w:val="3"/>
                <w:szCs w:val="3"/>
              </w:rPr>
            </w:pPr>
          </w:p>
        </w:tc>
        <w:tc>
          <w:tcPr>
            <w:tcW w:w="2790" w:type="dxa"/>
            <w:tcBorders>
              <w:bottom w:val="single" w:sz="8" w:space="0" w:color="auto"/>
            </w:tcBorders>
            <w:vAlign w:val="bottom"/>
          </w:tcPr>
          <w:p w14:paraId="4CB6D419" w14:textId="77777777" w:rsidR="00723E51" w:rsidRPr="007171C6" w:rsidRDefault="00723E51" w:rsidP="00D14A14">
            <w:pPr>
              <w:rPr>
                <w:rFonts w:asciiTheme="minorHAnsi" w:hAnsiTheme="minorHAnsi"/>
                <w:sz w:val="3"/>
                <w:szCs w:val="3"/>
              </w:rPr>
            </w:pPr>
          </w:p>
        </w:tc>
        <w:tc>
          <w:tcPr>
            <w:tcW w:w="2572" w:type="dxa"/>
            <w:tcBorders>
              <w:bottom w:val="single" w:sz="8" w:space="0" w:color="auto"/>
            </w:tcBorders>
            <w:vAlign w:val="bottom"/>
          </w:tcPr>
          <w:p w14:paraId="1CF3A1CB" w14:textId="77777777" w:rsidR="00723E51" w:rsidRPr="007171C6" w:rsidRDefault="00723E51" w:rsidP="00D14A14">
            <w:pPr>
              <w:rPr>
                <w:rFonts w:asciiTheme="minorHAnsi" w:hAnsiTheme="minorHAnsi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4992B300" w14:textId="77777777" w:rsidR="00723E51" w:rsidRPr="007171C6" w:rsidRDefault="00723E51" w:rsidP="00D14A14">
            <w:pPr>
              <w:rPr>
                <w:rFonts w:asciiTheme="minorHAnsi" w:hAnsiTheme="minorHAnsi"/>
                <w:sz w:val="3"/>
                <w:szCs w:val="3"/>
              </w:rPr>
            </w:pPr>
          </w:p>
        </w:tc>
        <w:tc>
          <w:tcPr>
            <w:tcW w:w="40" w:type="dxa"/>
            <w:vAlign w:val="bottom"/>
          </w:tcPr>
          <w:p w14:paraId="1BE9E111" w14:textId="77777777" w:rsidR="00723E51" w:rsidRPr="007171C6" w:rsidRDefault="00723E51" w:rsidP="00D14A14">
            <w:pPr>
              <w:rPr>
                <w:rFonts w:asciiTheme="minorHAnsi" w:hAnsiTheme="minorHAnsi"/>
                <w:sz w:val="3"/>
                <w:szCs w:val="3"/>
              </w:rPr>
            </w:pPr>
          </w:p>
        </w:tc>
      </w:tr>
    </w:tbl>
    <w:p w14:paraId="29B10E5B" w14:textId="77777777" w:rsidR="00723E51" w:rsidRPr="007171C6" w:rsidRDefault="00723E51" w:rsidP="00723E51">
      <w:pPr>
        <w:pBdr>
          <w:bottom w:val="single" w:sz="12" w:space="1" w:color="auto"/>
        </w:pBdr>
        <w:spacing w:after="40"/>
        <w:jc w:val="both"/>
        <w:rPr>
          <w:rFonts w:asciiTheme="minorHAnsi" w:hAnsiTheme="minorHAnsi" w:cs="Arial"/>
          <w:b/>
          <w:sz w:val="24"/>
          <w:szCs w:val="24"/>
        </w:rPr>
      </w:pPr>
    </w:p>
    <w:p w14:paraId="08808869" w14:textId="5D615E8A" w:rsidR="00723E51" w:rsidRPr="007171C6" w:rsidRDefault="001B1F6F" w:rsidP="00723E51">
      <w:pPr>
        <w:pBdr>
          <w:bottom w:val="single" w:sz="12" w:space="1" w:color="auto"/>
        </w:pBdr>
        <w:spacing w:after="40"/>
        <w:jc w:val="both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4"/>
          <w:szCs w:val="24"/>
        </w:rPr>
        <w:t>P</w:t>
      </w:r>
      <w:r>
        <w:rPr>
          <w:rFonts w:asciiTheme="minorHAnsi" w:hAnsiTheme="minorHAnsi" w:cs="Arial"/>
          <w:b/>
          <w:szCs w:val="24"/>
        </w:rPr>
        <w:t xml:space="preserve">ROFESSIONAL </w:t>
      </w:r>
      <w:r>
        <w:rPr>
          <w:rFonts w:asciiTheme="minorHAnsi" w:hAnsiTheme="minorHAnsi" w:cs="Arial"/>
          <w:b/>
          <w:sz w:val="24"/>
          <w:szCs w:val="24"/>
        </w:rPr>
        <w:t>F</w:t>
      </w:r>
      <w:r>
        <w:rPr>
          <w:rFonts w:asciiTheme="minorHAnsi" w:hAnsiTheme="minorHAnsi" w:cs="Arial"/>
          <w:b/>
          <w:szCs w:val="24"/>
        </w:rPr>
        <w:t>ORTE</w:t>
      </w:r>
    </w:p>
    <w:p w14:paraId="45FDE555" w14:textId="5710377B" w:rsidR="00723E51" w:rsidRPr="007171C6" w:rsidRDefault="00F70A38" w:rsidP="00723E51">
      <w:pPr>
        <w:jc w:val="both"/>
        <w:rPr>
          <w:rStyle w:val="null"/>
          <w:rFonts w:asciiTheme="minorHAnsi" w:hAnsiTheme="minorHAnsi" w:cs="Arial"/>
          <w:sz w:val="20"/>
          <w:szCs w:val="20"/>
        </w:rPr>
      </w:pPr>
      <w:r>
        <w:rPr>
          <w:rStyle w:val="null"/>
          <w:rFonts w:asciiTheme="minorHAnsi" w:hAnsiTheme="minorHAnsi" w:cs="Arial"/>
          <w:b/>
        </w:rPr>
        <w:t>JOHN DEERE</w:t>
      </w:r>
      <w:r w:rsidR="001B436B">
        <w:rPr>
          <w:rStyle w:val="null"/>
          <w:rFonts w:asciiTheme="minorHAnsi" w:hAnsiTheme="minorHAnsi" w:cs="Arial"/>
          <w:b/>
        </w:rPr>
        <w:t xml:space="preserve"> INDIA</w:t>
      </w:r>
      <w:r>
        <w:rPr>
          <w:rStyle w:val="null"/>
          <w:rFonts w:asciiTheme="minorHAnsi" w:hAnsiTheme="minorHAnsi" w:cs="Arial"/>
          <w:b/>
        </w:rPr>
        <w:t xml:space="preserve"> PVT.LTD</w:t>
      </w:r>
      <w:r w:rsidR="00723E51" w:rsidRPr="007171C6">
        <w:rPr>
          <w:rStyle w:val="null"/>
          <w:rFonts w:asciiTheme="minorHAnsi" w:hAnsiTheme="minorHAnsi" w:cs="Arial"/>
          <w:b/>
          <w:sz w:val="20"/>
        </w:rPr>
        <w:t xml:space="preserve">| </w:t>
      </w:r>
      <w:r>
        <w:rPr>
          <w:rStyle w:val="null"/>
          <w:rFonts w:asciiTheme="minorHAnsi" w:hAnsiTheme="minorHAnsi" w:cs="Arial"/>
          <w:i/>
          <w:sz w:val="20"/>
        </w:rPr>
        <w:t>Embedded Systems</w:t>
      </w:r>
      <w:r w:rsidR="00723E51">
        <w:rPr>
          <w:rStyle w:val="null"/>
          <w:rFonts w:asciiTheme="minorHAnsi" w:hAnsiTheme="minorHAnsi" w:cs="Arial"/>
          <w:i/>
          <w:sz w:val="20"/>
        </w:rPr>
        <w:tab/>
      </w:r>
      <w:r w:rsidR="00723E51">
        <w:rPr>
          <w:rStyle w:val="null"/>
          <w:rFonts w:asciiTheme="minorHAnsi" w:hAnsiTheme="minorHAnsi" w:cs="Arial"/>
          <w:i/>
          <w:sz w:val="20"/>
        </w:rPr>
        <w:tab/>
      </w:r>
      <w:r w:rsidR="00723E51">
        <w:rPr>
          <w:rStyle w:val="null"/>
          <w:rFonts w:asciiTheme="minorHAnsi" w:hAnsiTheme="minorHAnsi" w:cs="Arial"/>
          <w:i/>
          <w:sz w:val="20"/>
        </w:rPr>
        <w:tab/>
      </w:r>
      <w:r w:rsidR="00723E51">
        <w:rPr>
          <w:rStyle w:val="null"/>
          <w:rFonts w:asciiTheme="minorHAnsi" w:hAnsiTheme="minorHAnsi" w:cs="Arial"/>
          <w:i/>
          <w:sz w:val="20"/>
        </w:rPr>
        <w:tab/>
      </w:r>
      <w:r w:rsidR="00723E51">
        <w:rPr>
          <w:rStyle w:val="null"/>
          <w:rFonts w:asciiTheme="minorHAnsi" w:hAnsiTheme="minorHAnsi" w:cs="Arial"/>
          <w:i/>
          <w:sz w:val="20"/>
        </w:rPr>
        <w:tab/>
      </w:r>
      <w:r w:rsidR="004D7A8D">
        <w:rPr>
          <w:rStyle w:val="null"/>
          <w:rFonts w:asciiTheme="minorHAnsi" w:hAnsiTheme="minorHAnsi" w:cs="Arial"/>
          <w:i/>
          <w:sz w:val="20"/>
        </w:rPr>
        <w:t xml:space="preserve">    </w:t>
      </w:r>
      <w:r w:rsidR="00531A81">
        <w:rPr>
          <w:rStyle w:val="null"/>
          <w:rFonts w:asciiTheme="minorHAnsi" w:hAnsiTheme="minorHAnsi" w:cs="Arial"/>
          <w:i/>
          <w:sz w:val="20"/>
        </w:rPr>
        <w:t xml:space="preserve"> </w:t>
      </w:r>
      <w:r w:rsidR="00127C8F">
        <w:rPr>
          <w:rStyle w:val="null"/>
          <w:rFonts w:asciiTheme="minorHAnsi" w:hAnsiTheme="minorHAnsi" w:cs="Arial"/>
          <w:i/>
          <w:sz w:val="20"/>
        </w:rPr>
        <w:t xml:space="preserve"> </w:t>
      </w:r>
      <w:proofErr w:type="gramStart"/>
      <w:r w:rsidR="00127C8F">
        <w:rPr>
          <w:rStyle w:val="null"/>
          <w:rFonts w:asciiTheme="minorHAnsi" w:hAnsiTheme="minorHAnsi" w:cs="Arial"/>
          <w:i/>
          <w:sz w:val="20"/>
        </w:rPr>
        <w:t xml:space="preserve">  </w:t>
      </w:r>
      <w:r w:rsidR="00531A81">
        <w:rPr>
          <w:rStyle w:val="null"/>
          <w:rFonts w:asciiTheme="minorHAnsi" w:hAnsiTheme="minorHAnsi" w:cs="Arial"/>
          <w:i/>
          <w:sz w:val="20"/>
        </w:rPr>
        <w:t xml:space="preserve"> </w:t>
      </w:r>
      <w:r w:rsidR="00531A81" w:rsidRPr="00531A81">
        <w:rPr>
          <w:rStyle w:val="null"/>
          <w:rFonts w:asciiTheme="minorHAnsi" w:hAnsiTheme="minorHAnsi" w:cs="Arial"/>
          <w:sz w:val="20"/>
        </w:rPr>
        <w:t>[</w:t>
      </w:r>
      <w:proofErr w:type="gramEnd"/>
      <w:r w:rsidR="00732373">
        <w:rPr>
          <w:rStyle w:val="null"/>
          <w:rFonts w:asciiTheme="minorHAnsi" w:hAnsiTheme="minorHAnsi" w:cs="Arial"/>
          <w:sz w:val="20"/>
          <w:szCs w:val="20"/>
        </w:rPr>
        <w:t>Dec</w:t>
      </w:r>
      <w:r>
        <w:rPr>
          <w:rStyle w:val="null"/>
          <w:rFonts w:asciiTheme="minorHAnsi" w:hAnsiTheme="minorHAnsi" w:cs="Arial"/>
          <w:sz w:val="20"/>
          <w:szCs w:val="20"/>
        </w:rPr>
        <w:t>’1</w:t>
      </w:r>
      <w:r w:rsidR="00732373">
        <w:rPr>
          <w:rStyle w:val="null"/>
          <w:rFonts w:asciiTheme="minorHAnsi" w:hAnsiTheme="minorHAnsi" w:cs="Arial"/>
          <w:sz w:val="20"/>
          <w:szCs w:val="20"/>
        </w:rPr>
        <w:t>8</w:t>
      </w:r>
      <w:r>
        <w:rPr>
          <w:rStyle w:val="null"/>
          <w:rFonts w:asciiTheme="minorHAnsi" w:hAnsiTheme="minorHAnsi" w:cs="Arial"/>
          <w:sz w:val="20"/>
          <w:szCs w:val="20"/>
        </w:rPr>
        <w:t>-</w:t>
      </w:r>
      <w:r w:rsidR="00732373">
        <w:rPr>
          <w:rStyle w:val="null"/>
          <w:rFonts w:asciiTheme="minorHAnsi" w:hAnsiTheme="minorHAnsi" w:cs="Arial"/>
          <w:sz w:val="20"/>
          <w:szCs w:val="20"/>
        </w:rPr>
        <w:t>Jan</w:t>
      </w:r>
      <w:r>
        <w:rPr>
          <w:rStyle w:val="null"/>
          <w:rFonts w:asciiTheme="minorHAnsi" w:hAnsiTheme="minorHAnsi" w:cs="Arial"/>
          <w:sz w:val="20"/>
          <w:szCs w:val="20"/>
        </w:rPr>
        <w:t>’</w:t>
      </w:r>
      <w:r w:rsidR="00261D4B">
        <w:rPr>
          <w:rStyle w:val="null"/>
          <w:rFonts w:asciiTheme="minorHAnsi" w:hAnsiTheme="minorHAnsi" w:cs="Arial"/>
          <w:sz w:val="20"/>
          <w:szCs w:val="20"/>
        </w:rPr>
        <w:t>2</w:t>
      </w:r>
      <w:r w:rsidR="00732373">
        <w:rPr>
          <w:rStyle w:val="null"/>
          <w:rFonts w:asciiTheme="minorHAnsi" w:hAnsiTheme="minorHAnsi" w:cs="Arial"/>
          <w:sz w:val="20"/>
          <w:szCs w:val="20"/>
        </w:rPr>
        <w:t>1</w:t>
      </w:r>
      <w:r w:rsidR="00531A81">
        <w:rPr>
          <w:rStyle w:val="null"/>
          <w:rFonts w:asciiTheme="minorHAnsi" w:hAnsiTheme="minorHAnsi" w:cs="Arial"/>
          <w:sz w:val="20"/>
          <w:szCs w:val="20"/>
        </w:rPr>
        <w:t>]</w:t>
      </w:r>
    </w:p>
    <w:p w14:paraId="629FD0A8" w14:textId="369093EB" w:rsidR="00F70A38" w:rsidRDefault="00723E51" w:rsidP="00F70A38">
      <w:pPr>
        <w:ind w:right="-32"/>
        <w:rPr>
          <w:rFonts w:asciiTheme="minorHAnsi" w:hAnsiTheme="minorHAnsi" w:cs="Arial"/>
          <w:i/>
          <w:sz w:val="20"/>
        </w:rPr>
      </w:pPr>
      <w:r>
        <w:rPr>
          <w:rFonts w:asciiTheme="minorHAnsi" w:hAnsiTheme="minorHAnsi" w:cs="Arial"/>
          <w:i/>
          <w:sz w:val="20"/>
        </w:rPr>
        <w:t xml:space="preserve">Worked primarily on </w:t>
      </w:r>
      <w:r w:rsidR="00F70A38">
        <w:rPr>
          <w:rFonts w:asciiTheme="minorHAnsi" w:hAnsiTheme="minorHAnsi" w:cs="Arial"/>
          <w:i/>
          <w:sz w:val="20"/>
        </w:rPr>
        <w:t xml:space="preserve">AUTOSAR </w:t>
      </w:r>
      <w:r w:rsidR="00113103">
        <w:rPr>
          <w:rFonts w:asciiTheme="minorHAnsi" w:hAnsiTheme="minorHAnsi" w:cs="Arial"/>
          <w:i/>
          <w:sz w:val="20"/>
        </w:rPr>
        <w:t xml:space="preserve">and NMAS </w:t>
      </w:r>
      <w:r w:rsidR="00F70A38">
        <w:rPr>
          <w:rFonts w:asciiTheme="minorHAnsi" w:hAnsiTheme="minorHAnsi" w:cs="Arial"/>
          <w:i/>
          <w:sz w:val="20"/>
        </w:rPr>
        <w:t>Automation Projects</w:t>
      </w:r>
    </w:p>
    <w:p w14:paraId="0149EDB6" w14:textId="4F66AC65" w:rsidR="00723E51" w:rsidRDefault="00723E51" w:rsidP="00F70A38">
      <w:pPr>
        <w:ind w:right="-32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>Completely designed, d</w:t>
      </w:r>
      <w:r w:rsidR="00A0127F">
        <w:rPr>
          <w:rFonts w:asciiTheme="minorHAnsi" w:hAnsiTheme="minorHAnsi" w:cs="Arial"/>
          <w:sz w:val="20"/>
        </w:rPr>
        <w:t xml:space="preserve">eveloped </w:t>
      </w:r>
      <w:r w:rsidR="00F70A38">
        <w:rPr>
          <w:rFonts w:asciiTheme="minorHAnsi" w:hAnsiTheme="minorHAnsi" w:cs="Arial"/>
          <w:sz w:val="20"/>
        </w:rPr>
        <w:t>AUTOSAR Conversion tools</w:t>
      </w:r>
      <w:r w:rsidR="00011F1D">
        <w:rPr>
          <w:rFonts w:asciiTheme="minorHAnsi" w:hAnsiTheme="minorHAnsi" w:cs="Arial"/>
          <w:sz w:val="20"/>
        </w:rPr>
        <w:t xml:space="preserve"> </w:t>
      </w:r>
    </w:p>
    <w:p w14:paraId="7D5A6D2B" w14:textId="31725901" w:rsidR="008D2636" w:rsidRDefault="00723E51" w:rsidP="008D2636">
      <w:pPr>
        <w:pStyle w:val="ListParagraph"/>
        <w:numPr>
          <w:ilvl w:val="0"/>
          <w:numId w:val="1"/>
        </w:numPr>
        <w:spacing w:after="0" w:line="240" w:lineRule="auto"/>
        <w:ind w:right="-32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 xml:space="preserve">Gained knowledge about all essential working skills including </w:t>
      </w:r>
      <w:r w:rsidR="00F70A38">
        <w:rPr>
          <w:rFonts w:asciiTheme="minorHAnsi" w:hAnsiTheme="minorHAnsi" w:cs="Arial"/>
          <w:sz w:val="20"/>
        </w:rPr>
        <w:t>Design patterns</w:t>
      </w:r>
      <w:r w:rsidR="00D50556">
        <w:rPr>
          <w:rFonts w:asciiTheme="minorHAnsi" w:hAnsiTheme="minorHAnsi" w:cs="Arial"/>
          <w:sz w:val="20"/>
        </w:rPr>
        <w:t xml:space="preserve">, </w:t>
      </w:r>
      <w:r w:rsidR="00BD4F6F">
        <w:rPr>
          <w:rFonts w:asciiTheme="minorHAnsi" w:hAnsiTheme="minorHAnsi" w:cs="Arial"/>
          <w:sz w:val="20"/>
        </w:rPr>
        <w:t>GIT &amp; Svn Automations</w:t>
      </w:r>
      <w:r w:rsidR="00D50556">
        <w:rPr>
          <w:rFonts w:asciiTheme="minorHAnsi" w:hAnsiTheme="minorHAnsi" w:cs="Arial"/>
          <w:sz w:val="20"/>
        </w:rPr>
        <w:t>,</w:t>
      </w:r>
      <w:r w:rsidR="007033BC">
        <w:rPr>
          <w:rFonts w:asciiTheme="minorHAnsi" w:hAnsiTheme="minorHAnsi" w:cs="Arial"/>
          <w:sz w:val="20"/>
        </w:rPr>
        <w:t xml:space="preserve"> </w:t>
      </w:r>
      <w:r w:rsidR="00982469">
        <w:rPr>
          <w:rFonts w:asciiTheme="minorHAnsi" w:hAnsiTheme="minorHAnsi" w:cs="Arial"/>
          <w:sz w:val="20"/>
        </w:rPr>
        <w:t xml:space="preserve">Magic Draw, </w:t>
      </w:r>
      <w:r w:rsidR="007033BC">
        <w:rPr>
          <w:rFonts w:asciiTheme="minorHAnsi" w:hAnsiTheme="minorHAnsi" w:cs="Arial"/>
          <w:sz w:val="20"/>
        </w:rPr>
        <w:t xml:space="preserve">Asynchronous Programming, </w:t>
      </w:r>
      <w:r w:rsidR="00D50556">
        <w:rPr>
          <w:rFonts w:asciiTheme="minorHAnsi" w:hAnsiTheme="minorHAnsi" w:cs="Arial"/>
          <w:sz w:val="20"/>
        </w:rPr>
        <w:t xml:space="preserve">AUTOSAR Schema’s and </w:t>
      </w:r>
      <w:r w:rsidR="00BD4F6F">
        <w:rPr>
          <w:rFonts w:asciiTheme="minorHAnsi" w:hAnsiTheme="minorHAnsi" w:cs="Arial"/>
          <w:sz w:val="20"/>
        </w:rPr>
        <w:t xml:space="preserve">understanding </w:t>
      </w:r>
      <w:r w:rsidR="003F3AF2">
        <w:rPr>
          <w:rFonts w:asciiTheme="minorHAnsi" w:hAnsiTheme="minorHAnsi" w:cs="Arial"/>
          <w:sz w:val="20"/>
        </w:rPr>
        <w:t>complex</w:t>
      </w:r>
      <w:r w:rsidR="00D50556">
        <w:rPr>
          <w:rFonts w:asciiTheme="minorHAnsi" w:hAnsiTheme="minorHAnsi" w:cs="Arial"/>
          <w:sz w:val="20"/>
        </w:rPr>
        <w:t xml:space="preserve"> communication Extracts</w:t>
      </w:r>
      <w:r w:rsidR="00145BA3">
        <w:rPr>
          <w:rFonts w:asciiTheme="minorHAnsi" w:hAnsiTheme="minorHAnsi" w:cs="Arial"/>
          <w:sz w:val="20"/>
        </w:rPr>
        <w:t>.</w:t>
      </w:r>
    </w:p>
    <w:p w14:paraId="05E76F6F" w14:textId="379BB964" w:rsidR="00D50556" w:rsidRPr="00B70E94" w:rsidRDefault="00D50556" w:rsidP="00B70E94">
      <w:pPr>
        <w:ind w:right="-32"/>
        <w:rPr>
          <w:rFonts w:asciiTheme="minorHAnsi" w:hAnsiTheme="minorHAnsi" w:cs="Arial"/>
          <w:b/>
          <w:sz w:val="24"/>
          <w:u w:val="single"/>
        </w:rPr>
      </w:pPr>
      <w:r w:rsidRPr="00B70E94">
        <w:rPr>
          <w:rFonts w:asciiTheme="minorHAnsi" w:hAnsiTheme="minorHAnsi" w:cs="Arial"/>
          <w:b/>
          <w:sz w:val="24"/>
          <w:u w:val="single"/>
        </w:rPr>
        <w:t>Projects</w:t>
      </w:r>
    </w:p>
    <w:p w14:paraId="18D8ED2C" w14:textId="036EED34" w:rsidR="00B80F9C" w:rsidRDefault="00E762E3" w:rsidP="00B80F9C">
      <w:pPr>
        <w:pStyle w:val="ListParagraph"/>
        <w:numPr>
          <w:ilvl w:val="0"/>
          <w:numId w:val="8"/>
        </w:numPr>
        <w:ind w:right="-32"/>
        <w:rPr>
          <w:rFonts w:asciiTheme="minorHAnsi" w:hAnsiTheme="minorHAnsi" w:cs="Arial"/>
          <w:sz w:val="20"/>
        </w:rPr>
      </w:pPr>
      <w:r w:rsidRPr="00493AAD">
        <w:rPr>
          <w:rFonts w:asciiTheme="minorHAnsi" w:hAnsiTheme="minorHAnsi" w:cs="Arial"/>
          <w:b/>
          <w:sz w:val="20"/>
          <w:u w:val="single"/>
        </w:rPr>
        <w:t xml:space="preserve">ACE (AUTOSAR Configuration </w:t>
      </w:r>
      <w:r w:rsidR="00A11B12" w:rsidRPr="00493AAD">
        <w:rPr>
          <w:rFonts w:asciiTheme="minorHAnsi" w:hAnsiTheme="minorHAnsi" w:cs="Arial"/>
          <w:b/>
          <w:sz w:val="20"/>
          <w:u w:val="single"/>
        </w:rPr>
        <w:t>Expert</w:t>
      </w:r>
      <w:r w:rsidR="00A11B12" w:rsidRPr="00493AAD">
        <w:rPr>
          <w:rFonts w:asciiTheme="minorHAnsi" w:hAnsiTheme="minorHAnsi" w:cs="Arial"/>
          <w:sz w:val="20"/>
        </w:rPr>
        <w:t>)</w:t>
      </w:r>
      <w:r w:rsidR="00A11B12">
        <w:rPr>
          <w:rFonts w:asciiTheme="minorHAnsi" w:hAnsiTheme="minorHAnsi" w:cs="Arial"/>
          <w:b/>
          <w:sz w:val="20"/>
          <w:u w:val="single"/>
        </w:rPr>
        <w:t xml:space="preserve"> (</w:t>
      </w:r>
      <w:r w:rsidR="00A11B12">
        <w:rPr>
          <w:rFonts w:asciiTheme="minorHAnsi" w:hAnsiTheme="minorHAnsi" w:cs="Arial"/>
          <w:b/>
          <w:sz w:val="20"/>
          <w:u w:val="single"/>
        </w:rPr>
        <w:t>C#/WPF</w:t>
      </w:r>
      <w:r w:rsidR="00A11B12">
        <w:rPr>
          <w:rFonts w:asciiTheme="minorHAnsi" w:hAnsiTheme="minorHAnsi" w:cs="Arial"/>
          <w:b/>
          <w:sz w:val="20"/>
          <w:u w:val="single"/>
        </w:rPr>
        <w:t>/Mvvm/ReactiveUI</w:t>
      </w:r>
      <w:r w:rsidR="00A11B12">
        <w:rPr>
          <w:rFonts w:asciiTheme="minorHAnsi" w:hAnsiTheme="minorHAnsi" w:cs="Arial"/>
          <w:b/>
          <w:sz w:val="20"/>
          <w:u w:val="single"/>
        </w:rPr>
        <w:t>)</w:t>
      </w:r>
      <w:r w:rsidRPr="00493AAD">
        <w:rPr>
          <w:rFonts w:asciiTheme="minorHAnsi" w:hAnsiTheme="minorHAnsi" w:cs="Arial"/>
          <w:sz w:val="20"/>
        </w:rPr>
        <w:t xml:space="preserve">: I </w:t>
      </w:r>
      <w:r>
        <w:rPr>
          <w:rFonts w:asciiTheme="minorHAnsi" w:hAnsiTheme="minorHAnsi" w:cs="Arial"/>
          <w:sz w:val="20"/>
        </w:rPr>
        <w:t>am</w:t>
      </w:r>
      <w:r w:rsidRPr="00493AAD">
        <w:rPr>
          <w:rFonts w:asciiTheme="minorHAnsi" w:hAnsiTheme="minorHAnsi" w:cs="Arial"/>
          <w:sz w:val="20"/>
        </w:rPr>
        <w:t xml:space="preserve"> part of JOHN DEERE ACE Team and my major responsibilities </w:t>
      </w:r>
      <w:r>
        <w:rPr>
          <w:rFonts w:asciiTheme="minorHAnsi" w:hAnsiTheme="minorHAnsi" w:cs="Arial"/>
          <w:sz w:val="20"/>
        </w:rPr>
        <w:t>are</w:t>
      </w:r>
      <w:r w:rsidRPr="00493AAD">
        <w:rPr>
          <w:rFonts w:asciiTheme="minorHAnsi" w:hAnsiTheme="minorHAnsi" w:cs="Arial"/>
          <w:sz w:val="20"/>
        </w:rPr>
        <w:t xml:space="preserve"> to write the plugins in c# and groovy scripts for automation of Davinci Configurator.</w:t>
      </w:r>
    </w:p>
    <w:p w14:paraId="6C241415" w14:textId="2EE16B2A" w:rsidR="00E762E3" w:rsidRPr="00B80F9C" w:rsidRDefault="00E762E3" w:rsidP="00B80F9C">
      <w:pPr>
        <w:pStyle w:val="ListParagraph"/>
        <w:numPr>
          <w:ilvl w:val="0"/>
          <w:numId w:val="1"/>
        </w:numPr>
        <w:ind w:right="-32"/>
        <w:rPr>
          <w:rFonts w:asciiTheme="minorHAnsi" w:hAnsiTheme="minorHAnsi" w:cs="Arial"/>
          <w:sz w:val="20"/>
        </w:rPr>
      </w:pPr>
      <w:r w:rsidRPr="00B80F9C">
        <w:rPr>
          <w:rFonts w:asciiTheme="minorHAnsi" w:hAnsiTheme="minorHAnsi" w:cs="Arial"/>
          <w:sz w:val="20"/>
        </w:rPr>
        <w:t>I had developed scripts for MCU, CAN, LIN, PWM and various other modules. Also designed ASAP Tool plugin for ACE in Python.</w:t>
      </w:r>
    </w:p>
    <w:p w14:paraId="133FEF15" w14:textId="40486CC5" w:rsidR="006027B5" w:rsidRPr="00493AAD" w:rsidRDefault="00D50556" w:rsidP="00493AAD">
      <w:pPr>
        <w:pStyle w:val="ListParagraph"/>
        <w:numPr>
          <w:ilvl w:val="0"/>
          <w:numId w:val="8"/>
        </w:numPr>
        <w:ind w:right="-32"/>
        <w:rPr>
          <w:rFonts w:asciiTheme="minorHAnsi" w:hAnsiTheme="minorHAnsi" w:cs="Arial"/>
          <w:sz w:val="20"/>
        </w:rPr>
      </w:pPr>
      <w:r w:rsidRPr="00493AAD">
        <w:rPr>
          <w:rFonts w:asciiTheme="minorHAnsi" w:hAnsiTheme="minorHAnsi" w:cs="Arial"/>
          <w:b/>
          <w:sz w:val="20"/>
          <w:u w:val="single"/>
        </w:rPr>
        <w:t>ACT</w:t>
      </w:r>
      <w:r w:rsidR="003F3AF2" w:rsidRPr="00493AAD">
        <w:rPr>
          <w:rFonts w:asciiTheme="minorHAnsi" w:hAnsiTheme="minorHAnsi" w:cs="Arial"/>
          <w:b/>
          <w:sz w:val="20"/>
          <w:u w:val="single"/>
        </w:rPr>
        <w:t xml:space="preserve"> </w:t>
      </w:r>
      <w:r w:rsidRPr="00493AAD">
        <w:rPr>
          <w:rFonts w:asciiTheme="minorHAnsi" w:hAnsiTheme="minorHAnsi" w:cs="Arial"/>
          <w:b/>
          <w:sz w:val="20"/>
          <w:u w:val="single"/>
        </w:rPr>
        <w:t xml:space="preserve">(ARXML Conversion </w:t>
      </w:r>
      <w:r w:rsidR="00732373" w:rsidRPr="00493AAD">
        <w:rPr>
          <w:rFonts w:asciiTheme="minorHAnsi" w:hAnsiTheme="minorHAnsi" w:cs="Arial"/>
          <w:b/>
          <w:sz w:val="20"/>
          <w:u w:val="single"/>
        </w:rPr>
        <w:t>Tool)</w:t>
      </w:r>
      <w:r w:rsidR="00732373">
        <w:rPr>
          <w:rFonts w:asciiTheme="minorHAnsi" w:hAnsiTheme="minorHAnsi" w:cs="Arial"/>
          <w:b/>
          <w:sz w:val="20"/>
          <w:u w:val="single"/>
        </w:rPr>
        <w:t xml:space="preserve"> (C#/WPF)</w:t>
      </w:r>
      <w:r w:rsidR="004D7A8D">
        <w:rPr>
          <w:rFonts w:asciiTheme="minorHAnsi" w:hAnsiTheme="minorHAnsi" w:cs="Arial"/>
          <w:b/>
          <w:sz w:val="20"/>
        </w:rPr>
        <w:t xml:space="preserve">: </w:t>
      </w:r>
      <w:r w:rsidR="00693F3B" w:rsidRPr="00493AAD">
        <w:rPr>
          <w:rFonts w:asciiTheme="minorHAnsi" w:hAnsiTheme="minorHAnsi" w:cstheme="minorHAnsi"/>
          <w:color w:val="000000"/>
          <w:sz w:val="20"/>
          <w:szCs w:val="20"/>
        </w:rPr>
        <w:t>This tool helps to create CAN Spreadsheet for JDOS Controllers from PREEVision Export Extract.</w:t>
      </w:r>
      <w:r w:rsidR="00493AA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E762E3">
        <w:rPr>
          <w:rFonts w:asciiTheme="minorHAnsi" w:hAnsiTheme="minorHAnsi" w:cs="Arial"/>
          <w:sz w:val="20"/>
        </w:rPr>
        <w:t>It</w:t>
      </w:r>
      <w:r w:rsidR="00A77A17" w:rsidRPr="00493AAD">
        <w:rPr>
          <w:rFonts w:asciiTheme="minorHAnsi" w:hAnsiTheme="minorHAnsi" w:cs="Arial"/>
          <w:sz w:val="20"/>
        </w:rPr>
        <w:t xml:space="preserve"> is </w:t>
      </w:r>
      <w:r w:rsidR="00E762E3">
        <w:rPr>
          <w:rFonts w:asciiTheme="minorHAnsi" w:hAnsiTheme="minorHAnsi" w:cs="Arial"/>
          <w:sz w:val="20"/>
        </w:rPr>
        <w:t>implemented</w:t>
      </w:r>
      <w:r w:rsidR="00A77A17" w:rsidRPr="00493AAD">
        <w:rPr>
          <w:rFonts w:asciiTheme="minorHAnsi" w:hAnsiTheme="minorHAnsi" w:cs="Arial"/>
          <w:sz w:val="20"/>
        </w:rPr>
        <w:t xml:space="preserve"> in Visual studio in c#, .net and python.</w:t>
      </w:r>
    </w:p>
    <w:p w14:paraId="0673F887" w14:textId="0BD09700" w:rsidR="006027B5" w:rsidRPr="00493AAD" w:rsidRDefault="006027B5" w:rsidP="00493AAD">
      <w:pPr>
        <w:pStyle w:val="ListParagraph"/>
        <w:numPr>
          <w:ilvl w:val="0"/>
          <w:numId w:val="8"/>
        </w:numPr>
        <w:ind w:right="-32"/>
        <w:rPr>
          <w:rFonts w:asciiTheme="minorHAnsi" w:hAnsiTheme="minorHAnsi" w:cs="Arial"/>
          <w:b/>
          <w:sz w:val="20"/>
          <w:u w:val="single"/>
        </w:rPr>
      </w:pPr>
      <w:r w:rsidRPr="00493AAD">
        <w:rPr>
          <w:rFonts w:asciiTheme="minorHAnsi" w:hAnsiTheme="minorHAnsi" w:cs="Arial"/>
          <w:b/>
          <w:sz w:val="20"/>
          <w:u w:val="single"/>
        </w:rPr>
        <w:t>Library Importer Too</w:t>
      </w:r>
      <w:r w:rsidR="00732373" w:rsidRPr="00493AAD">
        <w:rPr>
          <w:rFonts w:asciiTheme="minorHAnsi" w:hAnsiTheme="minorHAnsi" w:cs="Arial"/>
          <w:b/>
          <w:sz w:val="20"/>
          <w:u w:val="single"/>
        </w:rPr>
        <w:t>)</w:t>
      </w:r>
      <w:r w:rsidR="00732373">
        <w:rPr>
          <w:rFonts w:asciiTheme="minorHAnsi" w:hAnsiTheme="minorHAnsi" w:cs="Arial"/>
          <w:b/>
          <w:sz w:val="20"/>
          <w:u w:val="single"/>
        </w:rPr>
        <w:t xml:space="preserve"> (C#/</w:t>
      </w:r>
      <w:r w:rsidR="00732373">
        <w:rPr>
          <w:rFonts w:asciiTheme="minorHAnsi" w:hAnsiTheme="minorHAnsi" w:cs="Arial"/>
          <w:b/>
          <w:sz w:val="20"/>
          <w:u w:val="single"/>
        </w:rPr>
        <w:t>WinForms</w:t>
      </w:r>
      <w:r w:rsidR="00732373">
        <w:rPr>
          <w:rFonts w:asciiTheme="minorHAnsi" w:hAnsiTheme="minorHAnsi" w:cs="Arial"/>
          <w:b/>
          <w:sz w:val="20"/>
          <w:u w:val="single"/>
        </w:rPr>
        <w:t>)</w:t>
      </w:r>
      <w:r w:rsidR="00732373">
        <w:rPr>
          <w:rFonts w:asciiTheme="minorHAnsi" w:hAnsiTheme="minorHAnsi" w:cs="Arial"/>
          <w:b/>
          <w:sz w:val="20"/>
        </w:rPr>
        <w:t xml:space="preserve">: </w:t>
      </w:r>
      <w:r w:rsidR="00E762E3">
        <w:rPr>
          <w:rFonts w:asciiTheme="minorHAnsi" w:hAnsiTheme="minorHAnsi" w:cs="Arial"/>
          <w:sz w:val="20"/>
        </w:rPr>
        <w:t>It</w:t>
      </w:r>
      <w:r w:rsidR="00011F1D" w:rsidRPr="00493AAD">
        <w:rPr>
          <w:rFonts w:asciiTheme="minorHAnsi" w:hAnsiTheme="minorHAnsi" w:cstheme="minorHAnsi"/>
          <w:color w:val="000000"/>
          <w:sz w:val="20"/>
          <w:szCs w:val="20"/>
        </w:rPr>
        <w:t xml:space="preserve"> helps to create PREE-Vision Library using VNSM SAE messages</w:t>
      </w:r>
      <w:r w:rsidR="00493AAD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4C1B4048" w14:textId="7034D36A" w:rsidR="00011F1D" w:rsidRPr="007678D8" w:rsidRDefault="006027B5" w:rsidP="007678D8">
      <w:pPr>
        <w:pStyle w:val="ListParagraph"/>
        <w:numPr>
          <w:ilvl w:val="0"/>
          <w:numId w:val="8"/>
        </w:numPr>
        <w:ind w:right="-32"/>
        <w:rPr>
          <w:rFonts w:asciiTheme="minorHAnsi" w:hAnsiTheme="minorHAnsi" w:cs="Arial"/>
          <w:sz w:val="20"/>
        </w:rPr>
      </w:pPr>
      <w:r w:rsidRPr="00493AAD">
        <w:rPr>
          <w:rFonts w:asciiTheme="minorHAnsi" w:hAnsiTheme="minorHAnsi" w:cs="Arial"/>
          <w:b/>
          <w:sz w:val="20"/>
          <w:u w:val="single"/>
        </w:rPr>
        <w:lastRenderedPageBreak/>
        <w:t>SIP Installer Tool</w:t>
      </w:r>
      <w:r w:rsidR="00732373" w:rsidRPr="00493AAD">
        <w:rPr>
          <w:rFonts w:asciiTheme="minorHAnsi" w:hAnsiTheme="minorHAnsi" w:cs="Arial"/>
          <w:b/>
          <w:sz w:val="20"/>
          <w:u w:val="single"/>
        </w:rPr>
        <w:t>)</w:t>
      </w:r>
      <w:r w:rsidR="00732373">
        <w:rPr>
          <w:rFonts w:asciiTheme="minorHAnsi" w:hAnsiTheme="minorHAnsi" w:cs="Arial"/>
          <w:b/>
          <w:sz w:val="20"/>
          <w:u w:val="single"/>
        </w:rPr>
        <w:t xml:space="preserve"> (C#/WPF</w:t>
      </w:r>
      <w:r w:rsidR="00732373">
        <w:rPr>
          <w:rFonts w:asciiTheme="minorHAnsi" w:hAnsiTheme="minorHAnsi" w:cs="Arial"/>
          <w:b/>
          <w:sz w:val="20"/>
          <w:u w:val="single"/>
        </w:rPr>
        <w:t>/Mvvm</w:t>
      </w:r>
      <w:r w:rsidR="00732373">
        <w:rPr>
          <w:rFonts w:asciiTheme="minorHAnsi" w:hAnsiTheme="minorHAnsi" w:cs="Arial"/>
          <w:b/>
          <w:sz w:val="20"/>
          <w:u w:val="single"/>
        </w:rPr>
        <w:t>)</w:t>
      </w:r>
      <w:r w:rsidR="004D7A8D">
        <w:rPr>
          <w:rFonts w:asciiTheme="minorHAnsi" w:hAnsiTheme="minorHAnsi" w:cs="Arial"/>
          <w:b/>
          <w:sz w:val="20"/>
        </w:rPr>
        <w:t xml:space="preserve">: </w:t>
      </w:r>
      <w:r w:rsidR="00E762E3">
        <w:rPr>
          <w:rFonts w:asciiTheme="minorHAnsi" w:hAnsiTheme="minorHAnsi" w:cs="Arial"/>
          <w:sz w:val="20"/>
        </w:rPr>
        <w:t>It</w:t>
      </w:r>
      <w:r w:rsidRPr="00493AAD">
        <w:rPr>
          <w:rFonts w:asciiTheme="minorHAnsi" w:hAnsiTheme="minorHAnsi" w:cs="Arial"/>
          <w:sz w:val="20"/>
        </w:rPr>
        <w:t xml:space="preserve"> helps in installing SIP</w:t>
      </w:r>
      <w:r w:rsidR="003F3AF2" w:rsidRPr="00493AAD">
        <w:rPr>
          <w:rFonts w:asciiTheme="minorHAnsi" w:hAnsiTheme="minorHAnsi" w:cs="Arial"/>
          <w:sz w:val="20"/>
        </w:rPr>
        <w:t xml:space="preserve"> </w:t>
      </w:r>
      <w:r w:rsidR="003D626E" w:rsidRPr="00493AAD">
        <w:rPr>
          <w:rFonts w:asciiTheme="minorHAnsi" w:hAnsiTheme="minorHAnsi" w:cs="Arial"/>
          <w:sz w:val="20"/>
        </w:rPr>
        <w:t xml:space="preserve">(if not installed) </w:t>
      </w:r>
      <w:r w:rsidRPr="00493AAD">
        <w:rPr>
          <w:rFonts w:asciiTheme="minorHAnsi" w:hAnsiTheme="minorHAnsi" w:cs="Arial"/>
          <w:sz w:val="20"/>
        </w:rPr>
        <w:t>from SVN based on input (.</w:t>
      </w:r>
      <w:proofErr w:type="spellStart"/>
      <w:r w:rsidRPr="00493AAD">
        <w:rPr>
          <w:rFonts w:asciiTheme="minorHAnsi" w:hAnsiTheme="minorHAnsi" w:cs="Arial"/>
          <w:sz w:val="20"/>
        </w:rPr>
        <w:t>dpa</w:t>
      </w:r>
      <w:proofErr w:type="spellEnd"/>
      <w:r w:rsidRPr="00493AAD">
        <w:rPr>
          <w:rFonts w:asciiTheme="minorHAnsi" w:hAnsiTheme="minorHAnsi" w:cs="Arial"/>
          <w:sz w:val="20"/>
        </w:rPr>
        <w:t xml:space="preserve">) project </w:t>
      </w:r>
      <w:r w:rsidR="003D626E" w:rsidRPr="00493AAD">
        <w:rPr>
          <w:rFonts w:asciiTheme="minorHAnsi" w:hAnsiTheme="minorHAnsi" w:cs="Arial"/>
          <w:sz w:val="20"/>
        </w:rPr>
        <w:t>and installation of respective vector configurator, developer and external components in done</w:t>
      </w:r>
      <w:r w:rsidR="005B5C09">
        <w:rPr>
          <w:rFonts w:asciiTheme="minorHAnsi" w:hAnsiTheme="minorHAnsi" w:cs="Arial"/>
          <w:sz w:val="20"/>
        </w:rPr>
        <w:t>.</w:t>
      </w:r>
    </w:p>
    <w:p w14:paraId="134419DC" w14:textId="6F80D490" w:rsidR="00693F3B" w:rsidRPr="00493AAD" w:rsidRDefault="00693F3B" w:rsidP="004D7A8D">
      <w:pPr>
        <w:pStyle w:val="ListParagraph"/>
        <w:numPr>
          <w:ilvl w:val="0"/>
          <w:numId w:val="8"/>
        </w:numPr>
        <w:ind w:right="-32"/>
        <w:rPr>
          <w:rFonts w:asciiTheme="minorHAnsi" w:hAnsiTheme="minorHAnsi" w:cs="Arial"/>
          <w:sz w:val="20"/>
        </w:rPr>
      </w:pPr>
      <w:r w:rsidRPr="00493AAD">
        <w:rPr>
          <w:rFonts w:asciiTheme="minorHAnsi" w:hAnsiTheme="minorHAnsi" w:cs="Arial"/>
          <w:b/>
          <w:sz w:val="20"/>
          <w:u w:val="single"/>
        </w:rPr>
        <w:t>H/W Tracking Tool</w:t>
      </w:r>
      <w:r w:rsidR="00732373" w:rsidRPr="00493AAD">
        <w:rPr>
          <w:rFonts w:asciiTheme="minorHAnsi" w:hAnsiTheme="minorHAnsi" w:cs="Arial"/>
          <w:b/>
          <w:sz w:val="20"/>
          <w:u w:val="single"/>
        </w:rPr>
        <w:t>)</w:t>
      </w:r>
      <w:r w:rsidR="00732373">
        <w:rPr>
          <w:rFonts w:asciiTheme="minorHAnsi" w:hAnsiTheme="minorHAnsi" w:cs="Arial"/>
          <w:b/>
          <w:sz w:val="20"/>
          <w:u w:val="single"/>
        </w:rPr>
        <w:t xml:space="preserve"> (C#/WPF</w:t>
      </w:r>
      <w:r w:rsidR="00732373">
        <w:rPr>
          <w:rFonts w:asciiTheme="minorHAnsi" w:hAnsiTheme="minorHAnsi" w:cs="Arial"/>
          <w:b/>
          <w:sz w:val="20"/>
          <w:u w:val="single"/>
        </w:rPr>
        <w:t>/Mvvm</w:t>
      </w:r>
      <w:r w:rsidR="00732373">
        <w:rPr>
          <w:rFonts w:asciiTheme="minorHAnsi" w:hAnsiTheme="minorHAnsi" w:cs="Arial"/>
          <w:b/>
          <w:sz w:val="20"/>
          <w:u w:val="single"/>
        </w:rPr>
        <w:t>)</w:t>
      </w:r>
      <w:r w:rsidR="00732373">
        <w:rPr>
          <w:rFonts w:asciiTheme="minorHAnsi" w:hAnsiTheme="minorHAnsi" w:cs="Arial"/>
          <w:b/>
          <w:sz w:val="20"/>
        </w:rPr>
        <w:t xml:space="preserve">: </w:t>
      </w:r>
      <w:r w:rsidR="004D7A8D">
        <w:rPr>
          <w:rFonts w:asciiTheme="minorHAnsi" w:hAnsiTheme="minorHAnsi" w:cs="Arial"/>
          <w:b/>
          <w:sz w:val="20"/>
        </w:rPr>
        <w:t xml:space="preserve"> </w:t>
      </w:r>
      <w:r w:rsidRPr="00493AAD">
        <w:rPr>
          <w:rFonts w:asciiTheme="minorHAnsi" w:hAnsiTheme="minorHAnsi" w:cs="Arial"/>
          <w:sz w:val="20"/>
        </w:rPr>
        <w:t>This tool is a multi-user tool</w:t>
      </w:r>
      <w:r w:rsidR="00732373">
        <w:rPr>
          <w:rFonts w:asciiTheme="minorHAnsi" w:hAnsiTheme="minorHAnsi" w:cs="Arial"/>
          <w:sz w:val="20"/>
        </w:rPr>
        <w:t xml:space="preserve"> developed in WPF</w:t>
      </w:r>
      <w:r w:rsidRPr="00493AAD">
        <w:rPr>
          <w:rFonts w:asciiTheme="minorHAnsi" w:hAnsiTheme="minorHAnsi" w:cs="Arial"/>
          <w:sz w:val="20"/>
        </w:rPr>
        <w:t xml:space="preserve"> for keeping and maintaining H/w Record.</w:t>
      </w:r>
    </w:p>
    <w:p w14:paraId="2329908E" w14:textId="28108599" w:rsidR="00693F3B" w:rsidRPr="00493AAD" w:rsidRDefault="00693F3B" w:rsidP="00693F3B">
      <w:pPr>
        <w:pStyle w:val="ListParagraph"/>
        <w:numPr>
          <w:ilvl w:val="0"/>
          <w:numId w:val="9"/>
        </w:numPr>
        <w:ind w:right="-32"/>
        <w:rPr>
          <w:rFonts w:asciiTheme="minorHAnsi" w:hAnsiTheme="minorHAnsi" w:cs="Arial"/>
          <w:sz w:val="20"/>
        </w:rPr>
      </w:pPr>
      <w:r w:rsidRPr="00493AAD">
        <w:rPr>
          <w:rFonts w:asciiTheme="minorHAnsi" w:hAnsiTheme="minorHAnsi" w:cs="Arial"/>
          <w:sz w:val="20"/>
        </w:rPr>
        <w:t xml:space="preserve">All managers who have been given the admin access can use </w:t>
      </w:r>
      <w:r w:rsidR="00E762E3">
        <w:rPr>
          <w:rFonts w:asciiTheme="minorHAnsi" w:hAnsiTheme="minorHAnsi" w:cs="Arial"/>
          <w:sz w:val="20"/>
        </w:rPr>
        <w:t>it</w:t>
      </w:r>
      <w:r w:rsidRPr="00493AAD">
        <w:rPr>
          <w:rFonts w:asciiTheme="minorHAnsi" w:hAnsiTheme="minorHAnsi" w:cs="Arial"/>
          <w:sz w:val="20"/>
        </w:rPr>
        <w:t xml:space="preserve"> to see what all inventory they have in various teams and </w:t>
      </w:r>
      <w:r w:rsidR="00E762E3">
        <w:rPr>
          <w:rFonts w:asciiTheme="minorHAnsi" w:hAnsiTheme="minorHAnsi" w:cs="Arial"/>
          <w:sz w:val="20"/>
        </w:rPr>
        <w:t xml:space="preserve">thereby </w:t>
      </w:r>
      <w:r w:rsidRPr="00493AAD">
        <w:rPr>
          <w:rFonts w:asciiTheme="minorHAnsi" w:hAnsiTheme="minorHAnsi" w:cs="Arial"/>
          <w:sz w:val="20"/>
        </w:rPr>
        <w:t xml:space="preserve">can manage the resources easily </w:t>
      </w:r>
      <w:r w:rsidR="00E762E3">
        <w:rPr>
          <w:rFonts w:asciiTheme="minorHAnsi" w:hAnsiTheme="minorHAnsi" w:cs="Arial"/>
          <w:sz w:val="20"/>
        </w:rPr>
        <w:t>using</w:t>
      </w:r>
      <w:r w:rsidRPr="00493AAD">
        <w:rPr>
          <w:rFonts w:asciiTheme="minorHAnsi" w:hAnsiTheme="minorHAnsi" w:cs="Arial"/>
          <w:sz w:val="20"/>
        </w:rPr>
        <w:t xml:space="preserve"> GUI</w:t>
      </w:r>
      <w:r w:rsidR="00493AAD">
        <w:rPr>
          <w:rFonts w:asciiTheme="minorHAnsi" w:hAnsiTheme="minorHAnsi" w:cs="Arial"/>
          <w:sz w:val="20"/>
        </w:rPr>
        <w:t>.</w:t>
      </w:r>
    </w:p>
    <w:p w14:paraId="3B8B7585" w14:textId="227FDE56" w:rsidR="00732373" w:rsidRDefault="00011F1D" w:rsidP="00732373">
      <w:pPr>
        <w:ind w:right="-32"/>
        <w:rPr>
          <w:rFonts w:asciiTheme="minorHAnsi" w:hAnsiTheme="minorHAnsi" w:cs="Arial"/>
          <w:b/>
          <w:sz w:val="20"/>
        </w:rPr>
      </w:pPr>
      <w:r>
        <w:rPr>
          <w:rStyle w:val="null"/>
          <w:rFonts w:asciiTheme="minorHAnsi" w:hAnsiTheme="minorHAnsi" w:cs="Arial"/>
          <w:b/>
        </w:rPr>
        <w:t>JOHN DEERE PVT.LTD</w:t>
      </w:r>
      <w:r w:rsidRPr="007171C6">
        <w:rPr>
          <w:rStyle w:val="null"/>
          <w:rFonts w:asciiTheme="minorHAnsi" w:hAnsiTheme="minorHAnsi" w:cs="Arial"/>
          <w:b/>
          <w:sz w:val="20"/>
        </w:rPr>
        <w:t xml:space="preserve">| </w:t>
      </w:r>
      <w:r>
        <w:rPr>
          <w:rStyle w:val="null"/>
          <w:rFonts w:asciiTheme="minorHAnsi" w:hAnsiTheme="minorHAnsi" w:cs="Arial"/>
          <w:i/>
          <w:sz w:val="20"/>
        </w:rPr>
        <w:t>Embedded Systems</w:t>
      </w:r>
      <w:r>
        <w:rPr>
          <w:rStyle w:val="null"/>
          <w:rFonts w:asciiTheme="minorHAnsi" w:hAnsiTheme="minorHAnsi" w:cs="Arial"/>
          <w:i/>
          <w:sz w:val="20"/>
        </w:rPr>
        <w:tab/>
      </w:r>
      <w:r>
        <w:rPr>
          <w:rStyle w:val="null"/>
          <w:rFonts w:asciiTheme="minorHAnsi" w:hAnsiTheme="minorHAnsi" w:cs="Arial"/>
          <w:i/>
          <w:sz w:val="20"/>
        </w:rPr>
        <w:tab/>
      </w:r>
      <w:r>
        <w:rPr>
          <w:rStyle w:val="null"/>
          <w:rFonts w:asciiTheme="minorHAnsi" w:hAnsiTheme="minorHAnsi" w:cs="Arial"/>
          <w:i/>
          <w:sz w:val="20"/>
        </w:rPr>
        <w:tab/>
      </w:r>
      <w:r>
        <w:rPr>
          <w:rStyle w:val="null"/>
          <w:rFonts w:asciiTheme="minorHAnsi" w:hAnsiTheme="minorHAnsi" w:cs="Arial"/>
          <w:i/>
          <w:sz w:val="20"/>
        </w:rPr>
        <w:tab/>
      </w:r>
      <w:r>
        <w:rPr>
          <w:rStyle w:val="null"/>
          <w:rFonts w:asciiTheme="minorHAnsi" w:hAnsiTheme="minorHAnsi" w:cs="Arial"/>
          <w:i/>
          <w:sz w:val="20"/>
        </w:rPr>
        <w:tab/>
      </w:r>
      <w:r w:rsidR="00127C8F">
        <w:rPr>
          <w:rStyle w:val="null"/>
          <w:rFonts w:asciiTheme="minorHAnsi" w:hAnsiTheme="minorHAnsi" w:cs="Arial"/>
          <w:i/>
          <w:sz w:val="20"/>
        </w:rPr>
        <w:t xml:space="preserve">        </w:t>
      </w:r>
      <w:proofErr w:type="gramStart"/>
      <w:r w:rsidR="00127C8F">
        <w:rPr>
          <w:rStyle w:val="null"/>
          <w:rFonts w:asciiTheme="minorHAnsi" w:hAnsiTheme="minorHAnsi" w:cs="Arial"/>
          <w:i/>
          <w:sz w:val="20"/>
        </w:rPr>
        <w:t xml:space="preserve">   </w:t>
      </w:r>
      <w:r w:rsidR="00732373" w:rsidRPr="00127C8F">
        <w:rPr>
          <w:rFonts w:asciiTheme="minorHAnsi" w:hAnsiTheme="minorHAnsi" w:cs="Arial"/>
          <w:bCs/>
          <w:sz w:val="20"/>
        </w:rPr>
        <w:t>[</w:t>
      </w:r>
      <w:proofErr w:type="gramEnd"/>
      <w:r w:rsidR="00732373">
        <w:rPr>
          <w:rStyle w:val="null"/>
          <w:rFonts w:asciiTheme="minorHAnsi" w:hAnsiTheme="minorHAnsi" w:cs="Arial"/>
          <w:sz w:val="20"/>
          <w:szCs w:val="20"/>
        </w:rPr>
        <w:t>J</w:t>
      </w:r>
      <w:r w:rsidR="00732373">
        <w:rPr>
          <w:rStyle w:val="null"/>
          <w:rFonts w:asciiTheme="minorHAnsi" w:hAnsiTheme="minorHAnsi" w:cs="Arial"/>
          <w:sz w:val="20"/>
          <w:szCs w:val="20"/>
        </w:rPr>
        <w:t>uly</w:t>
      </w:r>
      <w:r w:rsidR="00732373">
        <w:rPr>
          <w:rStyle w:val="null"/>
          <w:rFonts w:asciiTheme="minorHAnsi" w:hAnsiTheme="minorHAnsi" w:cs="Arial"/>
          <w:sz w:val="20"/>
          <w:szCs w:val="20"/>
        </w:rPr>
        <w:t>’16-</w:t>
      </w:r>
      <w:r w:rsidR="00732373">
        <w:rPr>
          <w:rStyle w:val="null"/>
          <w:rFonts w:asciiTheme="minorHAnsi" w:hAnsiTheme="minorHAnsi" w:cs="Arial"/>
          <w:sz w:val="20"/>
          <w:szCs w:val="20"/>
        </w:rPr>
        <w:t>Dec</w:t>
      </w:r>
      <w:r w:rsidR="00732373">
        <w:rPr>
          <w:rStyle w:val="null"/>
          <w:rFonts w:asciiTheme="minorHAnsi" w:hAnsiTheme="minorHAnsi" w:cs="Arial"/>
          <w:sz w:val="20"/>
          <w:szCs w:val="20"/>
        </w:rPr>
        <w:t>’1</w:t>
      </w:r>
      <w:r w:rsidR="00732373">
        <w:rPr>
          <w:rStyle w:val="null"/>
          <w:rFonts w:asciiTheme="minorHAnsi" w:hAnsiTheme="minorHAnsi" w:cs="Arial"/>
          <w:sz w:val="20"/>
          <w:szCs w:val="20"/>
        </w:rPr>
        <w:t>8</w:t>
      </w:r>
      <w:r w:rsidR="00732373" w:rsidRPr="007171C6">
        <w:rPr>
          <w:rStyle w:val="null"/>
          <w:rFonts w:asciiTheme="minorHAnsi" w:hAnsiTheme="minorHAnsi" w:cs="Arial"/>
          <w:sz w:val="20"/>
          <w:szCs w:val="20"/>
        </w:rPr>
        <w:t>]</w:t>
      </w:r>
    </w:p>
    <w:p w14:paraId="75442F32" w14:textId="70283885" w:rsidR="00011F1D" w:rsidRDefault="00011F1D" w:rsidP="00732373">
      <w:pPr>
        <w:jc w:val="both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>Completely designed, developed</w:t>
      </w:r>
      <w:r w:rsidR="00E762E3">
        <w:rPr>
          <w:rFonts w:asciiTheme="minorHAnsi" w:hAnsiTheme="minorHAnsi" w:cs="Arial"/>
          <w:sz w:val="20"/>
        </w:rPr>
        <w:t xml:space="preserve"> various tools for</w:t>
      </w:r>
      <w:r>
        <w:rPr>
          <w:rFonts w:asciiTheme="minorHAnsi" w:hAnsiTheme="minorHAnsi" w:cs="Arial"/>
          <w:sz w:val="20"/>
        </w:rPr>
        <w:t xml:space="preserve"> AUTOSAR</w:t>
      </w:r>
      <w:r w:rsidR="00113103">
        <w:rPr>
          <w:rFonts w:asciiTheme="minorHAnsi" w:hAnsiTheme="minorHAnsi" w:cs="Arial"/>
          <w:sz w:val="20"/>
        </w:rPr>
        <w:t>.</w:t>
      </w:r>
    </w:p>
    <w:p w14:paraId="53D3842E" w14:textId="7D83E350" w:rsidR="00011F1D" w:rsidRDefault="00011F1D" w:rsidP="00011F1D">
      <w:pPr>
        <w:pStyle w:val="ListParagraph"/>
        <w:numPr>
          <w:ilvl w:val="0"/>
          <w:numId w:val="1"/>
        </w:numPr>
        <w:spacing w:after="0" w:line="240" w:lineRule="auto"/>
        <w:ind w:right="-32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>Gained knowledge about all essential working skills including GUI Development,</w:t>
      </w:r>
      <w:r w:rsidR="005B5C09">
        <w:rPr>
          <w:rFonts w:asciiTheme="minorHAnsi" w:hAnsiTheme="minorHAnsi" w:cs="Arial"/>
          <w:sz w:val="20"/>
        </w:rPr>
        <w:t xml:space="preserve"> </w:t>
      </w:r>
      <w:r w:rsidR="003F3AF2">
        <w:rPr>
          <w:rFonts w:asciiTheme="minorHAnsi" w:hAnsiTheme="minorHAnsi" w:cs="Arial"/>
          <w:sz w:val="20"/>
        </w:rPr>
        <w:t xml:space="preserve">Visual studio, </w:t>
      </w:r>
      <w:r w:rsidR="00BD4F6F" w:rsidRPr="00BD4F6F">
        <w:rPr>
          <w:rFonts w:asciiTheme="minorHAnsi" w:hAnsiTheme="minorHAnsi" w:cs="Arial"/>
          <w:sz w:val="20"/>
        </w:rPr>
        <w:t>PyCharm</w:t>
      </w:r>
      <w:r w:rsidR="00BD4F6F">
        <w:rPr>
          <w:rFonts w:asciiTheme="minorHAnsi" w:hAnsiTheme="minorHAnsi" w:cs="Arial"/>
          <w:sz w:val="20"/>
        </w:rPr>
        <w:t xml:space="preserve">, </w:t>
      </w:r>
      <w:r w:rsidR="003F3AF2">
        <w:rPr>
          <w:rFonts w:asciiTheme="minorHAnsi" w:hAnsiTheme="minorHAnsi" w:cs="Arial"/>
          <w:sz w:val="20"/>
        </w:rPr>
        <w:t xml:space="preserve">PREEVision, DaVinci Configurator and </w:t>
      </w:r>
      <w:r w:rsidR="00145BA3">
        <w:rPr>
          <w:rFonts w:asciiTheme="minorHAnsi" w:hAnsiTheme="minorHAnsi" w:cs="Arial"/>
          <w:sz w:val="20"/>
        </w:rPr>
        <w:t>IntelliJ</w:t>
      </w:r>
      <w:r w:rsidR="003F3AF2">
        <w:rPr>
          <w:rFonts w:asciiTheme="minorHAnsi" w:hAnsiTheme="minorHAnsi" w:cs="Arial"/>
          <w:sz w:val="20"/>
        </w:rPr>
        <w:t xml:space="preserve"> software and various programming paradigms</w:t>
      </w:r>
    </w:p>
    <w:p w14:paraId="5612DFCD" w14:textId="77777777" w:rsidR="00B80F9C" w:rsidRDefault="00011F1D" w:rsidP="00B80F9C">
      <w:pPr>
        <w:ind w:right="-32"/>
        <w:rPr>
          <w:rFonts w:asciiTheme="minorHAnsi" w:hAnsiTheme="minorHAnsi" w:cs="Arial"/>
          <w:b/>
          <w:sz w:val="24"/>
          <w:u w:val="single"/>
        </w:rPr>
      </w:pPr>
      <w:r w:rsidRPr="00493AAD">
        <w:rPr>
          <w:rFonts w:asciiTheme="minorHAnsi" w:hAnsiTheme="minorHAnsi" w:cs="Arial"/>
          <w:b/>
          <w:sz w:val="24"/>
          <w:u w:val="single"/>
        </w:rPr>
        <w:t>Projects</w:t>
      </w:r>
    </w:p>
    <w:p w14:paraId="5305BE72" w14:textId="4CFBB966" w:rsidR="00011F1D" w:rsidRPr="00B80F9C" w:rsidRDefault="00011F1D" w:rsidP="00B80F9C">
      <w:pPr>
        <w:pStyle w:val="ListParagraph"/>
        <w:numPr>
          <w:ilvl w:val="0"/>
          <w:numId w:val="12"/>
        </w:numPr>
        <w:ind w:right="-32"/>
        <w:rPr>
          <w:rFonts w:asciiTheme="minorHAnsi" w:hAnsiTheme="minorHAnsi" w:cs="Arial"/>
          <w:b/>
          <w:sz w:val="20"/>
          <w:u w:val="single"/>
        </w:rPr>
      </w:pPr>
      <w:r w:rsidRPr="00B80F9C">
        <w:rPr>
          <w:rFonts w:asciiTheme="minorHAnsi" w:hAnsiTheme="minorHAnsi" w:cs="Arial"/>
          <w:b/>
          <w:sz w:val="20"/>
          <w:u w:val="single"/>
        </w:rPr>
        <w:t>ECT</w:t>
      </w:r>
      <w:r w:rsidR="003F3AF2" w:rsidRPr="00B80F9C">
        <w:rPr>
          <w:rFonts w:asciiTheme="minorHAnsi" w:hAnsiTheme="minorHAnsi" w:cs="Arial"/>
          <w:b/>
          <w:sz w:val="20"/>
          <w:u w:val="single"/>
        </w:rPr>
        <w:t xml:space="preserve"> </w:t>
      </w:r>
      <w:r w:rsidRPr="00B80F9C">
        <w:rPr>
          <w:rFonts w:asciiTheme="minorHAnsi" w:hAnsiTheme="minorHAnsi" w:cs="Arial"/>
          <w:b/>
          <w:sz w:val="20"/>
          <w:u w:val="single"/>
        </w:rPr>
        <w:t xml:space="preserve">(EXCEL Conversion </w:t>
      </w:r>
      <w:r w:rsidR="00A11B12" w:rsidRPr="00B80F9C">
        <w:rPr>
          <w:rFonts w:asciiTheme="minorHAnsi" w:hAnsiTheme="minorHAnsi" w:cs="Arial"/>
          <w:b/>
          <w:sz w:val="20"/>
          <w:u w:val="single"/>
        </w:rPr>
        <w:t>Tool)</w:t>
      </w:r>
      <w:r w:rsidR="00A11B12">
        <w:rPr>
          <w:rFonts w:asciiTheme="minorHAnsi" w:hAnsiTheme="minorHAnsi" w:cs="Arial"/>
          <w:b/>
          <w:sz w:val="20"/>
          <w:u w:val="single"/>
        </w:rPr>
        <w:t xml:space="preserve"> (</w:t>
      </w:r>
      <w:r w:rsidR="00A11B12">
        <w:rPr>
          <w:rFonts w:asciiTheme="minorHAnsi" w:hAnsiTheme="minorHAnsi" w:cs="Arial"/>
          <w:b/>
          <w:sz w:val="20"/>
          <w:u w:val="single"/>
        </w:rPr>
        <w:t>C#/WinForms</w:t>
      </w:r>
      <w:r w:rsidR="00A11B12">
        <w:rPr>
          <w:rFonts w:asciiTheme="minorHAnsi" w:hAnsiTheme="minorHAnsi" w:cs="Arial"/>
          <w:b/>
          <w:sz w:val="20"/>
          <w:u w:val="single"/>
        </w:rPr>
        <w:t>)</w:t>
      </w:r>
      <w:r w:rsidR="004D7A8D" w:rsidRPr="00B80F9C">
        <w:rPr>
          <w:rFonts w:asciiTheme="minorHAnsi" w:hAnsiTheme="minorHAnsi" w:cs="Arial"/>
          <w:b/>
          <w:sz w:val="20"/>
        </w:rPr>
        <w:t xml:space="preserve">: </w:t>
      </w:r>
      <w:r w:rsidRPr="00B80F9C">
        <w:rPr>
          <w:rFonts w:asciiTheme="minorHAnsi" w:hAnsiTheme="minorHAnsi" w:cstheme="minorHAnsi"/>
          <w:color w:val="000000"/>
          <w:sz w:val="20"/>
          <w:szCs w:val="20"/>
        </w:rPr>
        <w:t>This tool helps to create System Extract from CAN Spreadsheet in a single click.</w:t>
      </w:r>
      <w:r w:rsidR="001C5646" w:rsidRPr="00B80F9C">
        <w:rPr>
          <w:rFonts w:asciiTheme="minorHAnsi" w:hAnsiTheme="minorHAnsi" w:cstheme="minorHAnsi"/>
          <w:color w:val="000000"/>
          <w:sz w:val="20"/>
          <w:szCs w:val="20"/>
        </w:rPr>
        <w:t xml:space="preserve"> It resolves the manual efforts.</w:t>
      </w:r>
      <w:r w:rsidR="00493AAD" w:rsidRPr="00B80F9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B80F9C">
        <w:rPr>
          <w:rFonts w:asciiTheme="minorHAnsi" w:hAnsiTheme="minorHAnsi" w:cs="Arial"/>
          <w:sz w:val="20"/>
        </w:rPr>
        <w:t xml:space="preserve">We </w:t>
      </w:r>
      <w:r w:rsidR="001C5646" w:rsidRPr="00B80F9C">
        <w:rPr>
          <w:rFonts w:asciiTheme="minorHAnsi" w:hAnsiTheme="minorHAnsi" w:cs="Arial"/>
          <w:sz w:val="20"/>
        </w:rPr>
        <w:t xml:space="preserve">observed </w:t>
      </w:r>
      <w:r w:rsidRPr="00B80F9C">
        <w:rPr>
          <w:rFonts w:asciiTheme="minorHAnsi" w:hAnsiTheme="minorHAnsi" w:cs="Arial"/>
          <w:sz w:val="20"/>
        </w:rPr>
        <w:t xml:space="preserve">that 1500 messages were created in 10 </w:t>
      </w:r>
      <w:r w:rsidR="001C5646" w:rsidRPr="00B80F9C">
        <w:rPr>
          <w:rFonts w:asciiTheme="minorHAnsi" w:hAnsiTheme="minorHAnsi" w:cs="Arial"/>
          <w:sz w:val="20"/>
        </w:rPr>
        <w:t>minutes. Earlier, in PREEVision,</w:t>
      </w:r>
      <w:r w:rsidRPr="00B80F9C">
        <w:rPr>
          <w:rFonts w:asciiTheme="minorHAnsi" w:hAnsiTheme="minorHAnsi" w:cs="Arial"/>
          <w:sz w:val="20"/>
        </w:rPr>
        <w:t xml:space="preserve"> it </w:t>
      </w:r>
      <w:r w:rsidR="001C5646" w:rsidRPr="00B80F9C">
        <w:rPr>
          <w:rFonts w:asciiTheme="minorHAnsi" w:hAnsiTheme="minorHAnsi" w:cs="Arial"/>
          <w:sz w:val="20"/>
        </w:rPr>
        <w:t>used to take</w:t>
      </w:r>
      <w:r w:rsidRPr="00B80F9C">
        <w:rPr>
          <w:rFonts w:asciiTheme="minorHAnsi" w:hAnsiTheme="minorHAnsi" w:cs="Arial"/>
          <w:sz w:val="20"/>
        </w:rPr>
        <w:t xml:space="preserve"> around 50 min</w:t>
      </w:r>
      <w:r w:rsidR="001C5646" w:rsidRPr="00B80F9C">
        <w:rPr>
          <w:rFonts w:asciiTheme="minorHAnsi" w:hAnsiTheme="minorHAnsi" w:cs="Arial"/>
          <w:sz w:val="20"/>
        </w:rPr>
        <w:t>utes</w:t>
      </w:r>
      <w:r w:rsidRPr="00B80F9C">
        <w:rPr>
          <w:rFonts w:asciiTheme="minorHAnsi" w:hAnsiTheme="minorHAnsi" w:cs="Arial"/>
          <w:sz w:val="20"/>
        </w:rPr>
        <w:t xml:space="preserve"> per message.</w:t>
      </w:r>
    </w:p>
    <w:p w14:paraId="6C3FE5E3" w14:textId="26C7367C" w:rsidR="00FD7B8E" w:rsidRPr="00FD7B8E" w:rsidRDefault="00FD7B8E" w:rsidP="00FD7B8E">
      <w:pPr>
        <w:pStyle w:val="ListParagraph"/>
        <w:numPr>
          <w:ilvl w:val="0"/>
          <w:numId w:val="12"/>
        </w:numPr>
        <w:ind w:right="-32"/>
        <w:rPr>
          <w:rFonts w:asciiTheme="minorHAnsi" w:hAnsiTheme="minorHAnsi" w:cs="Arial"/>
          <w:b/>
          <w:sz w:val="20"/>
        </w:rPr>
      </w:pPr>
      <w:r w:rsidRPr="00493AAD">
        <w:rPr>
          <w:rFonts w:asciiTheme="minorHAnsi" w:hAnsiTheme="minorHAnsi" w:cs="Arial"/>
          <w:b/>
          <w:sz w:val="20"/>
          <w:u w:val="single"/>
        </w:rPr>
        <w:t xml:space="preserve">DaVinci Project Assistance </w:t>
      </w:r>
      <w:r w:rsidR="00A11B12" w:rsidRPr="00493AAD">
        <w:rPr>
          <w:rFonts w:asciiTheme="minorHAnsi" w:hAnsiTheme="minorHAnsi" w:cs="Arial"/>
          <w:b/>
          <w:sz w:val="20"/>
          <w:u w:val="single"/>
        </w:rPr>
        <w:t>Tool</w:t>
      </w:r>
      <w:r w:rsidR="00A11B12" w:rsidRPr="00B80F9C">
        <w:rPr>
          <w:rFonts w:asciiTheme="minorHAnsi" w:hAnsiTheme="minorHAnsi" w:cs="Arial"/>
          <w:b/>
          <w:sz w:val="20"/>
          <w:u w:val="single"/>
        </w:rPr>
        <w:t>)</w:t>
      </w:r>
      <w:r w:rsidR="00A11B12">
        <w:rPr>
          <w:rFonts w:asciiTheme="minorHAnsi" w:hAnsiTheme="minorHAnsi" w:cs="Arial"/>
          <w:b/>
          <w:sz w:val="20"/>
          <w:u w:val="single"/>
        </w:rPr>
        <w:t xml:space="preserve"> (</w:t>
      </w:r>
      <w:r w:rsidR="00A11B12">
        <w:rPr>
          <w:rFonts w:asciiTheme="minorHAnsi" w:hAnsiTheme="minorHAnsi" w:cs="Arial"/>
          <w:b/>
          <w:sz w:val="20"/>
          <w:u w:val="single"/>
        </w:rPr>
        <w:t>C#/WinForms)</w:t>
      </w:r>
      <w:r w:rsidR="00A11B12" w:rsidRPr="00B80F9C">
        <w:rPr>
          <w:rFonts w:asciiTheme="minorHAnsi" w:hAnsiTheme="minorHAnsi" w:cs="Arial"/>
          <w:b/>
          <w:sz w:val="20"/>
        </w:rPr>
        <w:t xml:space="preserve">: </w:t>
      </w:r>
      <w:r>
        <w:rPr>
          <w:rFonts w:asciiTheme="minorHAnsi" w:hAnsiTheme="minorHAnsi" w:cs="Arial"/>
          <w:b/>
          <w:sz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I</w:t>
      </w:r>
      <w:r w:rsidRPr="00493AAD">
        <w:rPr>
          <w:rFonts w:asciiTheme="minorHAnsi" w:hAnsiTheme="minorHAnsi" w:cstheme="minorHAnsi"/>
          <w:color w:val="000000"/>
          <w:sz w:val="20"/>
          <w:szCs w:val="20"/>
        </w:rPr>
        <w:t xml:space="preserve">nstead of acquiring all </w:t>
      </w:r>
      <w:r w:rsidR="00113103" w:rsidRPr="00493AAD">
        <w:rPr>
          <w:rFonts w:asciiTheme="minorHAnsi" w:hAnsiTheme="minorHAnsi" w:cstheme="minorHAnsi"/>
          <w:color w:val="000000"/>
          <w:sz w:val="20"/>
          <w:szCs w:val="20"/>
        </w:rPr>
        <w:t>licenses,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this tool </w:t>
      </w:r>
      <w:r w:rsidRPr="00493AAD">
        <w:rPr>
          <w:rFonts w:asciiTheme="minorHAnsi" w:hAnsiTheme="minorHAnsi" w:cstheme="minorHAnsi"/>
          <w:color w:val="000000"/>
          <w:sz w:val="20"/>
          <w:szCs w:val="20"/>
        </w:rPr>
        <w:t>helps to open the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Vector</w:t>
      </w:r>
      <w:r w:rsidRPr="00493AAD">
        <w:rPr>
          <w:rFonts w:asciiTheme="minorHAnsi" w:hAnsiTheme="minorHAnsi" w:cstheme="minorHAnsi"/>
          <w:color w:val="000000"/>
          <w:sz w:val="20"/>
          <w:szCs w:val="20"/>
        </w:rPr>
        <w:t xml:space="preserve"> Configurator </w:t>
      </w:r>
      <w:r>
        <w:rPr>
          <w:rFonts w:asciiTheme="minorHAnsi" w:hAnsiTheme="minorHAnsi" w:cstheme="minorHAnsi"/>
          <w:color w:val="000000"/>
          <w:sz w:val="20"/>
          <w:szCs w:val="20"/>
        </w:rPr>
        <w:t>in</w:t>
      </w:r>
      <w:r w:rsidRPr="00493AAD">
        <w:rPr>
          <w:rFonts w:asciiTheme="minorHAnsi" w:hAnsiTheme="minorHAnsi" w:cstheme="minorHAnsi"/>
          <w:color w:val="000000"/>
          <w:sz w:val="20"/>
          <w:szCs w:val="20"/>
        </w:rPr>
        <w:t xml:space="preserve"> a specific license (basic, PRO, PRO_RTE, WF, VTT)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Mode</w:t>
      </w:r>
      <w:r w:rsidRPr="00493AAD">
        <w:rPr>
          <w:rFonts w:asciiTheme="minorHAnsi" w:hAnsiTheme="minorHAnsi" w:cstheme="minorHAnsi"/>
          <w:color w:val="000000"/>
          <w:sz w:val="20"/>
          <w:szCs w:val="20"/>
        </w:rPr>
        <w:t xml:space="preserve"> as per the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user </w:t>
      </w:r>
      <w:r w:rsidRPr="00493AAD">
        <w:rPr>
          <w:rFonts w:asciiTheme="minorHAnsi" w:hAnsiTheme="minorHAnsi" w:cstheme="minorHAnsi"/>
          <w:color w:val="000000"/>
          <w:sz w:val="20"/>
          <w:szCs w:val="20"/>
        </w:rPr>
        <w:t xml:space="preserve">need. </w:t>
      </w:r>
    </w:p>
    <w:p w14:paraId="7CD956BB" w14:textId="066193C8" w:rsidR="00703D12" w:rsidRPr="00493AAD" w:rsidRDefault="00703D12" w:rsidP="00493AAD">
      <w:pPr>
        <w:pStyle w:val="ListParagraph"/>
        <w:numPr>
          <w:ilvl w:val="0"/>
          <w:numId w:val="12"/>
        </w:numPr>
        <w:ind w:right="-32"/>
        <w:rPr>
          <w:rFonts w:asciiTheme="minorHAnsi" w:hAnsiTheme="minorHAnsi" w:cs="Arial"/>
          <w:sz w:val="20"/>
        </w:rPr>
      </w:pPr>
      <w:r w:rsidRPr="00493AAD">
        <w:rPr>
          <w:rFonts w:asciiTheme="minorHAnsi" w:hAnsiTheme="minorHAnsi" w:cs="Arial"/>
          <w:b/>
          <w:sz w:val="20"/>
          <w:u w:val="single"/>
        </w:rPr>
        <w:t xml:space="preserve">PREEVision Comparator </w:t>
      </w:r>
      <w:r w:rsidR="00A11B12" w:rsidRPr="00493AAD">
        <w:rPr>
          <w:rFonts w:asciiTheme="minorHAnsi" w:hAnsiTheme="minorHAnsi" w:cs="Arial"/>
          <w:b/>
          <w:sz w:val="20"/>
          <w:u w:val="single"/>
        </w:rPr>
        <w:t>Tool</w:t>
      </w:r>
      <w:r w:rsidR="00A11B12" w:rsidRPr="00B80F9C">
        <w:rPr>
          <w:rFonts w:asciiTheme="minorHAnsi" w:hAnsiTheme="minorHAnsi" w:cs="Arial"/>
          <w:b/>
          <w:sz w:val="20"/>
          <w:u w:val="single"/>
        </w:rPr>
        <w:t>)</w:t>
      </w:r>
      <w:r w:rsidR="00A11B12">
        <w:rPr>
          <w:rFonts w:asciiTheme="minorHAnsi" w:hAnsiTheme="minorHAnsi" w:cs="Arial"/>
          <w:b/>
          <w:sz w:val="20"/>
          <w:u w:val="single"/>
        </w:rPr>
        <w:t xml:space="preserve"> (</w:t>
      </w:r>
      <w:r w:rsidR="00A11B12">
        <w:rPr>
          <w:rFonts w:asciiTheme="minorHAnsi" w:hAnsiTheme="minorHAnsi" w:cs="Arial"/>
          <w:b/>
          <w:sz w:val="20"/>
          <w:u w:val="single"/>
        </w:rPr>
        <w:t>C#/WinForms)</w:t>
      </w:r>
      <w:r w:rsidR="00A11B12" w:rsidRPr="00B80F9C">
        <w:rPr>
          <w:rFonts w:asciiTheme="minorHAnsi" w:hAnsiTheme="minorHAnsi" w:cs="Arial"/>
          <w:b/>
          <w:sz w:val="20"/>
        </w:rPr>
        <w:t xml:space="preserve">: </w:t>
      </w:r>
      <w:r w:rsidR="00493AAD">
        <w:rPr>
          <w:rFonts w:asciiTheme="minorHAnsi" w:hAnsiTheme="minorHAnsi" w:cs="Arial"/>
          <w:b/>
          <w:sz w:val="20"/>
        </w:rPr>
        <w:t xml:space="preserve"> </w:t>
      </w:r>
      <w:r w:rsidRPr="00493AAD">
        <w:rPr>
          <w:rFonts w:asciiTheme="minorHAnsi" w:hAnsiTheme="minorHAnsi" w:cstheme="minorHAnsi"/>
          <w:color w:val="000000"/>
          <w:sz w:val="20"/>
          <w:szCs w:val="20"/>
        </w:rPr>
        <w:t>This tool helps to validate PREE-Vision Library data with standard VNSM SAE Data.</w:t>
      </w:r>
    </w:p>
    <w:p w14:paraId="610BB590" w14:textId="6C9AC1EF" w:rsidR="00703D12" w:rsidRPr="00493AAD" w:rsidRDefault="00703D12" w:rsidP="00493AAD">
      <w:pPr>
        <w:pStyle w:val="ListParagraph"/>
        <w:numPr>
          <w:ilvl w:val="0"/>
          <w:numId w:val="12"/>
        </w:numPr>
        <w:ind w:right="-32"/>
        <w:rPr>
          <w:rFonts w:asciiTheme="minorHAnsi" w:hAnsiTheme="minorHAnsi" w:cs="Arial"/>
          <w:sz w:val="20"/>
        </w:rPr>
      </w:pPr>
      <w:r w:rsidRPr="00493AAD">
        <w:rPr>
          <w:rFonts w:asciiTheme="minorHAnsi" w:hAnsiTheme="minorHAnsi" w:cs="Arial"/>
          <w:b/>
          <w:sz w:val="20"/>
          <w:u w:val="single"/>
        </w:rPr>
        <w:t>H/W Sniffer Tool</w:t>
      </w:r>
      <w:r w:rsidR="00A11B12" w:rsidRPr="00493AAD">
        <w:rPr>
          <w:rFonts w:asciiTheme="minorHAnsi" w:hAnsiTheme="minorHAnsi" w:cs="Arial"/>
          <w:b/>
          <w:sz w:val="20"/>
          <w:u w:val="single"/>
        </w:rPr>
        <w:t>)</w:t>
      </w:r>
      <w:r w:rsidR="00A11B12">
        <w:rPr>
          <w:rFonts w:asciiTheme="minorHAnsi" w:hAnsiTheme="minorHAnsi" w:cs="Arial"/>
          <w:b/>
          <w:sz w:val="20"/>
          <w:u w:val="single"/>
        </w:rPr>
        <w:t xml:space="preserve"> (C#/WPF)</w:t>
      </w:r>
      <w:r w:rsidR="00A11B12">
        <w:rPr>
          <w:rFonts w:asciiTheme="minorHAnsi" w:hAnsiTheme="minorHAnsi" w:cs="Arial"/>
          <w:b/>
          <w:sz w:val="20"/>
        </w:rPr>
        <w:t xml:space="preserve">: </w:t>
      </w:r>
      <w:r w:rsidR="001C5646" w:rsidRPr="001C5646">
        <w:rPr>
          <w:rFonts w:asciiTheme="minorHAnsi" w:hAnsiTheme="minorHAnsi" w:cs="Arial"/>
          <w:sz w:val="20"/>
        </w:rPr>
        <w:t xml:space="preserve"> </w:t>
      </w:r>
      <w:r w:rsidR="001C5646">
        <w:rPr>
          <w:rFonts w:asciiTheme="minorHAnsi" w:hAnsiTheme="minorHAnsi" w:cs="Arial"/>
          <w:sz w:val="20"/>
        </w:rPr>
        <w:t xml:space="preserve">It improved the tracking mechanism of the Hardware </w:t>
      </w:r>
      <w:r w:rsidR="00FD7B8E">
        <w:rPr>
          <w:rFonts w:asciiTheme="minorHAnsi" w:hAnsiTheme="minorHAnsi" w:cs="Arial"/>
          <w:sz w:val="20"/>
        </w:rPr>
        <w:t>devices (</w:t>
      </w:r>
      <w:r w:rsidR="00FD7B8E" w:rsidRPr="00493AAD">
        <w:rPr>
          <w:rFonts w:asciiTheme="minorHAnsi" w:hAnsiTheme="minorHAnsi" w:cs="Arial"/>
          <w:sz w:val="20"/>
        </w:rPr>
        <w:t>like</w:t>
      </w:r>
      <w:r w:rsidRPr="00493AAD">
        <w:rPr>
          <w:rFonts w:asciiTheme="minorHAnsi" w:hAnsiTheme="minorHAnsi" w:cs="Arial"/>
          <w:sz w:val="20"/>
        </w:rPr>
        <w:t xml:space="preserve"> Vector </w:t>
      </w:r>
      <w:r w:rsidR="00493AAD" w:rsidRPr="00493AAD">
        <w:rPr>
          <w:rFonts w:asciiTheme="minorHAnsi" w:hAnsiTheme="minorHAnsi" w:cs="Arial"/>
          <w:sz w:val="20"/>
        </w:rPr>
        <w:t>CAN</w:t>
      </w:r>
      <w:r w:rsidR="00493AAD">
        <w:rPr>
          <w:rFonts w:asciiTheme="minorHAnsi" w:hAnsiTheme="minorHAnsi" w:cs="Arial"/>
          <w:sz w:val="20"/>
        </w:rPr>
        <w:t>c</w:t>
      </w:r>
      <w:r w:rsidR="00493AAD" w:rsidRPr="00493AAD">
        <w:rPr>
          <w:rFonts w:asciiTheme="minorHAnsi" w:hAnsiTheme="minorHAnsi" w:cs="Arial"/>
          <w:sz w:val="20"/>
        </w:rPr>
        <w:t>ase</w:t>
      </w:r>
      <w:r w:rsidR="00493AAD">
        <w:rPr>
          <w:rFonts w:asciiTheme="minorHAnsi" w:hAnsiTheme="minorHAnsi" w:cs="Arial"/>
          <w:sz w:val="20"/>
        </w:rPr>
        <w:t>XL</w:t>
      </w:r>
      <w:r w:rsidRPr="00493AAD">
        <w:rPr>
          <w:rFonts w:asciiTheme="minorHAnsi" w:hAnsiTheme="minorHAnsi" w:cs="Arial"/>
          <w:sz w:val="20"/>
        </w:rPr>
        <w:t>, Debugger</w:t>
      </w:r>
      <w:r w:rsidR="00493AAD">
        <w:rPr>
          <w:rFonts w:asciiTheme="minorHAnsi" w:hAnsiTheme="minorHAnsi" w:cs="Arial"/>
          <w:sz w:val="20"/>
        </w:rPr>
        <w:t>s</w:t>
      </w:r>
      <w:r w:rsidRPr="00493AAD">
        <w:rPr>
          <w:rFonts w:asciiTheme="minorHAnsi" w:hAnsiTheme="minorHAnsi" w:cs="Arial"/>
          <w:sz w:val="20"/>
        </w:rPr>
        <w:t>, Evaluation Boards, Mini wigglers etc.)</w:t>
      </w:r>
      <w:r w:rsidR="001C5646">
        <w:rPr>
          <w:rFonts w:asciiTheme="minorHAnsi" w:hAnsiTheme="minorHAnsi" w:cs="Arial"/>
          <w:sz w:val="20"/>
        </w:rPr>
        <w:t xml:space="preserve"> from manual to </w:t>
      </w:r>
      <w:r w:rsidR="00FD7B8E">
        <w:rPr>
          <w:rFonts w:asciiTheme="minorHAnsi" w:hAnsiTheme="minorHAnsi" w:cs="Arial"/>
          <w:sz w:val="20"/>
        </w:rPr>
        <w:t>automated. Also, it</w:t>
      </w:r>
      <w:r w:rsidR="001C5646">
        <w:rPr>
          <w:rFonts w:asciiTheme="minorHAnsi" w:hAnsiTheme="minorHAnsi" w:cs="Arial"/>
          <w:sz w:val="20"/>
        </w:rPr>
        <w:t xml:space="preserve"> </w:t>
      </w:r>
      <w:r w:rsidR="00FD7B8E">
        <w:rPr>
          <w:rFonts w:asciiTheme="minorHAnsi" w:hAnsiTheme="minorHAnsi" w:cs="Arial"/>
          <w:sz w:val="20"/>
        </w:rPr>
        <w:t>helps to capture the</w:t>
      </w:r>
      <w:r w:rsidRPr="00493AAD">
        <w:rPr>
          <w:rFonts w:asciiTheme="minorHAnsi" w:hAnsiTheme="minorHAnsi" w:cs="Arial"/>
          <w:sz w:val="20"/>
        </w:rPr>
        <w:t xml:space="preserve"> usage of CANape, CANoe</w:t>
      </w:r>
      <w:r w:rsidR="00113103">
        <w:rPr>
          <w:rFonts w:asciiTheme="minorHAnsi" w:hAnsiTheme="minorHAnsi" w:cs="Arial"/>
          <w:sz w:val="20"/>
        </w:rPr>
        <w:t xml:space="preserve"> Software</w:t>
      </w:r>
      <w:r w:rsidRPr="00493AAD">
        <w:rPr>
          <w:rFonts w:asciiTheme="minorHAnsi" w:hAnsiTheme="minorHAnsi" w:cs="Arial"/>
          <w:sz w:val="20"/>
        </w:rPr>
        <w:t xml:space="preserve"> licenses for efficient </w:t>
      </w:r>
      <w:r w:rsidR="00FD7B8E">
        <w:rPr>
          <w:rFonts w:asciiTheme="minorHAnsi" w:hAnsiTheme="minorHAnsi" w:cs="Arial"/>
          <w:sz w:val="20"/>
        </w:rPr>
        <w:t>usage</w:t>
      </w:r>
      <w:r w:rsidRPr="00493AAD">
        <w:rPr>
          <w:rFonts w:asciiTheme="minorHAnsi" w:hAnsiTheme="minorHAnsi" w:cs="Arial"/>
          <w:sz w:val="20"/>
        </w:rPr>
        <w:t xml:space="preserve"> of resources.</w:t>
      </w:r>
    </w:p>
    <w:p w14:paraId="28E386D9" w14:textId="0BC095BF" w:rsidR="003F3AF2" w:rsidRPr="00F47C37" w:rsidRDefault="003F3AF2" w:rsidP="003F3AF2">
      <w:pPr>
        <w:pBdr>
          <w:bottom w:val="single" w:sz="12" w:space="1" w:color="auto"/>
        </w:pBdr>
        <w:spacing w:after="40"/>
        <w:jc w:val="both"/>
        <w:rPr>
          <w:rFonts w:asciiTheme="minorHAnsi" w:hAnsiTheme="minorHAnsi" w:cs="Arial"/>
          <w:b/>
          <w:sz w:val="24"/>
          <w:szCs w:val="24"/>
        </w:rPr>
      </w:pPr>
      <w:r w:rsidRPr="00F47C37">
        <w:rPr>
          <w:rFonts w:asciiTheme="minorHAnsi" w:hAnsiTheme="minorHAnsi" w:cs="Arial"/>
          <w:b/>
          <w:sz w:val="24"/>
          <w:szCs w:val="24"/>
        </w:rPr>
        <w:t>INTERNSHIP</w:t>
      </w:r>
      <w:r w:rsidR="00AC71BF" w:rsidRPr="00F47C37">
        <w:rPr>
          <w:rFonts w:asciiTheme="minorHAnsi" w:hAnsiTheme="minorHAnsi" w:cs="Arial"/>
          <w:b/>
          <w:sz w:val="24"/>
          <w:szCs w:val="24"/>
        </w:rPr>
        <w:t>S</w:t>
      </w:r>
    </w:p>
    <w:p w14:paraId="3F27F4AE" w14:textId="77777777" w:rsidR="007F32D3" w:rsidRDefault="007F32D3" w:rsidP="00AC71BF">
      <w:pPr>
        <w:jc w:val="both"/>
        <w:rPr>
          <w:rStyle w:val="null"/>
          <w:rFonts w:asciiTheme="minorHAnsi" w:hAnsiTheme="minorHAnsi" w:cs="Arial"/>
          <w:b/>
          <w:sz w:val="20"/>
          <w:szCs w:val="20"/>
        </w:rPr>
      </w:pPr>
    </w:p>
    <w:p w14:paraId="7AE2923F" w14:textId="234C9A99" w:rsidR="007F32D3" w:rsidRDefault="007F32D3" w:rsidP="007F32D3">
      <w:pPr>
        <w:ind w:right="-32"/>
        <w:rPr>
          <w:rFonts w:asciiTheme="minorHAnsi" w:hAnsiTheme="minorHAnsi" w:cs="Arial"/>
          <w:b/>
          <w:sz w:val="20"/>
        </w:rPr>
      </w:pPr>
      <w:r>
        <w:rPr>
          <w:rFonts w:asciiTheme="minorHAnsi" w:hAnsiTheme="minorHAnsi" w:cs="Arial"/>
          <w:b/>
          <w:sz w:val="20"/>
        </w:rPr>
        <w:t xml:space="preserve">HCL | Embedded Systems                                                                                                                          </w:t>
      </w:r>
      <w:proofErr w:type="gramStart"/>
      <w:r>
        <w:rPr>
          <w:rFonts w:asciiTheme="minorHAnsi" w:hAnsiTheme="minorHAnsi" w:cs="Arial"/>
          <w:b/>
          <w:sz w:val="20"/>
        </w:rPr>
        <w:t xml:space="preserve">   </w:t>
      </w:r>
      <w:r w:rsidRPr="00127C8F">
        <w:rPr>
          <w:rFonts w:asciiTheme="minorHAnsi" w:hAnsiTheme="minorHAnsi" w:cs="Arial"/>
          <w:bCs/>
          <w:sz w:val="20"/>
        </w:rPr>
        <w:t>[</w:t>
      </w:r>
      <w:proofErr w:type="gramEnd"/>
      <w:r>
        <w:rPr>
          <w:rStyle w:val="null"/>
          <w:rFonts w:asciiTheme="minorHAnsi" w:hAnsiTheme="minorHAnsi" w:cs="Arial"/>
          <w:sz w:val="20"/>
          <w:szCs w:val="20"/>
        </w:rPr>
        <w:t>Jan’16-Jul’16</w:t>
      </w:r>
      <w:r w:rsidRPr="007171C6">
        <w:rPr>
          <w:rStyle w:val="null"/>
          <w:rFonts w:asciiTheme="minorHAnsi" w:hAnsiTheme="minorHAnsi" w:cs="Arial"/>
          <w:sz w:val="20"/>
          <w:szCs w:val="20"/>
        </w:rPr>
        <w:t>]</w:t>
      </w:r>
    </w:p>
    <w:p w14:paraId="61116F53" w14:textId="77777777" w:rsidR="007F32D3" w:rsidRDefault="007F32D3" w:rsidP="007F32D3">
      <w:pPr>
        <w:ind w:right="-32"/>
        <w:rPr>
          <w:rFonts w:asciiTheme="minorHAnsi" w:hAnsiTheme="minorHAnsi" w:cstheme="minorHAnsi"/>
          <w:i/>
          <w:sz w:val="20"/>
          <w:szCs w:val="20"/>
        </w:rPr>
      </w:pPr>
      <w:r w:rsidRPr="00AC71BF">
        <w:rPr>
          <w:rFonts w:asciiTheme="minorHAnsi" w:hAnsiTheme="minorHAnsi" w:cs="Arial"/>
          <w:i/>
          <w:sz w:val="20"/>
        </w:rPr>
        <w:t xml:space="preserve">Worked primarily </w:t>
      </w:r>
      <w:r w:rsidRPr="00AC71BF">
        <w:rPr>
          <w:rFonts w:asciiTheme="minorHAnsi" w:hAnsiTheme="minorHAnsi" w:cstheme="minorHAnsi"/>
          <w:i/>
          <w:sz w:val="20"/>
          <w:szCs w:val="20"/>
        </w:rPr>
        <w:t xml:space="preserve">on </w:t>
      </w:r>
      <w:r w:rsidRPr="00AC71BF">
        <w:rPr>
          <w:rFonts w:asciiTheme="minorHAnsi" w:hAnsiTheme="minorHAnsi" w:cstheme="minorHAnsi"/>
          <w:i/>
          <w:color w:val="333333"/>
          <w:sz w:val="20"/>
          <w:szCs w:val="20"/>
        </w:rPr>
        <w:t xml:space="preserve">Language Embedded C and controllers </w:t>
      </w:r>
      <w:r w:rsidRPr="00AC71BF">
        <w:rPr>
          <w:rFonts w:asciiTheme="minorHAnsi" w:hAnsiTheme="minorHAnsi" w:cstheme="minorHAnsi"/>
          <w:i/>
          <w:sz w:val="20"/>
          <w:szCs w:val="20"/>
        </w:rPr>
        <w:t>8051,</w:t>
      </w:r>
      <w:r>
        <w:rPr>
          <w:rFonts w:asciiTheme="minorHAnsi" w:hAnsiTheme="minorHAnsi" w:cstheme="minorHAnsi"/>
          <w:i/>
          <w:sz w:val="20"/>
          <w:szCs w:val="20"/>
        </w:rPr>
        <w:t xml:space="preserve"> ARDUINO,</w:t>
      </w:r>
      <w:r w:rsidRPr="00AC71BF">
        <w:rPr>
          <w:rFonts w:asciiTheme="minorHAnsi" w:hAnsiTheme="minorHAnsi" w:cstheme="minorHAnsi"/>
          <w:i/>
          <w:sz w:val="20"/>
          <w:szCs w:val="20"/>
        </w:rPr>
        <w:t xml:space="preserve"> AVR, PIC, Raspberry Pi.</w:t>
      </w:r>
    </w:p>
    <w:p w14:paraId="74E8A77A" w14:textId="77777777" w:rsidR="007F32D3" w:rsidRPr="00B80F9C" w:rsidRDefault="007F32D3" w:rsidP="007F32D3">
      <w:pPr>
        <w:ind w:right="-32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80F9C">
        <w:rPr>
          <w:rFonts w:asciiTheme="minorHAnsi" w:hAnsiTheme="minorHAnsi" w:cstheme="minorHAnsi"/>
          <w:b/>
          <w:sz w:val="24"/>
          <w:szCs w:val="24"/>
          <w:u w:val="single"/>
        </w:rPr>
        <w:t>Projects</w:t>
      </w:r>
      <w:r w:rsidRPr="00B80F9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</w:p>
    <w:p w14:paraId="1C6DFBD8" w14:textId="77777777" w:rsidR="007F32D3" w:rsidRPr="00B80F9C" w:rsidRDefault="007F32D3" w:rsidP="007F32D3">
      <w:pPr>
        <w:pStyle w:val="ListParagraph"/>
        <w:numPr>
          <w:ilvl w:val="0"/>
          <w:numId w:val="22"/>
        </w:numPr>
        <w:ind w:right="-32"/>
        <w:rPr>
          <w:rFonts w:asciiTheme="minorHAnsi" w:hAnsiTheme="minorHAnsi" w:cstheme="minorHAnsi"/>
          <w:i/>
          <w:sz w:val="20"/>
          <w:szCs w:val="20"/>
        </w:rPr>
      </w:pPr>
      <w:r w:rsidRPr="00B80F9C">
        <w:rPr>
          <w:rFonts w:asciiTheme="minorHAnsi" w:hAnsiTheme="minorHAnsi" w:cstheme="minorHAnsi"/>
          <w:b/>
          <w:sz w:val="20"/>
          <w:szCs w:val="20"/>
          <w:u w:val="single"/>
        </w:rPr>
        <w:t>Designed WEB Server Based AUTOMATION</w:t>
      </w:r>
      <w:r w:rsidRPr="00B80F9C">
        <w:rPr>
          <w:rFonts w:asciiTheme="minorHAnsi" w:hAnsiTheme="minorHAnsi" w:cstheme="minorHAnsi"/>
          <w:sz w:val="20"/>
          <w:szCs w:val="20"/>
        </w:rPr>
        <w:t xml:space="preserve">: </w:t>
      </w:r>
      <w:r>
        <w:rPr>
          <w:rFonts w:asciiTheme="minorHAnsi" w:hAnsiTheme="minorHAnsi" w:cs="Arial"/>
          <w:sz w:val="20"/>
          <w:szCs w:val="20"/>
        </w:rPr>
        <w:t>H</w:t>
      </w:r>
      <w:r w:rsidRPr="00B80F9C">
        <w:rPr>
          <w:rFonts w:asciiTheme="minorHAnsi" w:hAnsiTheme="minorHAnsi" w:cs="Arial"/>
          <w:sz w:val="20"/>
          <w:szCs w:val="20"/>
        </w:rPr>
        <w:t xml:space="preserve">elps in controlling devices in real time </w:t>
      </w:r>
      <w:r>
        <w:rPr>
          <w:rFonts w:asciiTheme="minorHAnsi" w:hAnsiTheme="minorHAnsi" w:cs="Arial"/>
          <w:sz w:val="20"/>
          <w:szCs w:val="20"/>
        </w:rPr>
        <w:t>from</w:t>
      </w:r>
      <w:r w:rsidRPr="00B80F9C">
        <w:rPr>
          <w:rFonts w:asciiTheme="minorHAnsi" w:hAnsiTheme="minorHAnsi" w:cs="Arial"/>
          <w:sz w:val="20"/>
          <w:szCs w:val="20"/>
        </w:rPr>
        <w:t xml:space="preserve"> different locations. </w:t>
      </w:r>
      <w:r w:rsidRPr="00B80F9C">
        <w:rPr>
          <w:rFonts w:asciiTheme="minorHAnsi" w:hAnsiTheme="minorHAnsi" w:cs="Arial"/>
          <w:b/>
          <w:sz w:val="20"/>
          <w:szCs w:val="20"/>
        </w:rPr>
        <w:t>Modules</w:t>
      </w:r>
      <w:r w:rsidRPr="00B80F9C">
        <w:rPr>
          <w:rFonts w:asciiTheme="minorHAnsi" w:hAnsiTheme="minorHAnsi" w:cs="Arial"/>
          <w:sz w:val="20"/>
          <w:szCs w:val="20"/>
        </w:rPr>
        <w:t xml:space="preserve">: Ethernet Shield using SPI Mode, </w:t>
      </w:r>
      <w:r w:rsidRPr="00B80F9C">
        <w:rPr>
          <w:rFonts w:asciiTheme="minorHAnsi" w:hAnsiTheme="minorHAnsi" w:cs="Arial"/>
          <w:b/>
          <w:sz w:val="20"/>
          <w:szCs w:val="20"/>
        </w:rPr>
        <w:t>Microcontroller</w:t>
      </w:r>
      <w:r w:rsidRPr="00B80F9C">
        <w:rPr>
          <w:rFonts w:asciiTheme="minorHAnsi" w:hAnsiTheme="minorHAnsi" w:cs="Arial"/>
          <w:sz w:val="20"/>
          <w:szCs w:val="20"/>
        </w:rPr>
        <w:t>: ARDUINO.</w:t>
      </w:r>
    </w:p>
    <w:p w14:paraId="3E432614" w14:textId="0B352769" w:rsidR="00AC71BF" w:rsidRDefault="00AC71BF" w:rsidP="00AC71BF">
      <w:pPr>
        <w:jc w:val="both"/>
        <w:rPr>
          <w:rStyle w:val="null"/>
          <w:rFonts w:asciiTheme="minorHAnsi" w:hAnsiTheme="minorHAnsi" w:cs="Arial"/>
          <w:sz w:val="20"/>
          <w:szCs w:val="20"/>
        </w:rPr>
      </w:pPr>
      <w:r w:rsidRPr="007678D8">
        <w:rPr>
          <w:rStyle w:val="null"/>
          <w:rFonts w:asciiTheme="minorHAnsi" w:hAnsiTheme="minorHAnsi" w:cs="Arial"/>
          <w:b/>
          <w:sz w:val="20"/>
          <w:szCs w:val="20"/>
        </w:rPr>
        <w:t>ADVANCE TECHNOLOGY</w:t>
      </w:r>
      <w:r w:rsidR="003F3AF2" w:rsidRPr="007678D8">
        <w:rPr>
          <w:rStyle w:val="null"/>
          <w:rFonts w:asciiTheme="minorHAnsi" w:hAnsiTheme="minorHAnsi" w:cs="Arial"/>
          <w:b/>
          <w:sz w:val="20"/>
          <w:szCs w:val="20"/>
        </w:rPr>
        <w:t xml:space="preserve"> |</w:t>
      </w:r>
      <w:r w:rsidR="003F3AF2" w:rsidRPr="007171C6">
        <w:rPr>
          <w:rStyle w:val="null"/>
          <w:rFonts w:asciiTheme="minorHAnsi" w:hAnsiTheme="minorHAnsi" w:cs="Arial"/>
          <w:b/>
          <w:sz w:val="20"/>
        </w:rPr>
        <w:t xml:space="preserve"> </w:t>
      </w:r>
      <w:r>
        <w:rPr>
          <w:rStyle w:val="null"/>
          <w:rFonts w:asciiTheme="minorHAnsi" w:hAnsiTheme="minorHAnsi" w:cs="Arial"/>
          <w:i/>
          <w:sz w:val="20"/>
        </w:rPr>
        <w:t>VLSI Design</w:t>
      </w:r>
      <w:r w:rsidR="003F3AF2">
        <w:rPr>
          <w:rStyle w:val="null"/>
          <w:rFonts w:asciiTheme="minorHAnsi" w:hAnsiTheme="minorHAnsi" w:cs="Arial"/>
          <w:i/>
          <w:sz w:val="20"/>
        </w:rPr>
        <w:tab/>
      </w:r>
      <w:r w:rsidR="007F32D3">
        <w:rPr>
          <w:rStyle w:val="null"/>
          <w:rFonts w:asciiTheme="minorHAnsi" w:hAnsiTheme="minorHAnsi" w:cs="Arial"/>
          <w:i/>
          <w:sz w:val="20"/>
        </w:rPr>
        <w:t xml:space="preserve">                                                                                            </w:t>
      </w:r>
      <w:r w:rsidR="007F32D3">
        <w:rPr>
          <w:rStyle w:val="null"/>
          <w:rFonts w:asciiTheme="minorHAnsi" w:hAnsiTheme="minorHAnsi" w:cs="Arial"/>
          <w:sz w:val="20"/>
          <w:szCs w:val="20"/>
        </w:rPr>
        <w:t>[May’13- Jul’13</w:t>
      </w:r>
      <w:r w:rsidR="007F32D3" w:rsidRPr="007171C6">
        <w:rPr>
          <w:rStyle w:val="null"/>
          <w:rFonts w:asciiTheme="minorHAnsi" w:hAnsiTheme="minorHAnsi" w:cs="Arial"/>
          <w:sz w:val="20"/>
          <w:szCs w:val="20"/>
        </w:rPr>
        <w:t>]</w:t>
      </w:r>
      <w:r w:rsidR="003F3AF2">
        <w:rPr>
          <w:rStyle w:val="null"/>
          <w:rFonts w:asciiTheme="minorHAnsi" w:hAnsiTheme="minorHAnsi" w:cs="Arial"/>
          <w:i/>
          <w:sz w:val="20"/>
        </w:rPr>
        <w:tab/>
        <w:t xml:space="preserve">                 </w:t>
      </w:r>
    </w:p>
    <w:p w14:paraId="44C6388E" w14:textId="19E416B4" w:rsidR="003F3AF2" w:rsidRPr="00AC71BF" w:rsidRDefault="003F3AF2" w:rsidP="00AC71BF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i/>
          <w:sz w:val="20"/>
        </w:rPr>
        <w:t xml:space="preserve">Worked primarily on </w:t>
      </w:r>
      <w:r w:rsidR="00AC71BF" w:rsidRPr="00AC71BF">
        <w:rPr>
          <w:rFonts w:asciiTheme="minorHAnsi" w:hAnsiTheme="minorHAnsi" w:cstheme="minorHAnsi"/>
          <w:color w:val="333333"/>
          <w:sz w:val="20"/>
          <w:szCs w:val="20"/>
        </w:rPr>
        <w:t>VHDL</w:t>
      </w:r>
      <w:r w:rsidR="00F47C37">
        <w:rPr>
          <w:rFonts w:asciiTheme="minorHAnsi" w:hAnsiTheme="minorHAnsi" w:cstheme="minorHAnsi"/>
          <w:color w:val="333333"/>
          <w:sz w:val="20"/>
          <w:szCs w:val="20"/>
        </w:rPr>
        <w:t xml:space="preserve"> and created a Robot which was controlled using android app.</w:t>
      </w:r>
    </w:p>
    <w:p w14:paraId="546522ED" w14:textId="77777777" w:rsidR="007678D8" w:rsidRDefault="007678D8" w:rsidP="00011F1D">
      <w:pPr>
        <w:ind w:right="-32"/>
        <w:rPr>
          <w:rFonts w:asciiTheme="minorHAnsi" w:hAnsiTheme="minorHAnsi" w:cs="Arial"/>
          <w:b/>
          <w:sz w:val="20"/>
        </w:rPr>
      </w:pPr>
    </w:p>
    <w:p w14:paraId="328C97E5" w14:textId="77777777" w:rsidR="00B80F9C" w:rsidRDefault="00B80F9C" w:rsidP="00AC71BF">
      <w:pPr>
        <w:pBdr>
          <w:bottom w:val="single" w:sz="12" w:space="1" w:color="auto"/>
        </w:pBdr>
        <w:spacing w:after="40"/>
        <w:jc w:val="both"/>
        <w:rPr>
          <w:rFonts w:asciiTheme="minorHAnsi" w:hAnsiTheme="minorHAnsi" w:cs="Arial"/>
          <w:b/>
          <w:sz w:val="24"/>
          <w:szCs w:val="24"/>
        </w:rPr>
      </w:pPr>
    </w:p>
    <w:p w14:paraId="4D8C1CF3" w14:textId="4264DD5A" w:rsidR="00AC71BF" w:rsidRPr="00AC71BF" w:rsidRDefault="00AC71BF" w:rsidP="00AC71BF">
      <w:pPr>
        <w:pBdr>
          <w:bottom w:val="single" w:sz="12" w:space="1" w:color="auto"/>
        </w:pBdr>
        <w:spacing w:after="40"/>
        <w:jc w:val="both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4"/>
          <w:szCs w:val="24"/>
        </w:rPr>
        <w:t xml:space="preserve">AWARDS </w:t>
      </w:r>
      <w:r w:rsidR="001F6574">
        <w:rPr>
          <w:rFonts w:asciiTheme="minorHAnsi" w:hAnsiTheme="minorHAnsi" w:cs="Arial"/>
          <w:b/>
          <w:sz w:val="24"/>
          <w:szCs w:val="24"/>
        </w:rPr>
        <w:t>AND ACHEIVEMENTS</w:t>
      </w:r>
    </w:p>
    <w:p w14:paraId="1D62CDAA" w14:textId="16409A11" w:rsidR="00AC71BF" w:rsidRPr="00113103" w:rsidRDefault="00CE2DB8" w:rsidP="005B366F">
      <w:pPr>
        <w:pStyle w:val="ListParagraph"/>
        <w:numPr>
          <w:ilvl w:val="0"/>
          <w:numId w:val="9"/>
        </w:numPr>
        <w:ind w:right="-32"/>
        <w:rPr>
          <w:rFonts w:asciiTheme="minorHAnsi" w:hAnsiTheme="minorHAnsi" w:cs="Arial"/>
          <w:sz w:val="20"/>
          <w:szCs w:val="20"/>
        </w:rPr>
      </w:pPr>
      <w:r w:rsidRPr="00113103">
        <w:rPr>
          <w:rFonts w:asciiTheme="minorHAnsi" w:hAnsiTheme="minorHAnsi" w:cs="Arial"/>
          <w:sz w:val="20"/>
          <w:szCs w:val="20"/>
        </w:rPr>
        <w:t xml:space="preserve">Got nominated for </w:t>
      </w:r>
      <w:r w:rsidRPr="00113103">
        <w:rPr>
          <w:rFonts w:asciiTheme="minorHAnsi" w:hAnsiTheme="minorHAnsi" w:cs="Arial"/>
          <w:i/>
          <w:sz w:val="20"/>
          <w:szCs w:val="20"/>
        </w:rPr>
        <w:t xml:space="preserve">Budding </w:t>
      </w:r>
      <w:r w:rsidR="005B366F" w:rsidRPr="00113103">
        <w:rPr>
          <w:rFonts w:asciiTheme="minorHAnsi" w:hAnsiTheme="minorHAnsi" w:cs="Arial"/>
          <w:i/>
          <w:sz w:val="20"/>
          <w:szCs w:val="20"/>
        </w:rPr>
        <w:t>T</w:t>
      </w:r>
      <w:r w:rsidRPr="00113103">
        <w:rPr>
          <w:rFonts w:asciiTheme="minorHAnsi" w:hAnsiTheme="minorHAnsi" w:cs="Arial"/>
          <w:i/>
          <w:sz w:val="20"/>
          <w:szCs w:val="20"/>
        </w:rPr>
        <w:t>alent</w:t>
      </w:r>
      <w:r w:rsidR="005B366F" w:rsidRPr="00113103">
        <w:rPr>
          <w:rFonts w:asciiTheme="minorHAnsi" w:hAnsiTheme="minorHAnsi" w:cs="Arial"/>
          <w:i/>
          <w:sz w:val="20"/>
          <w:szCs w:val="20"/>
        </w:rPr>
        <w:t xml:space="preserve"> Award</w:t>
      </w:r>
      <w:r w:rsidRPr="00113103">
        <w:rPr>
          <w:rFonts w:asciiTheme="minorHAnsi" w:hAnsiTheme="minorHAnsi" w:cs="Arial"/>
          <w:sz w:val="20"/>
          <w:szCs w:val="20"/>
        </w:rPr>
        <w:t xml:space="preserve"> </w:t>
      </w:r>
      <w:r w:rsidR="005B366F" w:rsidRPr="00113103">
        <w:rPr>
          <w:rFonts w:asciiTheme="minorHAnsi" w:hAnsiTheme="minorHAnsi" w:cs="Arial"/>
          <w:sz w:val="20"/>
          <w:szCs w:val="20"/>
        </w:rPr>
        <w:t>for</w:t>
      </w:r>
      <w:r w:rsidRPr="00113103">
        <w:rPr>
          <w:rFonts w:asciiTheme="minorHAnsi" w:hAnsiTheme="minorHAnsi" w:cs="Arial"/>
          <w:sz w:val="20"/>
          <w:szCs w:val="20"/>
        </w:rPr>
        <w:t xml:space="preserve"> the year 2017.             </w:t>
      </w:r>
      <w:r w:rsidR="00FD7B8E" w:rsidRPr="00113103">
        <w:rPr>
          <w:rFonts w:asciiTheme="minorHAnsi" w:hAnsiTheme="minorHAnsi" w:cs="Arial"/>
          <w:sz w:val="20"/>
          <w:szCs w:val="20"/>
        </w:rPr>
        <w:t xml:space="preserve">                                                [2017]</w:t>
      </w:r>
      <w:r w:rsidRPr="00113103">
        <w:rPr>
          <w:rFonts w:asciiTheme="minorHAnsi" w:hAnsiTheme="minorHAnsi" w:cs="Arial"/>
          <w:sz w:val="20"/>
          <w:szCs w:val="20"/>
        </w:rPr>
        <w:t xml:space="preserve">                                                       </w:t>
      </w:r>
    </w:p>
    <w:p w14:paraId="6F384F3B" w14:textId="00F01ACB" w:rsidR="00AC71BF" w:rsidRPr="00113103" w:rsidRDefault="00AC71BF" w:rsidP="00AC71BF">
      <w:pPr>
        <w:pStyle w:val="ListParagraph"/>
        <w:numPr>
          <w:ilvl w:val="0"/>
          <w:numId w:val="9"/>
        </w:numPr>
        <w:ind w:right="-32"/>
        <w:rPr>
          <w:rFonts w:asciiTheme="minorHAnsi" w:hAnsiTheme="minorHAnsi" w:cs="Arial"/>
          <w:sz w:val="20"/>
          <w:szCs w:val="20"/>
        </w:rPr>
      </w:pPr>
      <w:r w:rsidRPr="00113103">
        <w:rPr>
          <w:rFonts w:asciiTheme="minorHAnsi" w:hAnsiTheme="minorHAnsi" w:cs="Arial"/>
          <w:sz w:val="20"/>
          <w:szCs w:val="20"/>
        </w:rPr>
        <w:t xml:space="preserve">Received </w:t>
      </w:r>
      <w:r w:rsidRPr="00113103">
        <w:rPr>
          <w:rFonts w:asciiTheme="minorHAnsi" w:hAnsiTheme="minorHAnsi" w:cs="Arial"/>
          <w:i/>
          <w:sz w:val="20"/>
          <w:szCs w:val="20"/>
        </w:rPr>
        <w:t>WOW Award</w:t>
      </w:r>
      <w:r w:rsidRPr="00113103">
        <w:rPr>
          <w:rFonts w:asciiTheme="minorHAnsi" w:hAnsiTheme="minorHAnsi" w:cs="Arial"/>
          <w:sz w:val="20"/>
          <w:szCs w:val="20"/>
        </w:rPr>
        <w:t xml:space="preserve"> for filling three Invention disclosures</w:t>
      </w:r>
      <w:r w:rsidR="005B366F" w:rsidRPr="00113103">
        <w:rPr>
          <w:rFonts w:asciiTheme="minorHAnsi" w:hAnsiTheme="minorHAnsi" w:cs="Arial"/>
          <w:sz w:val="20"/>
          <w:szCs w:val="20"/>
        </w:rPr>
        <w:t xml:space="preserve">.                              </w:t>
      </w:r>
      <w:r w:rsidR="00CE2DB8" w:rsidRPr="00113103">
        <w:rPr>
          <w:rFonts w:asciiTheme="minorHAnsi" w:hAnsiTheme="minorHAnsi" w:cs="Arial"/>
          <w:sz w:val="20"/>
          <w:szCs w:val="20"/>
        </w:rPr>
        <w:t xml:space="preserve">                             </w:t>
      </w:r>
      <w:r w:rsidR="00FD7B8E" w:rsidRPr="00113103">
        <w:rPr>
          <w:rFonts w:asciiTheme="minorHAnsi" w:hAnsiTheme="minorHAnsi" w:cs="Arial"/>
          <w:sz w:val="20"/>
          <w:szCs w:val="20"/>
        </w:rPr>
        <w:t xml:space="preserve"> </w:t>
      </w:r>
      <w:r w:rsidR="00CE2DB8" w:rsidRPr="00113103">
        <w:rPr>
          <w:rFonts w:asciiTheme="minorHAnsi" w:hAnsiTheme="minorHAnsi" w:cs="Arial"/>
          <w:sz w:val="20"/>
          <w:szCs w:val="20"/>
        </w:rPr>
        <w:t>[201</w:t>
      </w:r>
      <w:r w:rsidR="007678D8" w:rsidRPr="00113103">
        <w:rPr>
          <w:rFonts w:asciiTheme="minorHAnsi" w:hAnsiTheme="minorHAnsi" w:cs="Arial"/>
          <w:sz w:val="20"/>
          <w:szCs w:val="20"/>
        </w:rPr>
        <w:t>7</w:t>
      </w:r>
      <w:r w:rsidR="00CE2DB8" w:rsidRPr="00113103">
        <w:rPr>
          <w:rFonts w:asciiTheme="minorHAnsi" w:hAnsiTheme="minorHAnsi" w:cs="Arial"/>
          <w:sz w:val="20"/>
          <w:szCs w:val="20"/>
        </w:rPr>
        <w:t>]</w:t>
      </w:r>
    </w:p>
    <w:p w14:paraId="46BE3F36" w14:textId="05D57846" w:rsidR="007F32D3" w:rsidRDefault="007678D8" w:rsidP="007F32D3">
      <w:pPr>
        <w:pStyle w:val="ListParagraph"/>
        <w:numPr>
          <w:ilvl w:val="0"/>
          <w:numId w:val="9"/>
        </w:numPr>
        <w:ind w:right="-32"/>
        <w:rPr>
          <w:rFonts w:asciiTheme="minorHAnsi" w:hAnsiTheme="minorHAnsi" w:cs="Arial"/>
          <w:sz w:val="20"/>
          <w:szCs w:val="20"/>
        </w:rPr>
      </w:pPr>
      <w:r w:rsidRPr="00113103">
        <w:rPr>
          <w:rFonts w:asciiTheme="minorHAnsi" w:hAnsiTheme="minorHAnsi" w:cs="Arial"/>
          <w:sz w:val="20"/>
          <w:szCs w:val="20"/>
        </w:rPr>
        <w:t xml:space="preserve">Received </w:t>
      </w:r>
      <w:r w:rsidR="005B366F" w:rsidRPr="00113103">
        <w:rPr>
          <w:rFonts w:asciiTheme="minorHAnsi" w:hAnsiTheme="minorHAnsi" w:cs="Arial"/>
          <w:i/>
          <w:sz w:val="20"/>
          <w:szCs w:val="20"/>
        </w:rPr>
        <w:t>HERO</w:t>
      </w:r>
      <w:r w:rsidRPr="00113103">
        <w:rPr>
          <w:rFonts w:asciiTheme="minorHAnsi" w:hAnsiTheme="minorHAnsi" w:cs="Arial"/>
          <w:i/>
          <w:sz w:val="20"/>
          <w:szCs w:val="20"/>
        </w:rPr>
        <w:t xml:space="preserve"> of the Month</w:t>
      </w:r>
      <w:r w:rsidRPr="007F32D3">
        <w:rPr>
          <w:rFonts w:asciiTheme="minorHAnsi" w:hAnsiTheme="minorHAnsi" w:cs="Arial"/>
          <w:i/>
          <w:sz w:val="20"/>
          <w:szCs w:val="20"/>
        </w:rPr>
        <w:t xml:space="preserve"> Award</w:t>
      </w:r>
      <w:r w:rsidR="00FD7B8E" w:rsidRPr="00113103">
        <w:rPr>
          <w:rFonts w:asciiTheme="minorHAnsi" w:hAnsiTheme="minorHAnsi" w:cs="Arial"/>
          <w:sz w:val="20"/>
          <w:szCs w:val="20"/>
        </w:rPr>
        <w:t xml:space="preserve"> for having leadership</w:t>
      </w:r>
      <w:r w:rsidRPr="00113103">
        <w:rPr>
          <w:rFonts w:asciiTheme="minorHAnsi" w:hAnsiTheme="minorHAnsi" w:cs="Arial"/>
          <w:sz w:val="20"/>
          <w:szCs w:val="20"/>
        </w:rPr>
        <w:t xml:space="preserve"> </w:t>
      </w:r>
      <w:r w:rsidR="00FD7B8E" w:rsidRPr="00113103">
        <w:rPr>
          <w:rFonts w:asciiTheme="minorHAnsi" w:hAnsiTheme="minorHAnsi" w:cs="Arial"/>
          <w:sz w:val="20"/>
          <w:szCs w:val="20"/>
        </w:rPr>
        <w:t>qualities in</w:t>
      </w:r>
      <w:r w:rsidR="00113103" w:rsidRPr="00113103">
        <w:rPr>
          <w:rFonts w:asciiTheme="minorHAnsi" w:hAnsiTheme="minorHAnsi" w:cs="Arial"/>
          <w:sz w:val="20"/>
          <w:szCs w:val="20"/>
        </w:rPr>
        <w:t xml:space="preserve"> taking</w:t>
      </w:r>
      <w:r w:rsidR="00FD7B8E" w:rsidRPr="00113103">
        <w:rPr>
          <w:rFonts w:asciiTheme="minorHAnsi" w:hAnsiTheme="minorHAnsi" w:cs="Arial"/>
          <w:sz w:val="20"/>
          <w:szCs w:val="20"/>
        </w:rPr>
        <w:t xml:space="preserve"> Project</w:t>
      </w:r>
      <w:r w:rsidR="00113103" w:rsidRPr="00113103">
        <w:rPr>
          <w:rFonts w:asciiTheme="minorHAnsi" w:hAnsiTheme="minorHAnsi" w:cs="Arial"/>
          <w:sz w:val="20"/>
          <w:szCs w:val="20"/>
        </w:rPr>
        <w:t xml:space="preserve">                </w:t>
      </w:r>
      <w:proofErr w:type="gramStart"/>
      <w:r w:rsidR="00113103" w:rsidRPr="00113103">
        <w:rPr>
          <w:rFonts w:asciiTheme="minorHAnsi" w:hAnsiTheme="minorHAnsi" w:cs="Arial"/>
          <w:sz w:val="20"/>
          <w:szCs w:val="20"/>
        </w:rPr>
        <w:t xml:space="preserve"> </w:t>
      </w:r>
      <w:r w:rsidR="00C61D1A" w:rsidRPr="00113103">
        <w:rPr>
          <w:rFonts w:asciiTheme="minorHAnsi" w:hAnsiTheme="minorHAnsi" w:cs="Arial"/>
          <w:sz w:val="20"/>
          <w:szCs w:val="20"/>
        </w:rPr>
        <w:t xml:space="preserve">  [</w:t>
      </w:r>
      <w:proofErr w:type="gramEnd"/>
      <w:r w:rsidR="00113103" w:rsidRPr="00113103">
        <w:rPr>
          <w:rFonts w:asciiTheme="minorHAnsi" w:hAnsiTheme="minorHAnsi" w:cs="Arial"/>
          <w:sz w:val="20"/>
          <w:szCs w:val="20"/>
        </w:rPr>
        <w:t>2018]</w:t>
      </w:r>
    </w:p>
    <w:p w14:paraId="189F72ED" w14:textId="2F075114" w:rsidR="007678D8" w:rsidRPr="007F32D3" w:rsidRDefault="00FD7B8E" w:rsidP="007F32D3">
      <w:pPr>
        <w:pStyle w:val="ListParagraph"/>
        <w:ind w:left="900" w:right="-32"/>
        <w:rPr>
          <w:rFonts w:asciiTheme="minorHAnsi" w:hAnsiTheme="minorHAnsi" w:cs="Arial"/>
          <w:sz w:val="20"/>
          <w:szCs w:val="20"/>
        </w:rPr>
      </w:pPr>
      <w:r w:rsidRPr="007F32D3">
        <w:rPr>
          <w:rFonts w:asciiTheme="minorHAnsi" w:hAnsiTheme="minorHAnsi" w:cs="Arial"/>
          <w:sz w:val="20"/>
          <w:szCs w:val="20"/>
        </w:rPr>
        <w:t>responsibilities</w:t>
      </w:r>
      <w:r w:rsidR="00113103" w:rsidRPr="007F32D3">
        <w:rPr>
          <w:rFonts w:asciiTheme="minorHAnsi" w:hAnsiTheme="minorHAnsi" w:cs="Arial"/>
          <w:sz w:val="20"/>
          <w:szCs w:val="20"/>
        </w:rPr>
        <w:t xml:space="preserve"> </w:t>
      </w:r>
      <w:r w:rsidR="00113103" w:rsidRPr="007F32D3">
        <w:rPr>
          <w:sz w:val="20"/>
          <w:szCs w:val="20"/>
        </w:rPr>
        <w:t xml:space="preserve">and for building credibility with the counter parts </w:t>
      </w:r>
      <w:r w:rsidR="007678D8" w:rsidRPr="007F32D3">
        <w:rPr>
          <w:rFonts w:asciiTheme="minorHAnsi" w:hAnsiTheme="minorHAnsi" w:cs="Arial"/>
          <w:sz w:val="20"/>
          <w:szCs w:val="20"/>
        </w:rPr>
        <w:t xml:space="preserve">                                                                                               </w:t>
      </w:r>
    </w:p>
    <w:p w14:paraId="7827B8D6" w14:textId="3B81C5FD" w:rsidR="00293A17" w:rsidRDefault="00CE2DB8" w:rsidP="00D76F6E">
      <w:pPr>
        <w:pStyle w:val="ListParagraph"/>
        <w:numPr>
          <w:ilvl w:val="0"/>
          <w:numId w:val="9"/>
        </w:numPr>
        <w:ind w:right="-32"/>
        <w:rPr>
          <w:rFonts w:asciiTheme="minorHAnsi" w:hAnsiTheme="minorHAnsi" w:cs="Arial"/>
          <w:sz w:val="20"/>
          <w:szCs w:val="20"/>
        </w:rPr>
      </w:pPr>
      <w:r w:rsidRPr="007F32D3">
        <w:rPr>
          <w:rFonts w:asciiTheme="minorHAnsi" w:hAnsiTheme="minorHAnsi" w:cs="Arial"/>
          <w:sz w:val="20"/>
          <w:szCs w:val="20"/>
        </w:rPr>
        <w:t xml:space="preserve">Received </w:t>
      </w:r>
      <w:r w:rsidRPr="007F32D3">
        <w:rPr>
          <w:rFonts w:asciiTheme="minorHAnsi" w:hAnsiTheme="minorHAnsi" w:cs="Arial"/>
          <w:i/>
          <w:sz w:val="20"/>
          <w:szCs w:val="20"/>
        </w:rPr>
        <w:t>EUREKA Award</w:t>
      </w:r>
      <w:r w:rsidRPr="007F32D3">
        <w:rPr>
          <w:rFonts w:asciiTheme="minorHAnsi" w:hAnsiTheme="minorHAnsi" w:cs="Arial"/>
          <w:sz w:val="20"/>
          <w:szCs w:val="20"/>
        </w:rPr>
        <w:t xml:space="preserve"> for creating new innovative ideas for expensive licenses        </w:t>
      </w:r>
      <w:r w:rsidR="007F32D3">
        <w:rPr>
          <w:rFonts w:asciiTheme="minorHAnsi" w:hAnsiTheme="minorHAnsi" w:cs="Arial"/>
          <w:sz w:val="20"/>
          <w:szCs w:val="20"/>
        </w:rPr>
        <w:t xml:space="preserve">             </w:t>
      </w:r>
      <w:proofErr w:type="gramStart"/>
      <w:r w:rsidR="007F32D3">
        <w:rPr>
          <w:rFonts w:asciiTheme="minorHAnsi" w:hAnsiTheme="minorHAnsi" w:cs="Arial"/>
          <w:sz w:val="20"/>
          <w:szCs w:val="20"/>
        </w:rPr>
        <w:t xml:space="preserve"> </w:t>
      </w:r>
      <w:r w:rsidR="00C61D1A">
        <w:rPr>
          <w:rFonts w:asciiTheme="minorHAnsi" w:hAnsiTheme="minorHAnsi" w:cs="Arial"/>
          <w:sz w:val="20"/>
          <w:szCs w:val="20"/>
        </w:rPr>
        <w:t xml:space="preserve">  [</w:t>
      </w:r>
      <w:proofErr w:type="gramEnd"/>
      <w:r w:rsidR="007F32D3" w:rsidRPr="00113103">
        <w:rPr>
          <w:rFonts w:asciiTheme="minorHAnsi" w:hAnsiTheme="minorHAnsi" w:cs="Arial"/>
          <w:sz w:val="20"/>
          <w:szCs w:val="20"/>
        </w:rPr>
        <w:t>2018]</w:t>
      </w:r>
      <w:r w:rsidRPr="007F32D3">
        <w:rPr>
          <w:rFonts w:asciiTheme="minorHAnsi" w:hAnsiTheme="minorHAnsi" w:cs="Arial"/>
          <w:sz w:val="20"/>
          <w:szCs w:val="20"/>
        </w:rPr>
        <w:t xml:space="preserve">             </w:t>
      </w:r>
      <w:r w:rsidR="00FD7B8E" w:rsidRPr="007F32D3">
        <w:rPr>
          <w:rFonts w:asciiTheme="minorHAnsi" w:hAnsiTheme="minorHAnsi" w:cs="Arial"/>
          <w:sz w:val="20"/>
          <w:szCs w:val="20"/>
        </w:rPr>
        <w:t xml:space="preserve">   </w:t>
      </w:r>
    </w:p>
    <w:p w14:paraId="013D51B3" w14:textId="40EDA6E0" w:rsidR="00CE2DB8" w:rsidRPr="007F32D3" w:rsidRDefault="00FD7B8E" w:rsidP="00293A17">
      <w:pPr>
        <w:pStyle w:val="ListParagraph"/>
        <w:ind w:left="900" w:right="-32"/>
        <w:rPr>
          <w:rFonts w:asciiTheme="minorHAnsi" w:hAnsiTheme="minorHAnsi" w:cs="Arial"/>
          <w:sz w:val="20"/>
          <w:szCs w:val="20"/>
        </w:rPr>
      </w:pPr>
      <w:r w:rsidRPr="007F32D3">
        <w:rPr>
          <w:rFonts w:asciiTheme="minorHAnsi" w:hAnsiTheme="minorHAnsi" w:cs="Arial"/>
          <w:sz w:val="20"/>
          <w:szCs w:val="20"/>
        </w:rPr>
        <w:t xml:space="preserve"> </w:t>
      </w:r>
      <w:r w:rsidR="005B366F" w:rsidRPr="007F32D3">
        <w:rPr>
          <w:rFonts w:asciiTheme="minorHAnsi" w:hAnsiTheme="minorHAnsi" w:cs="Arial"/>
          <w:sz w:val="20"/>
          <w:szCs w:val="20"/>
        </w:rPr>
        <w:t>m</w:t>
      </w:r>
      <w:r w:rsidR="00CE2DB8" w:rsidRPr="007F32D3">
        <w:rPr>
          <w:rFonts w:asciiTheme="minorHAnsi" w:hAnsiTheme="minorHAnsi" w:cs="Arial"/>
          <w:sz w:val="20"/>
          <w:szCs w:val="20"/>
        </w:rPr>
        <w:t>anagement and improving AUTOSAR efficiency.</w:t>
      </w:r>
    </w:p>
    <w:p w14:paraId="4C29D14D" w14:textId="2EF41BD6" w:rsidR="007F32D3" w:rsidRPr="007F32D3" w:rsidRDefault="00F36473" w:rsidP="007F32D3">
      <w:pPr>
        <w:pStyle w:val="ListParagraph"/>
        <w:numPr>
          <w:ilvl w:val="0"/>
          <w:numId w:val="9"/>
        </w:numPr>
        <w:spacing w:after="0" w:line="240" w:lineRule="auto"/>
        <w:ind w:right="-32"/>
        <w:rPr>
          <w:rFonts w:asciiTheme="minorHAnsi" w:hAnsiTheme="minorHAnsi" w:cs="Arial"/>
          <w:b/>
          <w:sz w:val="20"/>
          <w:szCs w:val="20"/>
        </w:rPr>
      </w:pPr>
      <w:r w:rsidRPr="00113103">
        <w:rPr>
          <w:rFonts w:asciiTheme="minorHAnsi" w:hAnsiTheme="minorHAnsi" w:cs="Arial"/>
          <w:sz w:val="20"/>
          <w:szCs w:val="20"/>
        </w:rPr>
        <w:t xml:space="preserve">Received </w:t>
      </w:r>
      <w:r w:rsidR="005B366F" w:rsidRPr="00113103">
        <w:rPr>
          <w:rFonts w:asciiTheme="minorHAnsi" w:hAnsiTheme="minorHAnsi" w:cs="Arial"/>
          <w:i/>
          <w:sz w:val="20"/>
          <w:szCs w:val="20"/>
        </w:rPr>
        <w:t>WOW</w:t>
      </w:r>
      <w:r w:rsidRPr="007F32D3">
        <w:rPr>
          <w:rFonts w:asciiTheme="minorHAnsi" w:hAnsiTheme="minorHAnsi" w:cs="Arial"/>
          <w:i/>
          <w:sz w:val="20"/>
          <w:szCs w:val="20"/>
        </w:rPr>
        <w:t xml:space="preserve"> </w:t>
      </w:r>
      <w:r w:rsidR="007F32D3" w:rsidRPr="007F32D3">
        <w:rPr>
          <w:rFonts w:asciiTheme="minorHAnsi" w:hAnsiTheme="minorHAnsi" w:cs="Arial"/>
          <w:i/>
          <w:sz w:val="20"/>
          <w:szCs w:val="20"/>
        </w:rPr>
        <w:t>A</w:t>
      </w:r>
      <w:r w:rsidRPr="007F32D3">
        <w:rPr>
          <w:rFonts w:asciiTheme="minorHAnsi" w:hAnsiTheme="minorHAnsi" w:cs="Arial"/>
          <w:i/>
          <w:sz w:val="20"/>
          <w:szCs w:val="20"/>
        </w:rPr>
        <w:t>ward</w:t>
      </w:r>
      <w:r w:rsidRPr="00113103">
        <w:rPr>
          <w:rFonts w:asciiTheme="minorHAnsi" w:hAnsiTheme="minorHAnsi" w:cs="Arial"/>
          <w:sz w:val="20"/>
          <w:szCs w:val="20"/>
        </w:rPr>
        <w:t xml:space="preserve"> and commendable performance </w:t>
      </w:r>
      <w:r w:rsidR="001F6574" w:rsidRPr="00113103">
        <w:rPr>
          <w:rFonts w:asciiTheme="minorHAnsi" w:hAnsiTheme="minorHAnsi" w:cs="Arial"/>
          <w:sz w:val="20"/>
          <w:szCs w:val="20"/>
        </w:rPr>
        <w:t>Review</w:t>
      </w:r>
      <w:r w:rsidRPr="00113103">
        <w:rPr>
          <w:rFonts w:asciiTheme="minorHAnsi" w:hAnsiTheme="minorHAnsi" w:cs="Arial"/>
          <w:sz w:val="20"/>
          <w:szCs w:val="20"/>
        </w:rPr>
        <w:t xml:space="preserve"> from stakeholders</w:t>
      </w:r>
      <w:r w:rsidR="00FD7B8E" w:rsidRPr="00113103">
        <w:rPr>
          <w:rFonts w:asciiTheme="minorHAnsi" w:hAnsiTheme="minorHAnsi" w:cs="Arial"/>
          <w:sz w:val="20"/>
          <w:szCs w:val="20"/>
        </w:rPr>
        <w:t xml:space="preserve">                  </w:t>
      </w:r>
      <w:r w:rsidR="00C61D1A">
        <w:rPr>
          <w:rFonts w:asciiTheme="minorHAnsi" w:hAnsiTheme="minorHAnsi" w:cs="Arial"/>
          <w:sz w:val="20"/>
          <w:szCs w:val="20"/>
        </w:rPr>
        <w:t xml:space="preserve"> </w:t>
      </w:r>
      <w:proofErr w:type="gramStart"/>
      <w:r w:rsidR="00FD7B8E" w:rsidRPr="00113103">
        <w:rPr>
          <w:rFonts w:asciiTheme="minorHAnsi" w:hAnsiTheme="minorHAnsi" w:cs="Arial"/>
          <w:sz w:val="20"/>
          <w:szCs w:val="20"/>
        </w:rPr>
        <w:t xml:space="preserve"> </w:t>
      </w:r>
      <w:r w:rsidR="00C61D1A" w:rsidRPr="00113103">
        <w:rPr>
          <w:rFonts w:asciiTheme="minorHAnsi" w:hAnsiTheme="minorHAnsi" w:cs="Arial"/>
          <w:sz w:val="20"/>
          <w:szCs w:val="20"/>
        </w:rPr>
        <w:t xml:space="preserve">  [</w:t>
      </w:r>
      <w:proofErr w:type="gramEnd"/>
      <w:r w:rsidR="00FD7B8E" w:rsidRPr="00113103">
        <w:rPr>
          <w:rFonts w:asciiTheme="minorHAnsi" w:hAnsiTheme="minorHAnsi" w:cs="Arial"/>
          <w:sz w:val="20"/>
          <w:szCs w:val="20"/>
        </w:rPr>
        <w:t>2019]</w:t>
      </w:r>
    </w:p>
    <w:p w14:paraId="0375779A" w14:textId="4B490AA2" w:rsidR="00F36473" w:rsidRPr="007F32D3" w:rsidRDefault="001F6574" w:rsidP="007F32D3">
      <w:pPr>
        <w:pStyle w:val="ListParagraph"/>
        <w:spacing w:after="0" w:line="240" w:lineRule="auto"/>
        <w:ind w:left="900" w:right="-32"/>
        <w:rPr>
          <w:rFonts w:asciiTheme="minorHAnsi" w:hAnsiTheme="minorHAnsi" w:cs="Arial"/>
          <w:b/>
          <w:sz w:val="20"/>
          <w:szCs w:val="20"/>
        </w:rPr>
      </w:pPr>
      <w:r w:rsidRPr="007F32D3">
        <w:rPr>
          <w:rFonts w:asciiTheme="minorHAnsi" w:hAnsiTheme="minorHAnsi" w:cs="Arial"/>
          <w:sz w:val="20"/>
          <w:szCs w:val="20"/>
        </w:rPr>
        <w:t>for creating 8 complex Tools for AUTOSAR Adoption.</w:t>
      </w:r>
    </w:p>
    <w:p w14:paraId="207DEFCB" w14:textId="2CE09923" w:rsidR="001F6574" w:rsidRPr="00C61D1A" w:rsidRDefault="005B366F" w:rsidP="001F6574">
      <w:pPr>
        <w:pStyle w:val="ListParagraph"/>
        <w:numPr>
          <w:ilvl w:val="0"/>
          <w:numId w:val="9"/>
        </w:numPr>
        <w:spacing w:after="0" w:line="240" w:lineRule="auto"/>
        <w:ind w:right="-32"/>
        <w:rPr>
          <w:rFonts w:asciiTheme="minorHAnsi" w:hAnsiTheme="minorHAnsi" w:cs="Arial"/>
          <w:b/>
          <w:sz w:val="20"/>
          <w:szCs w:val="20"/>
        </w:rPr>
      </w:pPr>
      <w:r w:rsidRPr="00113103">
        <w:rPr>
          <w:rFonts w:asciiTheme="minorHAnsi" w:hAnsiTheme="minorHAnsi" w:cs="Arial"/>
          <w:sz w:val="20"/>
          <w:szCs w:val="20"/>
        </w:rPr>
        <w:t>Trained Peers on</w:t>
      </w:r>
      <w:r w:rsidR="001F6574" w:rsidRPr="00113103">
        <w:rPr>
          <w:rFonts w:asciiTheme="minorHAnsi" w:hAnsiTheme="minorHAnsi" w:cs="Arial"/>
          <w:sz w:val="20"/>
          <w:szCs w:val="20"/>
        </w:rPr>
        <w:t xml:space="preserve"> </w:t>
      </w:r>
      <w:r w:rsidR="000E6036">
        <w:rPr>
          <w:rFonts w:asciiTheme="minorHAnsi" w:hAnsiTheme="minorHAnsi" w:cs="Arial"/>
          <w:sz w:val="20"/>
          <w:szCs w:val="20"/>
        </w:rPr>
        <w:t>various</w:t>
      </w:r>
      <w:r w:rsidR="001F6574" w:rsidRPr="00113103">
        <w:rPr>
          <w:rFonts w:asciiTheme="minorHAnsi" w:hAnsiTheme="minorHAnsi" w:cs="Arial"/>
          <w:sz w:val="20"/>
          <w:szCs w:val="20"/>
        </w:rPr>
        <w:t xml:space="preserve"> programming scripts and language</w:t>
      </w:r>
      <w:r w:rsidRPr="00113103">
        <w:rPr>
          <w:rFonts w:asciiTheme="minorHAnsi" w:hAnsiTheme="minorHAnsi" w:cs="Arial"/>
          <w:sz w:val="20"/>
          <w:szCs w:val="20"/>
        </w:rPr>
        <w:t>s</w:t>
      </w:r>
      <w:r w:rsidR="001F6574" w:rsidRPr="00113103">
        <w:rPr>
          <w:rFonts w:asciiTheme="minorHAnsi" w:hAnsiTheme="minorHAnsi" w:cs="Arial"/>
          <w:sz w:val="20"/>
          <w:szCs w:val="20"/>
        </w:rPr>
        <w:t>.</w:t>
      </w:r>
      <w:r w:rsidR="00732373">
        <w:rPr>
          <w:rFonts w:asciiTheme="minorHAnsi" w:hAnsiTheme="minorHAnsi" w:cs="Arial"/>
          <w:sz w:val="20"/>
          <w:szCs w:val="20"/>
        </w:rPr>
        <w:tab/>
      </w:r>
      <w:r w:rsidR="00732373">
        <w:rPr>
          <w:rFonts w:asciiTheme="minorHAnsi" w:hAnsiTheme="minorHAnsi" w:cs="Arial"/>
          <w:sz w:val="20"/>
          <w:szCs w:val="20"/>
        </w:rPr>
        <w:tab/>
      </w:r>
      <w:r w:rsidR="00732373">
        <w:rPr>
          <w:rFonts w:asciiTheme="minorHAnsi" w:hAnsiTheme="minorHAnsi" w:cs="Arial"/>
          <w:sz w:val="20"/>
          <w:szCs w:val="20"/>
        </w:rPr>
        <w:tab/>
      </w:r>
      <w:r w:rsidR="00C61D1A">
        <w:rPr>
          <w:rFonts w:asciiTheme="minorHAnsi" w:hAnsiTheme="minorHAnsi" w:cs="Arial"/>
          <w:sz w:val="20"/>
          <w:szCs w:val="20"/>
        </w:rPr>
        <w:t xml:space="preserve">               </w:t>
      </w:r>
      <w:r w:rsidR="00732373">
        <w:rPr>
          <w:rFonts w:asciiTheme="minorHAnsi" w:hAnsiTheme="minorHAnsi" w:cs="Arial"/>
          <w:sz w:val="20"/>
          <w:szCs w:val="20"/>
        </w:rPr>
        <w:t>[2020]</w:t>
      </w:r>
    </w:p>
    <w:p w14:paraId="106C5448" w14:textId="51224924" w:rsidR="00C61D1A" w:rsidRPr="00C61D1A" w:rsidRDefault="00C61D1A" w:rsidP="00C61D1A">
      <w:pPr>
        <w:pStyle w:val="ListParagraph"/>
        <w:numPr>
          <w:ilvl w:val="0"/>
          <w:numId w:val="9"/>
        </w:numPr>
        <w:spacing w:after="0" w:line="240" w:lineRule="auto"/>
        <w:ind w:right="-32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lastRenderedPageBreak/>
        <w:t>Presented paper on LET’s conference for the advanced and innovative solutions developed in</w:t>
      </w:r>
      <w:proofErr w:type="gramStart"/>
      <w:r>
        <w:rPr>
          <w:rFonts w:asciiTheme="minorHAnsi" w:hAnsiTheme="minorHAnsi" w:cs="Arial"/>
          <w:sz w:val="20"/>
          <w:szCs w:val="20"/>
        </w:rPr>
        <w:t xml:space="preserve">   </w:t>
      </w:r>
      <w:r>
        <w:rPr>
          <w:rFonts w:asciiTheme="minorHAnsi" w:hAnsiTheme="minorHAnsi" w:cs="Arial"/>
          <w:sz w:val="20"/>
          <w:szCs w:val="20"/>
        </w:rPr>
        <w:t>[</w:t>
      </w:r>
      <w:proofErr w:type="gramEnd"/>
      <w:r>
        <w:rPr>
          <w:rFonts w:asciiTheme="minorHAnsi" w:hAnsiTheme="minorHAnsi" w:cs="Arial"/>
          <w:sz w:val="20"/>
          <w:szCs w:val="20"/>
        </w:rPr>
        <w:t>2020]</w:t>
      </w:r>
      <w:r w:rsidRPr="00C61D1A">
        <w:rPr>
          <w:rFonts w:asciiTheme="minorHAnsi" w:hAnsiTheme="minorHAnsi" w:cs="Arial"/>
          <w:sz w:val="20"/>
          <w:szCs w:val="20"/>
        </w:rPr>
        <w:t xml:space="preserve"> C#/WPF</w:t>
      </w:r>
      <w:r w:rsidRPr="00C61D1A">
        <w:rPr>
          <w:rFonts w:asciiTheme="minorHAnsi" w:hAnsiTheme="minorHAnsi" w:cs="Arial"/>
          <w:sz w:val="20"/>
          <w:szCs w:val="20"/>
        </w:rPr>
        <w:tab/>
      </w:r>
      <w:r w:rsidRPr="00C61D1A">
        <w:rPr>
          <w:rFonts w:asciiTheme="minorHAnsi" w:hAnsiTheme="minorHAnsi" w:cs="Arial"/>
          <w:sz w:val="20"/>
          <w:szCs w:val="20"/>
        </w:rPr>
        <w:tab/>
      </w:r>
      <w:r w:rsidRPr="00C61D1A">
        <w:rPr>
          <w:rFonts w:asciiTheme="minorHAnsi" w:hAnsiTheme="minorHAnsi" w:cs="Arial"/>
          <w:sz w:val="20"/>
          <w:szCs w:val="20"/>
        </w:rPr>
        <w:tab/>
      </w:r>
      <w:r w:rsidRPr="00C61D1A">
        <w:rPr>
          <w:rFonts w:asciiTheme="minorHAnsi" w:hAnsiTheme="minorHAnsi" w:cs="Arial"/>
          <w:sz w:val="20"/>
          <w:szCs w:val="20"/>
        </w:rPr>
        <w:tab/>
      </w:r>
      <w:r w:rsidRPr="00C61D1A">
        <w:rPr>
          <w:rFonts w:asciiTheme="minorHAnsi" w:hAnsiTheme="minorHAnsi" w:cs="Arial"/>
          <w:sz w:val="20"/>
          <w:szCs w:val="20"/>
        </w:rPr>
        <w:t xml:space="preserve">                  </w:t>
      </w:r>
    </w:p>
    <w:p w14:paraId="4D563F80" w14:textId="090143CA" w:rsidR="00C61D1A" w:rsidRPr="00C61D1A" w:rsidRDefault="00C61D1A" w:rsidP="00C61D1A">
      <w:pPr>
        <w:pStyle w:val="ListParagraph"/>
        <w:numPr>
          <w:ilvl w:val="0"/>
          <w:numId w:val="9"/>
        </w:numPr>
        <w:spacing w:after="0" w:line="240" w:lineRule="auto"/>
        <w:ind w:right="-32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Filed Invention Disclosure on Locating machines using Augmented Reality</w:t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  <w:t>[2020]</w:t>
      </w:r>
    </w:p>
    <w:p w14:paraId="61E5F0DD" w14:textId="77777777" w:rsidR="00C61D1A" w:rsidRPr="00C61D1A" w:rsidRDefault="00C61D1A" w:rsidP="00C61D1A">
      <w:pPr>
        <w:pStyle w:val="ListParagraph"/>
        <w:spacing w:after="0" w:line="240" w:lineRule="auto"/>
        <w:ind w:left="900" w:right="-32"/>
        <w:rPr>
          <w:rFonts w:asciiTheme="minorHAnsi" w:hAnsiTheme="minorHAnsi" w:cs="Arial"/>
          <w:b/>
          <w:sz w:val="20"/>
          <w:szCs w:val="20"/>
        </w:rPr>
      </w:pPr>
    </w:p>
    <w:p w14:paraId="0362A02D" w14:textId="77777777" w:rsidR="001F6574" w:rsidRDefault="001F6574" w:rsidP="00A311EA">
      <w:pPr>
        <w:pBdr>
          <w:bottom w:val="single" w:sz="12" w:space="1" w:color="auto"/>
        </w:pBdr>
        <w:spacing w:after="40"/>
        <w:jc w:val="both"/>
        <w:rPr>
          <w:rFonts w:asciiTheme="minorHAnsi" w:hAnsiTheme="minorHAnsi" w:cs="Arial"/>
          <w:b/>
          <w:sz w:val="24"/>
          <w:szCs w:val="24"/>
        </w:rPr>
      </w:pPr>
    </w:p>
    <w:p w14:paraId="3FCD3F1E" w14:textId="3A87B61F" w:rsidR="00A311EA" w:rsidRPr="00A311EA" w:rsidRDefault="00A311EA" w:rsidP="00A311EA">
      <w:pPr>
        <w:pBdr>
          <w:bottom w:val="single" w:sz="12" w:space="1" w:color="auto"/>
        </w:pBdr>
        <w:spacing w:after="40"/>
        <w:jc w:val="both"/>
        <w:rPr>
          <w:rFonts w:asciiTheme="minorHAnsi" w:hAnsiTheme="minorHAnsi" w:cs="Arial"/>
          <w:b/>
          <w:sz w:val="20"/>
          <w:szCs w:val="20"/>
        </w:rPr>
      </w:pPr>
      <w:r w:rsidRPr="00A311EA">
        <w:rPr>
          <w:rFonts w:asciiTheme="minorHAnsi" w:hAnsiTheme="minorHAnsi" w:cs="Arial"/>
          <w:b/>
          <w:sz w:val="24"/>
          <w:szCs w:val="24"/>
        </w:rPr>
        <w:t>A</w:t>
      </w:r>
      <w:r>
        <w:rPr>
          <w:rFonts w:asciiTheme="minorHAnsi" w:hAnsiTheme="minorHAnsi" w:cs="Arial"/>
          <w:b/>
          <w:sz w:val="24"/>
          <w:szCs w:val="24"/>
        </w:rPr>
        <w:t>DDITIONAL</w:t>
      </w:r>
    </w:p>
    <w:p w14:paraId="1DFC780F" w14:textId="3E9A24EF" w:rsidR="00F36473" w:rsidRPr="00113103" w:rsidRDefault="004D7A8D" w:rsidP="001F6574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113103">
        <w:rPr>
          <w:rFonts w:asciiTheme="minorHAnsi" w:hAnsiTheme="minorHAnsi" w:cstheme="minorHAnsi"/>
          <w:sz w:val="20"/>
          <w:szCs w:val="20"/>
        </w:rPr>
        <w:t>Member of Colors</w:t>
      </w:r>
      <w:r w:rsidR="007678D8" w:rsidRPr="00113103">
        <w:rPr>
          <w:rFonts w:asciiTheme="minorHAnsi" w:hAnsiTheme="minorHAnsi" w:cstheme="minorHAnsi"/>
          <w:sz w:val="20"/>
          <w:szCs w:val="20"/>
        </w:rPr>
        <w:t xml:space="preserve"> Core</w:t>
      </w:r>
      <w:r w:rsidRPr="00113103">
        <w:rPr>
          <w:rFonts w:asciiTheme="minorHAnsi" w:hAnsiTheme="minorHAnsi" w:cstheme="minorHAnsi"/>
          <w:sz w:val="20"/>
          <w:szCs w:val="20"/>
        </w:rPr>
        <w:t xml:space="preserve"> Team at JOHN DEERE for organizing various department level events.</w:t>
      </w:r>
    </w:p>
    <w:p w14:paraId="140AB0D2" w14:textId="77777777" w:rsidR="00A311EA" w:rsidRPr="00113103" w:rsidRDefault="00F17CDC" w:rsidP="00A311EA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113103">
        <w:rPr>
          <w:rFonts w:asciiTheme="minorHAnsi" w:hAnsiTheme="minorHAnsi" w:cstheme="minorHAnsi"/>
          <w:b/>
          <w:sz w:val="20"/>
          <w:szCs w:val="20"/>
        </w:rPr>
        <w:t>State player</w:t>
      </w:r>
      <w:r w:rsidRPr="00113103">
        <w:rPr>
          <w:rFonts w:asciiTheme="minorHAnsi" w:hAnsiTheme="minorHAnsi" w:cstheme="minorHAnsi"/>
          <w:sz w:val="20"/>
          <w:szCs w:val="20"/>
        </w:rPr>
        <w:t xml:space="preserve"> of </w:t>
      </w:r>
      <w:r w:rsidR="004D7A8D" w:rsidRPr="00113103">
        <w:rPr>
          <w:rFonts w:asciiTheme="minorHAnsi" w:hAnsiTheme="minorHAnsi" w:cstheme="minorHAnsi"/>
          <w:sz w:val="20"/>
          <w:szCs w:val="20"/>
        </w:rPr>
        <w:t>DART.</w:t>
      </w:r>
    </w:p>
    <w:p w14:paraId="134B2383" w14:textId="77777777" w:rsidR="007F32D3" w:rsidRDefault="00F17CDC" w:rsidP="007F32D3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113103">
        <w:rPr>
          <w:rFonts w:asciiTheme="minorHAnsi" w:hAnsiTheme="minorHAnsi" w:cstheme="minorHAnsi"/>
          <w:b/>
          <w:sz w:val="20"/>
          <w:szCs w:val="20"/>
        </w:rPr>
        <w:t>Streng</w:t>
      </w:r>
      <w:r w:rsidR="004D7A8D" w:rsidRPr="00113103">
        <w:rPr>
          <w:rFonts w:asciiTheme="minorHAnsi" w:hAnsiTheme="minorHAnsi" w:cstheme="minorHAnsi"/>
          <w:b/>
          <w:sz w:val="20"/>
          <w:szCs w:val="20"/>
        </w:rPr>
        <w:t>t</w:t>
      </w:r>
      <w:r w:rsidRPr="00113103">
        <w:rPr>
          <w:rFonts w:asciiTheme="minorHAnsi" w:hAnsiTheme="minorHAnsi" w:cstheme="minorHAnsi"/>
          <w:b/>
          <w:sz w:val="20"/>
          <w:szCs w:val="20"/>
        </w:rPr>
        <w:t>h</w:t>
      </w:r>
      <w:r w:rsidRPr="00113103">
        <w:rPr>
          <w:rFonts w:asciiTheme="minorHAnsi" w:hAnsiTheme="minorHAnsi" w:cstheme="minorHAnsi"/>
          <w:sz w:val="20"/>
          <w:szCs w:val="20"/>
        </w:rPr>
        <w:t>:</w:t>
      </w:r>
      <w:r w:rsidR="006D3E1F" w:rsidRPr="00113103">
        <w:rPr>
          <w:rFonts w:asciiTheme="minorHAnsi" w:hAnsiTheme="minorHAnsi" w:cstheme="minorHAnsi"/>
          <w:sz w:val="20"/>
          <w:szCs w:val="20"/>
        </w:rPr>
        <w:t xml:space="preserve"> </w:t>
      </w:r>
      <w:r w:rsidR="003B057E" w:rsidRPr="00113103">
        <w:rPr>
          <w:rFonts w:asciiTheme="minorHAnsi" w:hAnsiTheme="minorHAnsi" w:cstheme="minorHAnsi"/>
          <w:sz w:val="20"/>
          <w:szCs w:val="20"/>
        </w:rPr>
        <w:t xml:space="preserve">Leadership, </w:t>
      </w:r>
      <w:r w:rsidRPr="00113103">
        <w:rPr>
          <w:rFonts w:asciiTheme="minorHAnsi" w:hAnsiTheme="minorHAnsi" w:cstheme="minorHAnsi"/>
          <w:sz w:val="20"/>
          <w:szCs w:val="20"/>
        </w:rPr>
        <w:t>Helpful,</w:t>
      </w:r>
      <w:r w:rsidR="006D3E1F" w:rsidRPr="00113103">
        <w:rPr>
          <w:rFonts w:asciiTheme="minorHAnsi" w:hAnsiTheme="minorHAnsi" w:cstheme="minorHAnsi"/>
          <w:sz w:val="20"/>
          <w:szCs w:val="20"/>
        </w:rPr>
        <w:t xml:space="preserve"> Introspective,</w:t>
      </w:r>
      <w:r w:rsidR="005C5589" w:rsidRPr="00113103">
        <w:rPr>
          <w:rFonts w:asciiTheme="minorHAnsi" w:hAnsiTheme="minorHAnsi" w:cstheme="minorHAnsi"/>
          <w:sz w:val="20"/>
          <w:szCs w:val="20"/>
        </w:rPr>
        <w:t xml:space="preserve"> </w:t>
      </w:r>
      <w:r w:rsidR="006D3E1F" w:rsidRPr="00113103">
        <w:rPr>
          <w:rFonts w:asciiTheme="minorHAnsi" w:hAnsiTheme="minorHAnsi" w:cstheme="minorHAnsi"/>
          <w:sz w:val="20"/>
          <w:szCs w:val="20"/>
        </w:rPr>
        <w:t>Hardworking.</w:t>
      </w:r>
    </w:p>
    <w:p w14:paraId="6ED342D9" w14:textId="663ED3AB" w:rsidR="006B0B91" w:rsidRPr="007F32D3" w:rsidRDefault="005C5589" w:rsidP="007F32D3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7F32D3">
        <w:rPr>
          <w:rFonts w:asciiTheme="minorHAnsi" w:hAnsiTheme="minorHAnsi" w:cstheme="minorHAnsi"/>
          <w:b/>
          <w:sz w:val="20"/>
          <w:szCs w:val="20"/>
        </w:rPr>
        <w:t>Interests</w:t>
      </w:r>
      <w:r w:rsidRPr="007F32D3">
        <w:rPr>
          <w:rFonts w:asciiTheme="minorHAnsi" w:hAnsiTheme="minorHAnsi" w:cstheme="minorHAnsi"/>
          <w:sz w:val="20"/>
          <w:szCs w:val="20"/>
        </w:rPr>
        <w:t>:</w:t>
      </w:r>
      <w:r w:rsidR="00A311EA" w:rsidRPr="007F32D3">
        <w:rPr>
          <w:rFonts w:asciiTheme="minorHAnsi" w:hAnsiTheme="minorHAnsi" w:cstheme="minorHAnsi"/>
          <w:sz w:val="20"/>
          <w:szCs w:val="20"/>
        </w:rPr>
        <w:t xml:space="preserve"> </w:t>
      </w:r>
      <w:r w:rsidR="004D7A8D" w:rsidRPr="007F32D3">
        <w:rPr>
          <w:rFonts w:asciiTheme="minorHAnsi" w:hAnsiTheme="minorHAnsi" w:cstheme="minorHAnsi"/>
          <w:sz w:val="20"/>
          <w:szCs w:val="20"/>
        </w:rPr>
        <w:t>Singing, Reading, playing cricket and badminton.</w:t>
      </w:r>
    </w:p>
    <w:sectPr w:rsidR="006B0B91" w:rsidRPr="007F32D3" w:rsidSect="00F85B0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CA628" w14:textId="77777777" w:rsidR="007C63EE" w:rsidRDefault="007C63EE" w:rsidP="005B5C09">
      <w:r>
        <w:separator/>
      </w:r>
    </w:p>
  </w:endnote>
  <w:endnote w:type="continuationSeparator" w:id="0">
    <w:p w14:paraId="15BC7FF0" w14:textId="77777777" w:rsidR="007C63EE" w:rsidRDefault="007C63EE" w:rsidP="005B5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2C521" w14:textId="77777777" w:rsidR="007C63EE" w:rsidRDefault="007C63EE" w:rsidP="005B5C09">
      <w:r>
        <w:separator/>
      </w:r>
    </w:p>
  </w:footnote>
  <w:footnote w:type="continuationSeparator" w:id="0">
    <w:p w14:paraId="1FB1F33A" w14:textId="77777777" w:rsidR="007C63EE" w:rsidRDefault="007C63EE" w:rsidP="005B5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81E4020"/>
    <w:lvl w:ilvl="0">
      <w:numFmt w:val="bullet"/>
      <w:lvlText w:val="*"/>
      <w:lvlJc w:val="left"/>
      <w:pPr>
        <w:ind w:left="90" w:firstLine="0"/>
      </w:pPr>
    </w:lvl>
  </w:abstractNum>
  <w:abstractNum w:abstractNumId="1" w15:restartNumberingAfterBreak="0">
    <w:nsid w:val="00000018"/>
    <w:multiLevelType w:val="hybridMultilevel"/>
    <w:tmpl w:val="DCA2D7E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5488E"/>
    <w:multiLevelType w:val="hybridMultilevel"/>
    <w:tmpl w:val="3E36F248"/>
    <w:lvl w:ilvl="0" w:tplc="3564C9EE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030DCD"/>
    <w:multiLevelType w:val="hybridMultilevel"/>
    <w:tmpl w:val="2FCC28B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4" w15:restartNumberingAfterBreak="0">
    <w:nsid w:val="28517846"/>
    <w:multiLevelType w:val="hybridMultilevel"/>
    <w:tmpl w:val="E26C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7352F"/>
    <w:multiLevelType w:val="hybridMultilevel"/>
    <w:tmpl w:val="00C6065E"/>
    <w:lvl w:ilvl="0" w:tplc="B9D47940">
      <w:start w:val="1"/>
      <w:numFmt w:val="decimal"/>
      <w:lvlText w:val="%1)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347E7CB9"/>
    <w:multiLevelType w:val="hybridMultilevel"/>
    <w:tmpl w:val="ED92907E"/>
    <w:lvl w:ilvl="0" w:tplc="EB6665D4">
      <w:start w:val="6"/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96D6C"/>
    <w:multiLevelType w:val="hybridMultilevel"/>
    <w:tmpl w:val="FB62A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55E69"/>
    <w:multiLevelType w:val="hybridMultilevel"/>
    <w:tmpl w:val="C318EBC0"/>
    <w:lvl w:ilvl="0" w:tplc="42C858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5A4F61"/>
    <w:multiLevelType w:val="hybridMultilevel"/>
    <w:tmpl w:val="FA3EE7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277DB"/>
    <w:multiLevelType w:val="hybridMultilevel"/>
    <w:tmpl w:val="4C722090"/>
    <w:lvl w:ilvl="0" w:tplc="96EA1348">
      <w:start w:val="1"/>
      <w:numFmt w:val="decimal"/>
      <w:lvlText w:val="%1)"/>
      <w:lvlJc w:val="left"/>
      <w:pPr>
        <w:ind w:left="630" w:hanging="360"/>
      </w:pPr>
      <w:rPr>
        <w:rFonts w:asciiTheme="minorHAnsi" w:eastAsia="Times New Roman" w:hAnsiTheme="minorHAnsi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53BC2776"/>
    <w:multiLevelType w:val="hybridMultilevel"/>
    <w:tmpl w:val="35044B8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5F028F8"/>
    <w:multiLevelType w:val="hybridMultilevel"/>
    <w:tmpl w:val="C3B6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A2164"/>
    <w:multiLevelType w:val="hybridMultilevel"/>
    <w:tmpl w:val="26C8450E"/>
    <w:lvl w:ilvl="0" w:tplc="9754E77C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A2A40"/>
    <w:multiLevelType w:val="hybridMultilevel"/>
    <w:tmpl w:val="7E1C66E6"/>
    <w:lvl w:ilvl="0" w:tplc="056EB7E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AE2B4F"/>
    <w:multiLevelType w:val="hybridMultilevel"/>
    <w:tmpl w:val="6598D780"/>
    <w:lvl w:ilvl="0" w:tplc="04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6" w15:restartNumberingAfterBreak="0">
    <w:nsid w:val="643C0DEC"/>
    <w:multiLevelType w:val="hybridMultilevel"/>
    <w:tmpl w:val="B3AE8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F1564"/>
    <w:multiLevelType w:val="hybridMultilevel"/>
    <w:tmpl w:val="2CA8815A"/>
    <w:lvl w:ilvl="0" w:tplc="EB5E2392">
      <w:start w:val="1"/>
      <w:numFmt w:val="decimal"/>
      <w:lvlText w:val="%1)"/>
      <w:lvlJc w:val="left"/>
      <w:pPr>
        <w:ind w:left="630" w:hanging="360"/>
      </w:pPr>
      <w:rPr>
        <w:rFonts w:hint="default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71504C2E"/>
    <w:multiLevelType w:val="hybridMultilevel"/>
    <w:tmpl w:val="5B3A59F2"/>
    <w:lvl w:ilvl="0" w:tplc="3ED00648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D022F9"/>
    <w:multiLevelType w:val="hybridMultilevel"/>
    <w:tmpl w:val="AE6ACDA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7C2E4A16"/>
    <w:multiLevelType w:val="hybridMultilevel"/>
    <w:tmpl w:val="42D65F8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7C872984"/>
    <w:multiLevelType w:val="hybridMultilevel"/>
    <w:tmpl w:val="4580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5">
    <w:abstractNumId w:val="16"/>
  </w:num>
  <w:num w:numId="6">
    <w:abstractNumId w:val="12"/>
  </w:num>
  <w:num w:numId="7">
    <w:abstractNumId w:val="1"/>
  </w:num>
  <w:num w:numId="8">
    <w:abstractNumId w:val="5"/>
  </w:num>
  <w:num w:numId="9">
    <w:abstractNumId w:val="20"/>
  </w:num>
  <w:num w:numId="10">
    <w:abstractNumId w:val="2"/>
  </w:num>
  <w:num w:numId="11">
    <w:abstractNumId w:val="8"/>
  </w:num>
  <w:num w:numId="12">
    <w:abstractNumId w:val="10"/>
  </w:num>
  <w:num w:numId="13">
    <w:abstractNumId w:val="6"/>
  </w:num>
  <w:num w:numId="14">
    <w:abstractNumId w:val="21"/>
  </w:num>
  <w:num w:numId="15">
    <w:abstractNumId w:val="4"/>
  </w:num>
  <w:num w:numId="16">
    <w:abstractNumId w:val="19"/>
  </w:num>
  <w:num w:numId="17">
    <w:abstractNumId w:val="11"/>
  </w:num>
  <w:num w:numId="18">
    <w:abstractNumId w:val="15"/>
  </w:num>
  <w:num w:numId="19">
    <w:abstractNumId w:val="7"/>
  </w:num>
  <w:num w:numId="20">
    <w:abstractNumId w:val="18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51"/>
    <w:rsid w:val="00011F1D"/>
    <w:rsid w:val="000163F4"/>
    <w:rsid w:val="0007558A"/>
    <w:rsid w:val="000C580E"/>
    <w:rsid w:val="000E6036"/>
    <w:rsid w:val="000E79F1"/>
    <w:rsid w:val="00113103"/>
    <w:rsid w:val="00127C8F"/>
    <w:rsid w:val="00141EC0"/>
    <w:rsid w:val="00144C18"/>
    <w:rsid w:val="00145BA3"/>
    <w:rsid w:val="001B1F6F"/>
    <w:rsid w:val="001B436B"/>
    <w:rsid w:val="001C0346"/>
    <w:rsid w:val="001C5646"/>
    <w:rsid w:val="001E603D"/>
    <w:rsid w:val="001F3898"/>
    <w:rsid w:val="001F6574"/>
    <w:rsid w:val="00261D4B"/>
    <w:rsid w:val="00275E05"/>
    <w:rsid w:val="00293A17"/>
    <w:rsid w:val="00296691"/>
    <w:rsid w:val="002B4FB4"/>
    <w:rsid w:val="002E1226"/>
    <w:rsid w:val="00385299"/>
    <w:rsid w:val="003B057E"/>
    <w:rsid w:val="003D626E"/>
    <w:rsid w:val="003F3AF2"/>
    <w:rsid w:val="00493AAD"/>
    <w:rsid w:val="004C0C2F"/>
    <w:rsid w:val="004D7A8D"/>
    <w:rsid w:val="004F08A1"/>
    <w:rsid w:val="00504938"/>
    <w:rsid w:val="00531A81"/>
    <w:rsid w:val="00541574"/>
    <w:rsid w:val="005A1140"/>
    <w:rsid w:val="005B366F"/>
    <w:rsid w:val="005B5C09"/>
    <w:rsid w:val="005C5589"/>
    <w:rsid w:val="006027B5"/>
    <w:rsid w:val="006358F1"/>
    <w:rsid w:val="00641737"/>
    <w:rsid w:val="00693F3B"/>
    <w:rsid w:val="006B0B91"/>
    <w:rsid w:val="006D3E1F"/>
    <w:rsid w:val="007033BC"/>
    <w:rsid w:val="00703D12"/>
    <w:rsid w:val="00723E51"/>
    <w:rsid w:val="00732373"/>
    <w:rsid w:val="007678D8"/>
    <w:rsid w:val="007757E9"/>
    <w:rsid w:val="007C63EE"/>
    <w:rsid w:val="007F1997"/>
    <w:rsid w:val="007F32D3"/>
    <w:rsid w:val="00814302"/>
    <w:rsid w:val="00817F5E"/>
    <w:rsid w:val="00893717"/>
    <w:rsid w:val="008A5342"/>
    <w:rsid w:val="008C4877"/>
    <w:rsid w:val="008D2636"/>
    <w:rsid w:val="00973AA9"/>
    <w:rsid w:val="0097723B"/>
    <w:rsid w:val="00982469"/>
    <w:rsid w:val="009D7E23"/>
    <w:rsid w:val="009F6988"/>
    <w:rsid w:val="00A0127F"/>
    <w:rsid w:val="00A11B12"/>
    <w:rsid w:val="00A311EA"/>
    <w:rsid w:val="00A77A17"/>
    <w:rsid w:val="00A93249"/>
    <w:rsid w:val="00AC03C9"/>
    <w:rsid w:val="00AC22F8"/>
    <w:rsid w:val="00AC71BF"/>
    <w:rsid w:val="00B70E94"/>
    <w:rsid w:val="00B80F9C"/>
    <w:rsid w:val="00BD4F6F"/>
    <w:rsid w:val="00C61D1A"/>
    <w:rsid w:val="00C74A3C"/>
    <w:rsid w:val="00C967F4"/>
    <w:rsid w:val="00CD6946"/>
    <w:rsid w:val="00CE2DB8"/>
    <w:rsid w:val="00D00AA4"/>
    <w:rsid w:val="00D27BAE"/>
    <w:rsid w:val="00D50556"/>
    <w:rsid w:val="00DA7EE9"/>
    <w:rsid w:val="00E762E3"/>
    <w:rsid w:val="00EA4D71"/>
    <w:rsid w:val="00F171CF"/>
    <w:rsid w:val="00F17CDC"/>
    <w:rsid w:val="00F36473"/>
    <w:rsid w:val="00F47C37"/>
    <w:rsid w:val="00F70A38"/>
    <w:rsid w:val="00F72EE5"/>
    <w:rsid w:val="00F85B0B"/>
    <w:rsid w:val="00F96D9F"/>
    <w:rsid w:val="00FD3E7B"/>
    <w:rsid w:val="00FD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4C9A"/>
  <w15:docId w15:val="{0621D8F0-5F7B-441B-B569-6691C94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51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51"/>
    <w:pPr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null">
    <w:name w:val="null"/>
    <w:basedOn w:val="DefaultParagraphFont"/>
    <w:rsid w:val="00723E51"/>
  </w:style>
  <w:style w:type="paragraph" w:customStyle="1" w:styleId="Default">
    <w:name w:val="Default"/>
    <w:rsid w:val="005A114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5C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B5C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Jashanpreet Kaur</dc:creator>
  <cp:lastModifiedBy>Singh Navdeep</cp:lastModifiedBy>
  <cp:revision>6</cp:revision>
  <cp:lastPrinted>2021-01-09T18:30:00Z</cp:lastPrinted>
  <dcterms:created xsi:type="dcterms:W3CDTF">2020-12-03T15:15:00Z</dcterms:created>
  <dcterms:modified xsi:type="dcterms:W3CDTF">2021-01-09T18:40:00Z</dcterms:modified>
</cp:coreProperties>
</file>