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CD72" w14:textId="0B2AD866" w:rsidR="00A62FD0" w:rsidRPr="00A00231" w:rsidRDefault="000844A6" w:rsidP="000844A6">
      <w:pPr>
        <w:rPr>
          <w:rFonts w:hint="cs"/>
          <w:rtl/>
          <w:lang w:val="en-US"/>
        </w:rPr>
      </w:pPr>
      <w:r>
        <w:rPr>
          <w:lang w:val="en-US"/>
        </w:rPr>
        <w:t>1.1 problem domain – V</w:t>
      </w:r>
      <w:r>
        <w:rPr>
          <w:lang w:val="en-US"/>
        </w:rPr>
        <w:br/>
        <w:t>1.2 context - V</w:t>
      </w:r>
      <w:r>
        <w:rPr>
          <w:lang w:val="en-US"/>
        </w:rPr>
        <w:br/>
        <w:t>1.3 vision – V</w:t>
      </w:r>
      <w:r>
        <w:rPr>
          <w:lang w:val="en-US"/>
        </w:rPr>
        <w:br/>
        <w:t>1.4 stake holders – V</w:t>
      </w:r>
      <w:r>
        <w:rPr>
          <w:lang w:val="en-US"/>
        </w:rPr>
        <w:br/>
        <w:t>1.5 software context – X</w:t>
      </w:r>
      <w:r>
        <w:rPr>
          <w:lang w:val="en-US"/>
        </w:rPr>
        <w:br/>
        <w:t>2.1 user profiles – V</w:t>
      </w:r>
      <w:r>
        <w:rPr>
          <w:lang w:val="en-US"/>
        </w:rPr>
        <w:br/>
        <w:t>2.2 Use-case- X login, register</w:t>
      </w:r>
      <w:r>
        <w:rPr>
          <w:lang w:val="en-US"/>
        </w:rPr>
        <w:br/>
        <w:t>2.3 special usage – X</w:t>
      </w:r>
      <w:r>
        <w:rPr>
          <w:lang w:val="en-US"/>
        </w:rPr>
        <w:br/>
        <w:t>3. Functional – V</w:t>
      </w:r>
      <w:r>
        <w:rPr>
          <w:lang w:val="en-US"/>
        </w:rPr>
        <w:br/>
        <w:t xml:space="preserve">4. </w:t>
      </w:r>
      <w:r w:rsidR="00A00231">
        <w:rPr>
          <w:lang w:val="en-US"/>
        </w:rPr>
        <w:t>Non-functional – everyone should approve, still need to write the SE constraints</w:t>
      </w:r>
      <w:r w:rsidR="00A00231">
        <w:rPr>
          <w:lang w:val="en-US"/>
        </w:rPr>
        <w:br/>
      </w:r>
    </w:p>
    <w:sectPr w:rsidR="00A62FD0" w:rsidRPr="00A00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C5"/>
    <w:rsid w:val="000844A6"/>
    <w:rsid w:val="000E43C7"/>
    <w:rsid w:val="006E4826"/>
    <w:rsid w:val="008A21C5"/>
    <w:rsid w:val="008C6D09"/>
    <w:rsid w:val="00A00231"/>
    <w:rsid w:val="00A62FD0"/>
    <w:rsid w:val="00A7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D501"/>
  <w15:chartTrackingRefBased/>
  <w15:docId w15:val="{9B090CA4-207F-46AB-A3F4-14ED8E3D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2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A2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A2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A2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A21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A21C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A21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A21C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A21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A21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2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A2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A2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2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A21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21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21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2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A21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21C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E4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 avraham</dc:creator>
  <cp:keywords/>
  <dc:description/>
  <cp:lastModifiedBy>nave avraham</cp:lastModifiedBy>
  <cp:revision>2</cp:revision>
  <dcterms:created xsi:type="dcterms:W3CDTF">2024-01-14T17:09:00Z</dcterms:created>
  <dcterms:modified xsi:type="dcterms:W3CDTF">2024-01-21T16:06:00Z</dcterms:modified>
</cp:coreProperties>
</file>