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5D3" w14:textId="45F47A0E" w:rsidR="0097399F" w:rsidRDefault="00B358F0" w:rsidP="00B358F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Risk assessment</w:t>
      </w:r>
      <w:r w:rsidR="0046503A">
        <w:rPr>
          <w:b/>
          <w:bCs/>
          <w:sz w:val="36"/>
          <w:szCs w:val="36"/>
          <w:u w:val="single"/>
          <w:lang w:val="en-US"/>
        </w:rPr>
        <w:t xml:space="preserve"> and proof of concept</w:t>
      </w:r>
    </w:p>
    <w:p w14:paraId="3D6A6589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  <w:lang w:val="en-IL"/>
        </w:rPr>
      </w:pPr>
      <w:r w:rsidRPr="00B358F0">
        <w:rPr>
          <w:b/>
          <w:bCs/>
          <w:sz w:val="28"/>
          <w:szCs w:val="28"/>
          <w:lang w:val="en-IL"/>
        </w:rPr>
        <w:t>Technical Compatibility:</w:t>
      </w:r>
    </w:p>
    <w:p w14:paraId="35C60E31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r w:rsidRPr="00B358F0">
        <w:rPr>
          <w:i/>
          <w:iCs/>
          <w:sz w:val="28"/>
          <w:szCs w:val="28"/>
          <w:lang w:val="en-IL"/>
        </w:rPr>
        <w:t>Risk:</w:t>
      </w:r>
      <w:r w:rsidRPr="00B358F0">
        <w:rPr>
          <w:sz w:val="28"/>
          <w:szCs w:val="28"/>
          <w:lang w:val="en-IL"/>
        </w:rPr>
        <w:t xml:space="preserve"> The voice coaching app may face challenges in integrating with various devices, operating systems, and microphone configurations.</w:t>
      </w:r>
    </w:p>
    <w:p w14:paraId="0A1B2F71" w14:textId="09571BE3" w:rsidR="00B358F0" w:rsidRPr="00B358F0" w:rsidRDefault="0046503A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proofErr w:type="spellStart"/>
      <w:r>
        <w:rPr>
          <w:i/>
          <w:iCs/>
          <w:sz w:val="28"/>
          <w:szCs w:val="28"/>
          <w:lang w:val="en-IL"/>
        </w:rPr>
        <w:t>poc</w:t>
      </w:r>
      <w:proofErr w:type="spellEnd"/>
      <w:r w:rsidR="00B358F0" w:rsidRPr="00B358F0">
        <w:rPr>
          <w:i/>
          <w:iCs/>
          <w:sz w:val="28"/>
          <w:szCs w:val="28"/>
          <w:lang w:val="en-IL"/>
        </w:rPr>
        <w:t>:</w:t>
      </w:r>
      <w:r w:rsidR="00B358F0" w:rsidRPr="00B358F0">
        <w:rPr>
          <w:sz w:val="28"/>
          <w:szCs w:val="28"/>
          <w:lang w:val="en-IL"/>
        </w:rPr>
        <w:t xml:space="preserve"> Prioritize compatibility testing on diverse devices and operating systems during the proof-of-concept phase. Identify potential issues and address them through adjustments or alternative solutions.</w:t>
      </w:r>
    </w:p>
    <w:p w14:paraId="4FF7BA06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  <w:lang w:val="en-IL"/>
        </w:rPr>
      </w:pPr>
      <w:r w:rsidRPr="00B358F0">
        <w:rPr>
          <w:b/>
          <w:bCs/>
          <w:sz w:val="28"/>
          <w:szCs w:val="28"/>
          <w:lang w:val="en-IL"/>
        </w:rPr>
        <w:t>User Adoption:</w:t>
      </w:r>
    </w:p>
    <w:p w14:paraId="6DA845F4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r w:rsidRPr="00B358F0">
        <w:rPr>
          <w:i/>
          <w:iCs/>
          <w:sz w:val="28"/>
          <w:szCs w:val="28"/>
          <w:lang w:val="en-IL"/>
        </w:rPr>
        <w:t>Risk:</w:t>
      </w:r>
      <w:r w:rsidRPr="00B358F0">
        <w:rPr>
          <w:sz w:val="28"/>
          <w:szCs w:val="28"/>
          <w:lang w:val="en-IL"/>
        </w:rPr>
        <w:t xml:space="preserve"> Users may find the app interface confusing or may resist incorporating it into their routine.</w:t>
      </w:r>
    </w:p>
    <w:p w14:paraId="6B90904F" w14:textId="62B127E4" w:rsidR="00B358F0" w:rsidRPr="00B358F0" w:rsidRDefault="0046503A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proofErr w:type="spellStart"/>
      <w:r>
        <w:rPr>
          <w:i/>
          <w:iCs/>
          <w:sz w:val="28"/>
          <w:szCs w:val="28"/>
          <w:lang w:val="en-IL"/>
        </w:rPr>
        <w:t>poc</w:t>
      </w:r>
      <w:proofErr w:type="spellEnd"/>
      <w:r w:rsidR="00B358F0" w:rsidRPr="00B358F0">
        <w:rPr>
          <w:i/>
          <w:iCs/>
          <w:sz w:val="28"/>
          <w:szCs w:val="28"/>
          <w:lang w:val="en-IL"/>
        </w:rPr>
        <w:t>:</w:t>
      </w:r>
      <w:r w:rsidR="00B358F0" w:rsidRPr="00B358F0">
        <w:rPr>
          <w:sz w:val="28"/>
          <w:szCs w:val="28"/>
          <w:lang w:val="en-IL"/>
        </w:rPr>
        <w:t xml:space="preserve"> Conduct user testing during the proof-of-concept to gather feedback on the user interface. Implement iterative design improvements based on user feedback to enhance usability and increase user adoption.</w:t>
      </w:r>
    </w:p>
    <w:p w14:paraId="23FD0B7B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  <w:lang w:val="en-IL"/>
        </w:rPr>
      </w:pPr>
      <w:r w:rsidRPr="00B358F0">
        <w:rPr>
          <w:b/>
          <w:bCs/>
          <w:sz w:val="28"/>
          <w:szCs w:val="28"/>
          <w:lang w:val="en-IL"/>
        </w:rPr>
        <w:t>Data Security and Privacy:</w:t>
      </w:r>
    </w:p>
    <w:p w14:paraId="3DAE2D00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r w:rsidRPr="00B358F0">
        <w:rPr>
          <w:i/>
          <w:iCs/>
          <w:sz w:val="28"/>
          <w:szCs w:val="28"/>
          <w:lang w:val="en-IL"/>
        </w:rPr>
        <w:t>Risk:</w:t>
      </w:r>
      <w:r w:rsidRPr="00B358F0">
        <w:rPr>
          <w:sz w:val="28"/>
          <w:szCs w:val="28"/>
          <w:lang w:val="en-IL"/>
        </w:rPr>
        <w:t xml:space="preserve"> Recording and storing voice samples may raise concerns about data security and privacy.</w:t>
      </w:r>
    </w:p>
    <w:p w14:paraId="5E011F22" w14:textId="5E01EC1D" w:rsidR="00B358F0" w:rsidRPr="00B358F0" w:rsidRDefault="0046503A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proofErr w:type="spellStart"/>
      <w:r>
        <w:rPr>
          <w:i/>
          <w:iCs/>
          <w:sz w:val="28"/>
          <w:szCs w:val="28"/>
          <w:lang w:val="en-IL"/>
        </w:rPr>
        <w:t>poc</w:t>
      </w:r>
      <w:proofErr w:type="spellEnd"/>
      <w:r w:rsidR="00B358F0" w:rsidRPr="00B358F0">
        <w:rPr>
          <w:i/>
          <w:iCs/>
          <w:sz w:val="28"/>
          <w:szCs w:val="28"/>
          <w:lang w:val="en-IL"/>
        </w:rPr>
        <w:t>:</w:t>
      </w:r>
      <w:r w:rsidR="00B358F0" w:rsidRPr="00B358F0">
        <w:rPr>
          <w:sz w:val="28"/>
          <w:szCs w:val="28"/>
          <w:lang w:val="en-IL"/>
        </w:rPr>
        <w:t xml:space="preserve"> Implement robust encryption for stored data and ensure compliance with data privacy regulations. Clearly communicate the app's privacy features to users and obtain explicit consent for data usage.</w:t>
      </w:r>
    </w:p>
    <w:p w14:paraId="6C1435CA" w14:textId="77777777" w:rsidR="00B358F0" w:rsidRPr="00B358F0" w:rsidRDefault="00B358F0" w:rsidP="00B358F0">
      <w:pPr>
        <w:numPr>
          <w:ilvl w:val="0"/>
          <w:numId w:val="1"/>
        </w:numPr>
        <w:rPr>
          <w:sz w:val="28"/>
          <w:szCs w:val="28"/>
          <w:lang w:val="en-IL"/>
        </w:rPr>
      </w:pPr>
      <w:r w:rsidRPr="00B358F0">
        <w:rPr>
          <w:b/>
          <w:bCs/>
          <w:sz w:val="28"/>
          <w:szCs w:val="28"/>
          <w:lang w:val="en-IL"/>
        </w:rPr>
        <w:t>Feedback Accuracy:</w:t>
      </w:r>
    </w:p>
    <w:p w14:paraId="5E606970" w14:textId="77777777" w:rsidR="00B358F0" w:rsidRPr="00B358F0" w:rsidRDefault="00B358F0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r w:rsidRPr="00B358F0">
        <w:rPr>
          <w:i/>
          <w:iCs/>
          <w:sz w:val="28"/>
          <w:szCs w:val="28"/>
          <w:lang w:val="en-IL"/>
        </w:rPr>
        <w:t>Risk:</w:t>
      </w:r>
      <w:r w:rsidRPr="00B358F0">
        <w:rPr>
          <w:sz w:val="28"/>
          <w:szCs w:val="28"/>
          <w:lang w:val="en-IL"/>
        </w:rPr>
        <w:t xml:space="preserve"> The accuracy of the feedback provided by the app may be compromised, leading to misleading recommendations for users.</w:t>
      </w:r>
    </w:p>
    <w:p w14:paraId="33B9CC9F" w14:textId="2820CA0F" w:rsidR="00B358F0" w:rsidRPr="00B358F0" w:rsidRDefault="0046503A" w:rsidP="00B358F0">
      <w:pPr>
        <w:numPr>
          <w:ilvl w:val="1"/>
          <w:numId w:val="1"/>
        </w:numPr>
        <w:rPr>
          <w:sz w:val="28"/>
          <w:szCs w:val="28"/>
          <w:lang w:val="en-IL"/>
        </w:rPr>
      </w:pPr>
      <w:proofErr w:type="spellStart"/>
      <w:r>
        <w:rPr>
          <w:i/>
          <w:iCs/>
          <w:sz w:val="28"/>
          <w:szCs w:val="28"/>
          <w:lang w:val="en-IL"/>
        </w:rPr>
        <w:t>poc</w:t>
      </w:r>
      <w:proofErr w:type="spellEnd"/>
      <w:r w:rsidR="00B358F0" w:rsidRPr="00B358F0">
        <w:rPr>
          <w:i/>
          <w:iCs/>
          <w:sz w:val="28"/>
          <w:szCs w:val="28"/>
          <w:lang w:val="en-IL"/>
        </w:rPr>
        <w:t>:</w:t>
      </w:r>
      <w:r w:rsidR="00B358F0" w:rsidRPr="00B358F0">
        <w:rPr>
          <w:sz w:val="28"/>
          <w:szCs w:val="28"/>
          <w:lang w:val="en-IL"/>
        </w:rPr>
        <w:t xml:space="preserve"> Rigorous testing of the feedback algorithms during the proof-of-concept phase. Implement continuous monitoring and improvement mechanisms for the accuracy of feedback.</w:t>
      </w:r>
    </w:p>
    <w:p w14:paraId="703DF269" w14:textId="77777777" w:rsidR="00B358F0" w:rsidRDefault="00B358F0" w:rsidP="00B358F0">
      <w:pPr>
        <w:rPr>
          <w:b/>
          <w:bCs/>
          <w:sz w:val="28"/>
          <w:szCs w:val="28"/>
          <w:lang w:val="en-IL"/>
        </w:rPr>
      </w:pPr>
    </w:p>
    <w:p w14:paraId="7CBF0A6E" w14:textId="132ACE10" w:rsidR="00F75CF3" w:rsidRPr="00F75CF3" w:rsidRDefault="00F75CF3" w:rsidP="00F75CF3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F75CF3">
        <w:rPr>
          <w:b/>
          <w:bCs/>
          <w:sz w:val="28"/>
          <w:szCs w:val="28"/>
          <w:lang w:val="en-IL"/>
        </w:rPr>
        <w:lastRenderedPageBreak/>
        <w:t>Real-time Voice Sampling:</w:t>
      </w:r>
    </w:p>
    <w:p w14:paraId="48001758" w14:textId="77777777" w:rsidR="00F75CF3" w:rsidRPr="00F75CF3" w:rsidRDefault="00F75CF3" w:rsidP="00F75CF3">
      <w:pPr>
        <w:numPr>
          <w:ilvl w:val="1"/>
          <w:numId w:val="1"/>
        </w:numPr>
        <w:rPr>
          <w:sz w:val="28"/>
          <w:szCs w:val="28"/>
          <w:lang w:val="en-IL"/>
        </w:rPr>
      </w:pPr>
      <w:r w:rsidRPr="00F75CF3">
        <w:rPr>
          <w:i/>
          <w:iCs/>
          <w:sz w:val="28"/>
          <w:szCs w:val="28"/>
          <w:lang w:val="en-IL"/>
        </w:rPr>
        <w:t>Risk:</w:t>
      </w:r>
      <w:r w:rsidRPr="00F75CF3">
        <w:rPr>
          <w:sz w:val="28"/>
          <w:szCs w:val="28"/>
          <w:lang w:val="en-IL"/>
        </w:rPr>
        <w:t xml:space="preserve"> Implementing real-time voice sampling may pose challenges in terms of system performance, responsiveness, and accuracy of feedback.</w:t>
      </w:r>
    </w:p>
    <w:p w14:paraId="468C6EB3" w14:textId="106012CC" w:rsidR="00F75CF3" w:rsidRPr="00F75CF3" w:rsidRDefault="0046503A" w:rsidP="00F75CF3">
      <w:pPr>
        <w:numPr>
          <w:ilvl w:val="1"/>
          <w:numId w:val="1"/>
        </w:numPr>
        <w:rPr>
          <w:sz w:val="28"/>
          <w:szCs w:val="28"/>
          <w:lang w:val="en-IL"/>
        </w:rPr>
      </w:pPr>
      <w:proofErr w:type="spellStart"/>
      <w:r>
        <w:rPr>
          <w:i/>
          <w:iCs/>
          <w:sz w:val="28"/>
          <w:szCs w:val="28"/>
          <w:lang w:val="en-IL"/>
        </w:rPr>
        <w:t>poc</w:t>
      </w:r>
      <w:proofErr w:type="spellEnd"/>
      <w:r w:rsidR="00F75CF3" w:rsidRPr="00F75CF3">
        <w:rPr>
          <w:i/>
          <w:iCs/>
          <w:sz w:val="28"/>
          <w:szCs w:val="28"/>
          <w:lang w:val="en-IL"/>
        </w:rPr>
        <w:t>:</w:t>
      </w:r>
      <w:r w:rsidR="00F75CF3" w:rsidRPr="00F75CF3">
        <w:rPr>
          <w:sz w:val="28"/>
          <w:szCs w:val="28"/>
          <w:lang w:val="en-IL"/>
        </w:rPr>
        <w:t xml:space="preserve"> Conduct extensive testing on different devices and network conditions to ensure real-time functionality. Implement optimizations based on performance testing results.</w:t>
      </w:r>
    </w:p>
    <w:p w14:paraId="147F99CE" w14:textId="3A417F6E" w:rsidR="00F75CF3" w:rsidRPr="00F75CF3" w:rsidRDefault="00F75CF3" w:rsidP="00F75CF3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F75CF3">
        <w:rPr>
          <w:b/>
          <w:bCs/>
          <w:sz w:val="28"/>
          <w:szCs w:val="28"/>
          <w:lang w:val="en-IL"/>
        </w:rPr>
        <w:t>Understanding Hebrew:</w:t>
      </w:r>
    </w:p>
    <w:p w14:paraId="7E3C1FF7" w14:textId="77777777" w:rsidR="00F75CF3" w:rsidRPr="00F75CF3" w:rsidRDefault="00F75CF3" w:rsidP="00F75CF3">
      <w:pPr>
        <w:numPr>
          <w:ilvl w:val="1"/>
          <w:numId w:val="1"/>
        </w:numPr>
        <w:rPr>
          <w:sz w:val="28"/>
          <w:szCs w:val="28"/>
          <w:lang w:val="en-IL"/>
        </w:rPr>
      </w:pPr>
      <w:r w:rsidRPr="00F75CF3">
        <w:rPr>
          <w:i/>
          <w:iCs/>
          <w:sz w:val="28"/>
          <w:szCs w:val="28"/>
          <w:lang w:val="en-IL"/>
        </w:rPr>
        <w:t>Risk:</w:t>
      </w:r>
      <w:r w:rsidRPr="00F75CF3">
        <w:rPr>
          <w:sz w:val="28"/>
          <w:szCs w:val="28"/>
          <w:lang w:val="en-IL"/>
        </w:rPr>
        <w:t xml:space="preserve"> The app may face difficulties in accurately assessing voice samples and providing meaningful feedback for users practicing in Hebrew.</w:t>
      </w:r>
    </w:p>
    <w:p w14:paraId="63A34668" w14:textId="44FF5916" w:rsidR="00F75CF3" w:rsidRDefault="0046503A" w:rsidP="00F75CF3">
      <w:pPr>
        <w:numPr>
          <w:ilvl w:val="1"/>
          <w:numId w:val="1"/>
        </w:numPr>
        <w:rPr>
          <w:sz w:val="28"/>
          <w:szCs w:val="28"/>
          <w:lang w:val="en-IL"/>
        </w:rPr>
      </w:pPr>
      <w:proofErr w:type="spellStart"/>
      <w:r>
        <w:rPr>
          <w:i/>
          <w:iCs/>
          <w:sz w:val="28"/>
          <w:szCs w:val="28"/>
          <w:lang w:val="en-IL"/>
        </w:rPr>
        <w:t>poc</w:t>
      </w:r>
      <w:proofErr w:type="spellEnd"/>
      <w:r w:rsidR="00F75CF3" w:rsidRPr="00F75CF3">
        <w:rPr>
          <w:i/>
          <w:iCs/>
          <w:sz w:val="28"/>
          <w:szCs w:val="28"/>
          <w:lang w:val="en-IL"/>
        </w:rPr>
        <w:t>:</w:t>
      </w:r>
      <w:r w:rsidR="00F75CF3" w:rsidRPr="00F75CF3">
        <w:rPr>
          <w:sz w:val="28"/>
          <w:szCs w:val="28"/>
          <w:lang w:val="en-IL"/>
        </w:rPr>
        <w:t xml:space="preserve"> Collaborate with language experts and native speakers to enhance the app's understanding of Hebrew pronunciation. Implement targeted exercises and assessments specific to the nuances of the Hebrew language.</w:t>
      </w:r>
    </w:p>
    <w:p w14:paraId="3A42F945" w14:textId="554ECA1B" w:rsidR="00B358F0" w:rsidRPr="00F75CF3" w:rsidRDefault="00B358F0" w:rsidP="00F75CF3">
      <w:pPr>
        <w:rPr>
          <w:sz w:val="28"/>
          <w:szCs w:val="28"/>
          <w:lang w:val="en-IL"/>
        </w:rPr>
      </w:pPr>
    </w:p>
    <w:sectPr w:rsidR="00B358F0" w:rsidRPr="00F7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71A"/>
    <w:multiLevelType w:val="multilevel"/>
    <w:tmpl w:val="B6DA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62035"/>
    <w:multiLevelType w:val="multilevel"/>
    <w:tmpl w:val="9F4C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008837">
    <w:abstractNumId w:val="1"/>
  </w:num>
  <w:num w:numId="2" w16cid:durableId="25474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E"/>
    <w:rsid w:val="0046503A"/>
    <w:rsid w:val="005269F9"/>
    <w:rsid w:val="005576EE"/>
    <w:rsid w:val="006E7D99"/>
    <w:rsid w:val="0097399F"/>
    <w:rsid w:val="00B25F5D"/>
    <w:rsid w:val="00B358F0"/>
    <w:rsid w:val="00F75CF3"/>
    <w:rsid w:val="00F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771C"/>
  <w15:chartTrackingRefBased/>
  <w15:docId w15:val="{27A97011-5A08-4086-BA8B-E706093D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בן שימול</dc:creator>
  <cp:keywords/>
  <dc:description/>
  <cp:lastModifiedBy>אלי בן שימול</cp:lastModifiedBy>
  <cp:revision>3</cp:revision>
  <dcterms:created xsi:type="dcterms:W3CDTF">2024-01-21T16:54:00Z</dcterms:created>
  <dcterms:modified xsi:type="dcterms:W3CDTF">2024-01-21T17:18:00Z</dcterms:modified>
</cp:coreProperties>
</file>