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552174"/>
            <wp:docPr id="1" name="Picture 1"/>
            <wp:cNvGraphicFramePr>
              <a:graphicFrameLocks noChangeAspect="1"/>
            </wp:cNvGraphicFramePr>
            <a:graphic>
              <a:graphicData uri="http://schemas.openxmlformats.org/drawingml/2006/picture">
                <pic:pic>
                  <pic:nvPicPr>
                    <pic:cNvPr id="0" name="logocure.png"/>
                    <pic:cNvPicPr/>
                  </pic:nvPicPr>
                  <pic:blipFill>
                    <a:blip r:embed="rId9"/>
                    <a:stretch>
                      <a:fillRect/>
                    </a:stretch>
                  </pic:blipFill>
                  <pic:spPr>
                    <a:xfrm>
                      <a:off x="0" y="0"/>
                      <a:ext cx="2286000" cy="552174"/>
                    </a:xfrm>
                    <a:prstGeom prst="rect"/>
                  </pic:spPr>
                </pic:pic>
              </a:graphicData>
            </a:graphic>
          </wp:inline>
        </w:drawing>
      </w:r>
    </w:p>
    <w:p>
      <w:pPr>
        <w:pStyle w:val="Title"/>
        <w:jc w:val="center"/>
      </w:pPr>
      <w:r>
        <w:rPr>
          <w:color w:val="1A5490"/>
        </w:rPr>
        <w:t>Your Gastritis Visit Summary</w:t>
      </w:r>
    </w:p>
    <w:p>
      <w:pPr>
        <w:jc w:val="center"/>
      </w:pPr>
      <w:r>
        <w:rPr>
          <w:color w:val="646464"/>
          <w:sz w:val="24"/>
        </w:rPr>
        <w:t>Your Health Summary in Simple Terms</w:t>
      </w:r>
    </w:p>
    <w:p/>
    <w:p>
      <w:r>
        <w:rPr>
          <w:b/>
        </w:rPr>
        <w:t xml:space="preserve">Patient Name: </w:t>
      </w:r>
      <w:r>
        <w:t>Henry Cavill</w:t>
        <w:br/>
      </w:r>
      <w:r>
        <w:rPr>
          <w:b/>
        </w:rPr>
        <w:t xml:space="preserve">Summary Date: </w:t>
      </w:r>
      <w:r>
        <w:t>October 17, 2025</w:t>
        <w:br/>
      </w:r>
      <w:r>
        <w:rPr>
          <w:b/>
        </w:rPr>
        <w:t xml:space="preserve">Your Doctor: </w:t>
      </w:r>
      <w:r>
        <w:t>Dr. Huzaifa  Ali</w:t>
      </w:r>
    </w:p>
    <w:p/>
    <w:p>
      <w:pPr>
        <w:pStyle w:val="Heading1"/>
      </w:pPr>
      <w:r>
        <w:rPr>
          <w:color w:val="1A5490"/>
        </w:rPr>
        <w:t>What We Found</w:t>
      </w:r>
    </w:p>
    <w:p>
      <w:pPr>
        <w:spacing w:after="240"/>
      </w:pPr>
      <w:r>
        <w:t>Over the past few days, we've noted several visits where you mentioned you were "hurting." This repeated discomfort is important. We also saw that during one visit, there was a specific mention of a concern about "cancer." Right now, we don't have all the pieces of the puzzle yet – we haven't taken your basic measurements like blood pressure or temperature, and we haven't done any blood tests or scans to look inside your body.</w:t>
      </w:r>
    </w:p>
    <w:p>
      <w:pPr>
        <w:pStyle w:val="Heading1"/>
      </w:pPr>
      <w:r>
        <w:rPr>
          <w:color w:val="1A5490"/>
        </w:rPr>
        <w:t>What It Means for You</w:t>
      </w:r>
    </w:p>
    <w:p>
      <w:pPr>
        <w:spacing w:after="240"/>
      </w:pPr>
      <w:r>
        <w:t>The fact that you've been hurting tells us something is bothering you, and we need to get to the bottom of it. The mention of "cancer" is a very serious concern that absolutely needs a thorough investigation. It means we need to do some more detailed checking to understand what might be causing your pain and to carefully look into that specific worry. We don't have enough information from these initial visits to say exactly what's going on, but your feelings of discomfort are real, and we take them very seriously.</w:t>
      </w:r>
    </w:p>
    <w:p>
      <w:pPr>
        <w:pStyle w:val="Heading1"/>
      </w:pPr>
      <w:r>
        <w:rPr>
          <w:color w:val="1A5490"/>
        </w:rPr>
        <w:t>Your Diagnosis</w:t>
      </w:r>
    </w:p>
    <w:p>
      <w:pPr>
        <w:spacing w:after="240"/>
      </w:pPr>
      <w:r>
        <w:t>At this moment, Henry, we don't have a specific diagnosis for you. That's because we haven't gathered enough information like lab tests or detailed examinations. Our immediate goal is to understand what's causing your discomfort and to thoroughly investigate the serious concern about "cancer" that was noted during one of your visits. We're in the early stages of putting all the clues together.</w:t>
      </w:r>
    </w:p>
    <w:p>
      <w:pPr>
        <w:pStyle w:val="Heading1"/>
      </w:pPr>
      <w:r>
        <w:rPr>
          <w:color w:val="1A5490"/>
        </w:rPr>
        <w:t>Your Treatment Plan</w:t>
      </w:r>
    </w:p>
    <w:p>
      <w:pPr>
        <w:spacing w:after="240"/>
      </w:pPr>
      <w:r>
        <w:t>Since we don't have a specific diagnosis yet, our first and most important step is to figure out what's going on. Our plan is to:</w:t>
        <w:br/>
        <w:t>1.  Listen and Talk More: We need to have a deeper conversation about your symptoms, when they started, what makes them better or worse, and any other health information you can share.</w:t>
        <w:br/>
        <w:t>2.  Order Specific Tests: This will likely include some blood tests to check various things in your body, and possibly some imaging scans (like an X-ray or MRI) to get a clearer picture of what's happening inside. These tests will help us understand the source of your pain and thoroughly investigate the "cancer" concern.</w:t>
        <w:br/>
        <w:t>3.  Review Together: Once we have the results from these tests, we'll sit down again to explain everything in simple terms and discuss the best path forward for you.</w:t>
      </w:r>
    </w:p>
    <w:p>
      <w:pPr>
        <w:pStyle w:val="Heading1"/>
      </w:pPr>
      <w:r>
        <w:rPr>
          <w:color w:val="1A5490"/>
        </w:rPr>
        <w:t>Your Medications</w:t>
      </w:r>
    </w:p>
    <w:p>
      <w:pPr>
        <w:spacing w:after="240"/>
      </w:pPr>
      <w:r>
        <w:t>Currently, Henry, you don't have any medications prescribed from these visits. This is because we're still in the process of understanding what's causing your symptoms. Once we have a clearer picture, if medications are needed, we will discuss each one with you in detail, explaining what it does, why we're recommending it, and exactly how and when to take it.</w:t>
      </w:r>
    </w:p>
    <w:p>
      <w:pPr>
        <w:pStyle w:val="Heading1"/>
      </w:pPr>
      <w:r>
        <w:rPr>
          <w:color w:val="1A5490"/>
        </w:rPr>
        <w:t>What to Watch For</w:t>
      </w:r>
    </w:p>
    <w:p>
      <w:pPr>
        <w:spacing w:after="240"/>
      </w:pPr>
      <w:r>
        <w:t>While we're waiting for more information, please pay attention to your body.</w:t>
        <w:br/>
        <w:t>*   Worsening Pain: If your pain gets much worse, or if it changes its location or type.</w:t>
        <w:br/>
        <w:t>*   New Symptoms: If you notice any new aches, pains, or other unusual changes in your body, like unexpected weight loss, feeling extremely tired all the time, new lumps or bumps, or any unusual bleeding.</w:t>
        <w:br/>
        <w:t>*   Difficulty with Daily Activities: If your discomfort starts to prevent you from doing things you normally can do.</w:t>
        <w:br/>
        <w:t>Please don't hesitate to call our office right away if you experience any of these or if you're just feeling very unwell or worried.</w:t>
      </w:r>
    </w:p>
    <w:p>
      <w:pPr>
        <w:pStyle w:val="Heading1"/>
      </w:pPr>
      <w:r>
        <w:rPr>
          <w:color w:val="1A5490"/>
        </w:rPr>
        <w:t>Your Next Steps</w:t>
      </w:r>
    </w:p>
    <w:p>
      <w:pPr>
        <w:spacing w:after="240"/>
      </w:pPr>
      <w:r>
        <w:t>Here's what we'll do next to get you some answers:</w:t>
        <w:br/>
        <w:t>1.  Schedule a Detailed Follow-Up Appointment: We need to book a time to talk more thoroughly about your health history and symptoms.</w:t>
        <w:br/>
        <w:t>2.  Arrange for Tests: We will help you schedule the necessary blood tests and any imaging scans (like an X-ray or MRI) that your doctor recommends.</w:t>
        <w:br/>
        <w:t>3.  Gather Your History: If you have any old medical records or know about your family's health history, please bring that information to your next visit if possible. It can be very helpful!</w:t>
      </w:r>
    </w:p>
    <w:p>
      <w:pPr>
        <w:pStyle w:val="Heading1"/>
      </w:pPr>
      <w:r>
        <w:rPr>
          <w:color w:val="1A5490"/>
        </w:rPr>
        <w:t>Lifestyle Tips</w:t>
      </w:r>
    </w:p>
    <w:p>
      <w:pPr>
        <w:spacing w:after="240"/>
      </w:pPr>
      <w:r>
        <w:t>Even without a clear diagnosis, there are always things you can do to support your overall health and well-being:</w:t>
        <w:br/>
        <w:t>*   Eat Well: Try to have balanced meals with plenty of fruits, vegetables, and lean proteins.</w:t>
        <w:br/>
        <w:t>*   Gentle Movement: If your pain allows, try to stay gently active. Even short walks can be helpful. Listen to your body and don't push through pain.</w:t>
        <w:br/>
        <w:t>*   Good Sleep: Aim for 7-9 hours of restful sleep each night, as this helps your body heal and cope.</w:t>
        <w:br/>
        <w:t>*   Manage Stress: Find healthy ways to relax and manage any stress you might be feeling, whether it's through reading, listening to music, or spending time with loved ones.</w:t>
      </w:r>
    </w:p>
    <w:p>
      <w:pPr>
        <w:pStyle w:val="Heading1"/>
      </w:pPr>
      <w:r>
        <w:rPr>
          <w:color w:val="1A5490"/>
        </w:rPr>
        <w:t>Common Questions</w:t>
      </w:r>
    </w:p>
    <w:p>
      <w:pPr>
        <w:spacing w:after="240"/>
      </w:pPr>
      <w:r>
        <w:t>It's completely normal to have questions, and I encourage you to ask them! Here are a few that often come up:</w:t>
        <w:br/>
        <w:t>*   "What specific tests will I be having, and why are they important?"</w:t>
        <w:br/>
        <w:t>*   "How long will it take to get the results of these tests?"</w:t>
        <w:br/>
        <w:t>*   "What should I do if my pain gets worse before my next appointment?"</w:t>
        <w:br/>
        <w:t>*   "Who can I call if I think of more questions later or if I'm worried?"</w:t>
        <w:br/>
        <w:t>*   "Is there anything I should avoid doing right now?"</w:t>
        <w:br/>
        <w:t>Remember, Henry, we're a team, and finding out what's going on is our top priority. Please don't hesitate to reach out if anything is unclear or if you have any concerns. We're here for you.</w:t>
      </w:r>
    </w:p>
    <w:p/>
    <w:p>
      <w:pPr>
        <w:jc w:val="center"/>
      </w:pPr>
      <w:r>
        <w:rPr>
          <w:color w:val="969696"/>
          <w:sz w:val="18"/>
        </w:rPr>
        <w:t>If you have any questions about this summary, please contact your doctor.</w:t>
      </w:r>
    </w:p>
    <w:sectPr w:rsidR="00FC693F" w:rsidRPr="0006063C" w:rsidSect="00034616">
      <w:pgSz w:w="12240" w:h="15840"/>
      <w:pgMar w:top="144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