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4D43" w14:textId="77777777" w:rsidR="006E77E7" w:rsidRDefault="006E77E7" w:rsidP="006E77E7">
      <w:pPr>
        <w:jc w:val="center"/>
        <w:rPr>
          <w:rFonts w:ascii="Times New Roman" w:hAnsi="Times New Roman" w:cs="Times New Roman"/>
          <w:b/>
          <w:sz w:val="24"/>
          <w:szCs w:val="24"/>
        </w:rPr>
      </w:pPr>
    </w:p>
    <w:p w14:paraId="439FF24F" w14:textId="4B62C0CF" w:rsidR="006E77E7" w:rsidRPr="009F5B8E" w:rsidRDefault="006E77E7" w:rsidP="006E77E7">
      <w:pPr>
        <w:jc w:val="center"/>
        <w:rPr>
          <w:rFonts w:ascii="Times New Roman" w:hAnsi="Times New Roman" w:cs="Times New Roman"/>
          <w:sz w:val="20"/>
          <w:szCs w:val="24"/>
        </w:rPr>
      </w:pPr>
      <w:r>
        <w:rPr>
          <w:rFonts w:ascii="Times New Roman" w:hAnsi="Times New Roman" w:cs="Times New Roman"/>
          <w:b/>
          <w:sz w:val="24"/>
          <w:szCs w:val="24"/>
        </w:rPr>
        <w:t>CAPACITIVE REACTANCE</w:t>
      </w:r>
    </w:p>
    <w:p w14:paraId="6A1F9AE9" w14:textId="0D0407C0" w:rsidR="006E77E7" w:rsidRDefault="006E77E7" w:rsidP="006E77E7">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02</w:t>
      </w:r>
    </w:p>
    <w:p w14:paraId="5986D128" w14:textId="77777777" w:rsidR="006E77E7" w:rsidRPr="0013225E" w:rsidRDefault="006E77E7" w:rsidP="006E77E7">
      <w:pPr>
        <w:jc w:val="center"/>
        <w:rPr>
          <w:rFonts w:ascii="Times New Roman" w:hAnsi="Times New Roman" w:cs="Times New Roman"/>
          <w:b/>
          <w:sz w:val="24"/>
          <w:szCs w:val="24"/>
        </w:rPr>
      </w:pPr>
    </w:p>
    <w:p w14:paraId="2412D6AE" w14:textId="77777777" w:rsidR="006E77E7" w:rsidRPr="004A7802" w:rsidRDefault="006E77E7" w:rsidP="006E77E7">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2D1E2AAC" wp14:editId="7957DEF3">
            <wp:simplePos x="0" y="0"/>
            <wp:positionH relativeFrom="margin">
              <wp:align>center</wp:align>
            </wp:positionH>
            <wp:positionV relativeFrom="page">
              <wp:posOffset>2085975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C2A150" w14:textId="77777777" w:rsidR="006E77E7" w:rsidRDefault="006E77E7" w:rsidP="006E77E7">
      <w:pPr>
        <w:jc w:val="center"/>
        <w:rPr>
          <w:rFonts w:ascii="Times New Roman" w:hAnsi="Times New Roman" w:cs="Times New Roman"/>
          <w:sz w:val="24"/>
          <w:szCs w:val="24"/>
        </w:rPr>
      </w:pPr>
    </w:p>
    <w:p w14:paraId="22B33435" w14:textId="77777777" w:rsidR="006E77E7" w:rsidRDefault="006E77E7" w:rsidP="006E77E7">
      <w:pPr>
        <w:jc w:val="center"/>
        <w:rPr>
          <w:rFonts w:ascii="Times New Roman" w:hAnsi="Times New Roman" w:cs="Times New Roman"/>
          <w:sz w:val="24"/>
          <w:szCs w:val="24"/>
        </w:rPr>
      </w:pPr>
    </w:p>
    <w:p w14:paraId="4FE6AD4C" w14:textId="77777777" w:rsidR="006E77E7" w:rsidRPr="0038792E" w:rsidRDefault="006E77E7" w:rsidP="006E77E7">
      <w:pPr>
        <w:jc w:val="center"/>
        <w:rPr>
          <w:rFonts w:ascii="Times New Roman" w:hAnsi="Times New Roman" w:cs="Times New Roman"/>
          <w:sz w:val="8"/>
          <w:szCs w:val="24"/>
        </w:rPr>
      </w:pPr>
    </w:p>
    <w:p w14:paraId="5F93177F" w14:textId="77777777" w:rsidR="006E77E7" w:rsidRDefault="006E77E7" w:rsidP="006E77E7">
      <w:pPr>
        <w:jc w:val="center"/>
        <w:rPr>
          <w:rFonts w:ascii="Times New Roman" w:hAnsi="Times New Roman" w:cs="Times New Roman"/>
          <w:sz w:val="18"/>
          <w:szCs w:val="24"/>
        </w:rPr>
      </w:pPr>
    </w:p>
    <w:p w14:paraId="28F949A4" w14:textId="77777777" w:rsidR="006E77E7" w:rsidRDefault="006E77E7" w:rsidP="006E77E7">
      <w:pPr>
        <w:jc w:val="center"/>
        <w:rPr>
          <w:rFonts w:ascii="Times New Roman" w:hAnsi="Times New Roman" w:cs="Times New Roman"/>
          <w:sz w:val="18"/>
          <w:szCs w:val="24"/>
        </w:rPr>
      </w:pPr>
    </w:p>
    <w:p w14:paraId="7E8ADEA2" w14:textId="77777777" w:rsidR="006E77E7" w:rsidRPr="009F5B8E" w:rsidRDefault="006E77E7" w:rsidP="006E77E7">
      <w:pPr>
        <w:jc w:val="center"/>
        <w:rPr>
          <w:rFonts w:ascii="Times New Roman" w:hAnsi="Times New Roman" w:cs="Times New Roman"/>
          <w:sz w:val="18"/>
          <w:szCs w:val="24"/>
        </w:rPr>
      </w:pPr>
    </w:p>
    <w:p w14:paraId="308BE6B0" w14:textId="77777777" w:rsidR="006E77E7" w:rsidRDefault="006E77E7" w:rsidP="006E77E7">
      <w:pPr>
        <w:jc w:val="center"/>
        <w:rPr>
          <w:rFonts w:ascii="Times New Roman" w:hAnsi="Times New Roman" w:cs="Times New Roman"/>
          <w:b/>
          <w:sz w:val="24"/>
          <w:szCs w:val="24"/>
        </w:rPr>
      </w:pPr>
      <w:r>
        <w:rPr>
          <w:rFonts w:ascii="Times New Roman" w:hAnsi="Times New Roman" w:cs="Times New Roman"/>
          <w:b/>
          <w:sz w:val="24"/>
          <w:szCs w:val="24"/>
        </w:rPr>
        <w:t>Fall 2022</w:t>
      </w:r>
    </w:p>
    <w:p w14:paraId="021DAEE8" w14:textId="77777777" w:rsidR="006E77E7" w:rsidRDefault="006E77E7" w:rsidP="006E77E7">
      <w:pPr>
        <w:jc w:val="center"/>
        <w:rPr>
          <w:rFonts w:ascii="Times New Roman" w:hAnsi="Times New Roman" w:cs="Times New Roman"/>
          <w:b/>
          <w:sz w:val="24"/>
          <w:szCs w:val="24"/>
        </w:rPr>
      </w:pPr>
      <w:r>
        <w:rPr>
          <w:rFonts w:ascii="Times New Roman" w:hAnsi="Times New Roman" w:cs="Times New Roman"/>
          <w:b/>
          <w:sz w:val="24"/>
          <w:szCs w:val="24"/>
        </w:rPr>
        <w:t>CSE-203L</w:t>
      </w:r>
    </w:p>
    <w:p w14:paraId="47CB99E7" w14:textId="77777777" w:rsidR="006E77E7" w:rsidRDefault="006E77E7" w:rsidP="006E77E7">
      <w:pPr>
        <w:jc w:val="center"/>
        <w:rPr>
          <w:rFonts w:ascii="Times New Roman" w:hAnsi="Times New Roman" w:cs="Times New Roman"/>
          <w:b/>
          <w:sz w:val="24"/>
          <w:szCs w:val="24"/>
        </w:rPr>
      </w:pPr>
      <w:r>
        <w:rPr>
          <w:rFonts w:ascii="Times New Roman" w:hAnsi="Times New Roman" w:cs="Times New Roman"/>
          <w:b/>
          <w:sz w:val="24"/>
          <w:szCs w:val="24"/>
        </w:rPr>
        <w:t xml:space="preserve">Circuits &amp; System-2 </w:t>
      </w:r>
      <w:r w:rsidRPr="00AB6718">
        <w:rPr>
          <w:rFonts w:ascii="Times New Roman" w:hAnsi="Times New Roman" w:cs="Times New Roman"/>
          <w:b/>
          <w:sz w:val="24"/>
          <w:szCs w:val="24"/>
        </w:rPr>
        <w:t>Lab</w:t>
      </w:r>
    </w:p>
    <w:p w14:paraId="6CA9E0C8" w14:textId="77777777" w:rsidR="006A7AD0" w:rsidRPr="00AB6718" w:rsidRDefault="006A7AD0" w:rsidP="006A7AD0">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4C214766" w14:textId="77777777" w:rsidR="006A7AD0" w:rsidRPr="00AB6718" w:rsidRDefault="006A7AD0" w:rsidP="006A7AD0">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33BCFFE1" w14:textId="77777777" w:rsidR="006A7AD0" w:rsidRPr="00AB6718" w:rsidRDefault="006A7AD0" w:rsidP="006A7AD0">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74B11CD2" w14:textId="77777777" w:rsidR="006A7AD0" w:rsidRDefault="006A7AD0" w:rsidP="006A7AD0">
      <w:pPr>
        <w:jc w:val="center"/>
        <w:rPr>
          <w:rFonts w:ascii="Times New Roman" w:hAnsi="Times New Roman" w:cs="Times New Roman"/>
          <w:sz w:val="24"/>
          <w:szCs w:val="24"/>
        </w:rPr>
      </w:pPr>
    </w:p>
    <w:p w14:paraId="49ABAC6F" w14:textId="77777777" w:rsidR="006A7AD0" w:rsidRDefault="006A7AD0" w:rsidP="006A7AD0">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 xml:space="preserve">“On my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as student </w:t>
      </w:r>
      <w:proofErr w:type="gramStart"/>
      <w:r>
        <w:rPr>
          <w:rFonts w:ascii="Times New Roman" w:hAnsi="Times New Roman" w:cs="Times New Roman"/>
          <w:sz w:val="24"/>
          <w:szCs w:val="24"/>
        </w:rPr>
        <w:t>of</w:t>
      </w:r>
      <w:proofErr w:type="gramEnd"/>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5A02F9CF" w14:textId="77777777" w:rsidR="006A7AD0" w:rsidRDefault="006A7AD0" w:rsidP="006A7AD0">
      <w:pPr>
        <w:jc w:val="center"/>
        <w:rPr>
          <w:rFonts w:ascii="Times New Roman" w:hAnsi="Times New Roman" w:cs="Times New Roman"/>
          <w:sz w:val="24"/>
          <w:szCs w:val="24"/>
        </w:rPr>
      </w:pPr>
    </w:p>
    <w:p w14:paraId="3F367216" w14:textId="77777777" w:rsidR="006A7AD0" w:rsidRPr="004A7802" w:rsidRDefault="006A7AD0" w:rsidP="006A7AD0">
      <w:pPr>
        <w:jc w:val="center"/>
        <w:rPr>
          <w:rFonts w:ascii="Times New Roman" w:hAnsi="Times New Roman" w:cs="Times New Roman"/>
          <w:sz w:val="24"/>
          <w:szCs w:val="24"/>
        </w:rPr>
      </w:pPr>
    </w:p>
    <w:p w14:paraId="26C38172" w14:textId="77777777" w:rsidR="006A7AD0" w:rsidRDefault="006A7AD0" w:rsidP="006A7AD0">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549C8E2" w14:textId="77777777" w:rsidR="006A7AD0" w:rsidRDefault="006A7AD0" w:rsidP="006A7AD0">
      <w:pPr>
        <w:rPr>
          <w:rFonts w:ascii="Times New Roman" w:hAnsi="Times New Roman" w:cs="Times New Roman"/>
          <w:sz w:val="24"/>
          <w:szCs w:val="24"/>
        </w:rPr>
      </w:pPr>
    </w:p>
    <w:p w14:paraId="6AAC511A" w14:textId="77777777" w:rsidR="006A7AD0" w:rsidRDefault="006A7AD0" w:rsidP="006A7AD0">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6FB04BD4" w14:textId="77777777" w:rsidR="006A7AD0" w:rsidRDefault="006A7AD0" w:rsidP="006A7AD0">
      <w:pPr>
        <w:spacing w:after="153"/>
        <w:ind w:left="781" w:right="797"/>
        <w:jc w:val="center"/>
      </w:pPr>
      <w:r>
        <w:rPr>
          <w:rFonts w:ascii="Times New Roman" w:eastAsia="Times New Roman" w:hAnsi="Times New Roman" w:cs="Times New Roman"/>
          <w:b/>
          <w:sz w:val="24"/>
        </w:rPr>
        <w:t xml:space="preserve">Engr. Usman Malik </w:t>
      </w:r>
    </w:p>
    <w:p w14:paraId="723EA839" w14:textId="5959E7BE" w:rsidR="006E77E7" w:rsidRPr="0038792E" w:rsidRDefault="006A7AD0" w:rsidP="006A7AD0">
      <w:pPr>
        <w:jc w:val="center"/>
        <w:rPr>
          <w:rFonts w:ascii="Times New Roman" w:hAnsi="Times New Roman" w:cs="Times New Roman"/>
          <w:szCs w:val="24"/>
        </w:rPr>
      </w:pPr>
      <w:r>
        <w:rPr>
          <w:rFonts w:ascii="Times New Roman" w:eastAsia="Times New Roman" w:hAnsi="Times New Roman" w:cs="Times New Roman"/>
          <w:sz w:val="24"/>
          <w:lang w:val="en-US"/>
        </w:rPr>
        <w:t>Nov</w:t>
      </w:r>
      <w:r>
        <w:rPr>
          <w:rFonts w:ascii="Times New Roman" w:eastAsia="Times New Roman" w:hAnsi="Times New Roman" w:cs="Times New Roman"/>
          <w:sz w:val="24"/>
        </w:rPr>
        <w:t xml:space="preserve">.2023 </w:t>
      </w:r>
      <w:r>
        <w:rPr>
          <w:rFonts w:ascii="Times New Roman" w:eastAsia="Times New Roman" w:hAnsi="Times New Roman" w:cs="Times New Roman"/>
          <w:b/>
          <w:sz w:val="24"/>
        </w:rPr>
        <w:t xml:space="preserve"> </w:t>
      </w:r>
      <w:r>
        <w:rPr>
          <w:rFonts w:ascii="Calibri" w:eastAsia="Calibri" w:hAnsi="Calibri" w:cs="Calibri"/>
          <w:sz w:val="24"/>
        </w:rPr>
        <w:t xml:space="preserve"> </w:t>
      </w:r>
      <w:r>
        <w:rPr>
          <w:sz w:val="24"/>
        </w:rPr>
        <w:t xml:space="preserve"> </w:t>
      </w:r>
      <w:r>
        <w:rPr>
          <w:rFonts w:ascii="Times New Roman" w:eastAsia="Times New Roman" w:hAnsi="Times New Roman" w:cs="Times New Roman"/>
        </w:rPr>
        <w:t xml:space="preserve"> </w:t>
      </w:r>
      <w:r>
        <w:rPr>
          <w:rFonts w:ascii="Calibri" w:eastAsia="Calibri" w:hAnsi="Calibri" w:cs="Calibri"/>
          <w:sz w:val="24"/>
        </w:rPr>
        <w:t xml:space="preserve">  </w:t>
      </w:r>
      <w:r>
        <w:rPr>
          <w:sz w:val="24"/>
        </w:rPr>
        <w:t xml:space="preserve"> </w:t>
      </w:r>
    </w:p>
    <w:p w14:paraId="68C87CF4" w14:textId="77777777" w:rsidR="006E77E7" w:rsidRDefault="006E77E7" w:rsidP="006E77E7">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6E6E8C5B" w14:textId="77777777" w:rsidR="006E77E7" w:rsidRDefault="006E77E7" w:rsidP="006E77E7">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015BD0B5" w14:textId="12E25434" w:rsidR="00FC2258" w:rsidRPr="00BB0759" w:rsidRDefault="006E77E7" w:rsidP="00BB0759">
      <w:pPr>
        <w:pStyle w:val="NoSpacing"/>
      </w:pPr>
      <w:r>
        <w:br w:type="page"/>
      </w:r>
    </w:p>
    <w:p w14:paraId="6C5719E6" w14:textId="77777777" w:rsidR="006A7AD0" w:rsidRPr="006A7AD0" w:rsidRDefault="006A7AD0" w:rsidP="006A7AD0">
      <w:pPr>
        <w:rPr>
          <w:b/>
          <w:bCs/>
          <w:sz w:val="26"/>
          <w:u w:val="single"/>
        </w:rPr>
      </w:pPr>
      <w:r w:rsidRPr="006A7AD0">
        <w:rPr>
          <w:b/>
          <w:bCs/>
          <w:sz w:val="26"/>
          <w:u w:val="single"/>
        </w:rPr>
        <w:lastRenderedPageBreak/>
        <w:t>Objective:</w:t>
      </w:r>
    </w:p>
    <w:p w14:paraId="64898FE7" w14:textId="77777777" w:rsidR="006A7AD0" w:rsidRPr="006A7AD0" w:rsidRDefault="006A7AD0" w:rsidP="006A7AD0">
      <w:pPr>
        <w:rPr>
          <w:sz w:val="26"/>
        </w:rPr>
      </w:pPr>
      <w:r w:rsidRPr="006A7AD0">
        <w:rPr>
          <w:sz w:val="26"/>
        </w:rPr>
        <w:t>Explore capacitive reactance, examining its correlation with capacitance and frequency. Generate a capacitive reactance versus frequency plot through experimental investigation.</w:t>
      </w:r>
    </w:p>
    <w:p w14:paraId="0C627ACC" w14:textId="77777777" w:rsidR="006A7AD0" w:rsidRPr="006A7AD0" w:rsidRDefault="006A7AD0" w:rsidP="006A7AD0">
      <w:pPr>
        <w:rPr>
          <w:sz w:val="26"/>
        </w:rPr>
      </w:pPr>
    </w:p>
    <w:p w14:paraId="390D8A79" w14:textId="77777777" w:rsidR="006A7AD0" w:rsidRPr="006A7AD0" w:rsidRDefault="006A7AD0" w:rsidP="006A7AD0">
      <w:pPr>
        <w:rPr>
          <w:b/>
          <w:bCs/>
          <w:sz w:val="26"/>
        </w:rPr>
      </w:pPr>
      <w:r w:rsidRPr="006A7AD0">
        <w:rPr>
          <w:b/>
          <w:bCs/>
          <w:sz w:val="26"/>
        </w:rPr>
        <w:t>Theory Overview:</w:t>
      </w:r>
    </w:p>
    <w:p w14:paraId="57861DCC" w14:textId="54B15980" w:rsidR="006A7AD0" w:rsidRPr="006A7AD0" w:rsidRDefault="006A7AD0" w:rsidP="006A7AD0">
      <w:pPr>
        <w:rPr>
          <w:sz w:val="26"/>
        </w:rPr>
      </w:pPr>
      <w:r w:rsidRPr="006A7AD0">
        <w:rPr>
          <w:sz w:val="26"/>
        </w:rPr>
        <w:t>The current-voltage behaviour of capacitors, unlike resistors, exhibits a unique characteristic. Capacitive reactance (</w:t>
      </w:r>
      <w:proofErr w:type="spellStart"/>
      <w:r w:rsidRPr="006A7AD0">
        <w:rPr>
          <w:sz w:val="26"/>
        </w:rPr>
        <w:t>Xc</w:t>
      </w:r>
      <w:proofErr w:type="spellEnd"/>
      <w:r w:rsidRPr="006A7AD0">
        <w:rPr>
          <w:sz w:val="26"/>
        </w:rPr>
        <w:t xml:space="preserve">), the equivalent ohmic value for a capacitor, is inversely proportional to frequency. This relationship is mathematically expressed as </w:t>
      </w:r>
      <w:proofErr w:type="spellStart"/>
      <w:r w:rsidRPr="006A7AD0">
        <w:rPr>
          <w:sz w:val="26"/>
        </w:rPr>
        <w:t>Xc</w:t>
      </w:r>
      <w:proofErr w:type="spellEnd"/>
      <w:r w:rsidRPr="006A7AD0">
        <w:rPr>
          <w:sz w:val="26"/>
        </w:rPr>
        <w:t xml:space="preserve"> = 1/(2π</w:t>
      </w:r>
      <w:proofErr w:type="spellStart"/>
      <w:r w:rsidRPr="006A7AD0">
        <w:rPr>
          <w:sz w:val="26"/>
        </w:rPr>
        <w:t>fC</w:t>
      </w:r>
      <w:proofErr w:type="spellEnd"/>
      <w:r w:rsidRPr="006A7AD0">
        <w:rPr>
          <w:sz w:val="26"/>
        </w:rPr>
        <w:t xml:space="preserve">), where f is frequency and C is capacitance. Experimental determination involves applying a known current to a capacitor, measuring the resulting voltage, and calculating reactance using Ohm's Law. This process is repeated across various frequencies for a comprehensive </w:t>
      </w:r>
      <w:proofErr w:type="spellStart"/>
      <w:r w:rsidRPr="006A7AD0">
        <w:rPr>
          <w:sz w:val="26"/>
        </w:rPr>
        <w:t>Xc</w:t>
      </w:r>
      <w:proofErr w:type="spellEnd"/>
      <w:r w:rsidRPr="006A7AD0">
        <w:rPr>
          <w:sz w:val="26"/>
        </w:rPr>
        <w:t xml:space="preserve"> versus frequency plot.</w:t>
      </w:r>
    </w:p>
    <w:p w14:paraId="4F31ECC8" w14:textId="77777777" w:rsidR="006A7AD0" w:rsidRPr="006A7AD0" w:rsidRDefault="006A7AD0" w:rsidP="006A7AD0">
      <w:pPr>
        <w:rPr>
          <w:sz w:val="26"/>
        </w:rPr>
      </w:pPr>
    </w:p>
    <w:p w14:paraId="72373095" w14:textId="6B9B2C86" w:rsidR="006A7AD0" w:rsidRPr="006A7AD0" w:rsidRDefault="006A7AD0" w:rsidP="006A7AD0">
      <w:pPr>
        <w:rPr>
          <w:b/>
          <w:bCs/>
          <w:sz w:val="26"/>
        </w:rPr>
      </w:pPr>
      <w:r w:rsidRPr="006A7AD0">
        <w:rPr>
          <w:b/>
          <w:bCs/>
          <w:sz w:val="26"/>
        </w:rPr>
        <w:t>Equipment:</w:t>
      </w:r>
    </w:p>
    <w:p w14:paraId="4A4FB63F" w14:textId="77777777" w:rsidR="006A7AD0" w:rsidRPr="006A7AD0" w:rsidRDefault="006A7AD0" w:rsidP="006A7AD0">
      <w:pPr>
        <w:pStyle w:val="ListParagraph"/>
        <w:numPr>
          <w:ilvl w:val="0"/>
          <w:numId w:val="6"/>
        </w:numPr>
        <w:rPr>
          <w:sz w:val="26"/>
        </w:rPr>
      </w:pPr>
      <w:r w:rsidRPr="006A7AD0">
        <w:rPr>
          <w:sz w:val="26"/>
        </w:rPr>
        <w:t>AC function generator</w:t>
      </w:r>
    </w:p>
    <w:p w14:paraId="6F0F5AF0" w14:textId="77777777" w:rsidR="006A7AD0" w:rsidRPr="006A7AD0" w:rsidRDefault="006A7AD0" w:rsidP="006A7AD0">
      <w:pPr>
        <w:pStyle w:val="ListParagraph"/>
        <w:numPr>
          <w:ilvl w:val="0"/>
          <w:numId w:val="6"/>
        </w:numPr>
        <w:rPr>
          <w:sz w:val="26"/>
        </w:rPr>
      </w:pPr>
      <w:r w:rsidRPr="006A7AD0">
        <w:rPr>
          <w:sz w:val="26"/>
        </w:rPr>
        <w:t>Oscilloscope</w:t>
      </w:r>
    </w:p>
    <w:p w14:paraId="3B20910A" w14:textId="77777777" w:rsidR="006A7AD0" w:rsidRPr="006A7AD0" w:rsidRDefault="006A7AD0" w:rsidP="006A7AD0">
      <w:pPr>
        <w:pStyle w:val="ListParagraph"/>
        <w:numPr>
          <w:ilvl w:val="0"/>
          <w:numId w:val="6"/>
        </w:numPr>
        <w:rPr>
          <w:sz w:val="26"/>
        </w:rPr>
      </w:pPr>
      <w:r w:rsidRPr="006A7AD0">
        <w:rPr>
          <w:sz w:val="26"/>
        </w:rPr>
        <w:t>Capacitors: 1µF and 2.2µF</w:t>
      </w:r>
    </w:p>
    <w:p w14:paraId="6B68FD2E" w14:textId="77777777" w:rsidR="006A7AD0" w:rsidRDefault="006A7AD0" w:rsidP="006A7AD0">
      <w:pPr>
        <w:pStyle w:val="ListParagraph"/>
        <w:numPr>
          <w:ilvl w:val="0"/>
          <w:numId w:val="6"/>
        </w:numPr>
        <w:rPr>
          <w:sz w:val="26"/>
        </w:rPr>
      </w:pPr>
      <w:r w:rsidRPr="006A7AD0">
        <w:rPr>
          <w:sz w:val="26"/>
        </w:rPr>
        <w:t>Resistor: 10kΩ</w:t>
      </w:r>
    </w:p>
    <w:p w14:paraId="4CD4C0A5" w14:textId="616EAA4A" w:rsidR="00910819" w:rsidRPr="00910819" w:rsidRDefault="00910819" w:rsidP="00910819">
      <w:pPr>
        <w:rPr>
          <w:sz w:val="26"/>
        </w:rPr>
      </w:pPr>
      <w:r>
        <w:rPr>
          <w:b/>
          <w:bCs/>
          <w:noProof/>
          <w:sz w:val="26"/>
        </w:rPr>
        <w:drawing>
          <wp:inline distT="0" distB="0" distL="0" distR="0" wp14:anchorId="6D87C321" wp14:editId="694E671A">
            <wp:extent cx="5731510" cy="1320165"/>
            <wp:effectExtent l="0" t="0" r="2540" b="0"/>
            <wp:docPr id="340358233" name="Picture 1" descr="A close-up of a d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58233" name="Picture 1" descr="A close-up of a dia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320165"/>
                    </a:xfrm>
                    <a:prstGeom prst="rect">
                      <a:avLst/>
                    </a:prstGeom>
                  </pic:spPr>
                </pic:pic>
              </a:graphicData>
            </a:graphic>
          </wp:inline>
        </w:drawing>
      </w:r>
    </w:p>
    <w:p w14:paraId="679087F1" w14:textId="2EBC14AC" w:rsidR="00910819" w:rsidRDefault="00910819" w:rsidP="00910819">
      <w:pPr>
        <w:jc w:val="center"/>
        <w:rPr>
          <w:szCs w:val="20"/>
        </w:rPr>
      </w:pPr>
      <w:r w:rsidRPr="00910819">
        <w:rPr>
          <w:szCs w:val="20"/>
        </w:rPr>
        <w:t xml:space="preserve">Fig </w:t>
      </w:r>
      <w:r>
        <w:rPr>
          <w:szCs w:val="20"/>
        </w:rPr>
        <w:t>0</w:t>
      </w:r>
      <w:r w:rsidRPr="00910819">
        <w:rPr>
          <w:szCs w:val="20"/>
        </w:rPr>
        <w:t>1</w:t>
      </w:r>
    </w:p>
    <w:p w14:paraId="5322602A" w14:textId="12F55881" w:rsidR="00910819" w:rsidRPr="00910819" w:rsidRDefault="00910819" w:rsidP="00910819">
      <w:pPr>
        <w:rPr>
          <w:szCs w:val="20"/>
        </w:rPr>
      </w:pPr>
      <w:r>
        <w:rPr>
          <w:noProof/>
          <w:szCs w:val="20"/>
        </w:rPr>
        <w:lastRenderedPageBreak/>
        <w:drawing>
          <wp:inline distT="0" distB="0" distL="0" distR="0" wp14:anchorId="6950F59F" wp14:editId="5D2048F5">
            <wp:extent cx="5731510" cy="3698875"/>
            <wp:effectExtent l="0" t="0" r="2540" b="0"/>
            <wp:docPr id="636784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84856" name="Picture 636784856"/>
                    <pic:cNvPicPr/>
                  </pic:nvPicPr>
                  <pic:blipFill>
                    <a:blip r:embed="rId8">
                      <a:extLst>
                        <a:ext uri="{28A0092B-C50C-407E-A947-70E740481C1C}">
                          <a14:useLocalDpi xmlns:a14="http://schemas.microsoft.com/office/drawing/2010/main" val="0"/>
                        </a:ext>
                      </a:extLst>
                    </a:blip>
                    <a:stretch>
                      <a:fillRect/>
                    </a:stretch>
                  </pic:blipFill>
                  <pic:spPr>
                    <a:xfrm>
                      <a:off x="0" y="0"/>
                      <a:ext cx="5731510" cy="3698875"/>
                    </a:xfrm>
                    <a:prstGeom prst="rect">
                      <a:avLst/>
                    </a:prstGeom>
                  </pic:spPr>
                </pic:pic>
              </a:graphicData>
            </a:graphic>
          </wp:inline>
        </w:drawing>
      </w:r>
    </w:p>
    <w:p w14:paraId="4B385C6E" w14:textId="1D4D5647" w:rsidR="00910819" w:rsidRPr="00910819" w:rsidRDefault="00910819" w:rsidP="00910819">
      <w:pPr>
        <w:jc w:val="center"/>
        <w:rPr>
          <w:sz w:val="24"/>
        </w:rPr>
      </w:pPr>
      <w:r w:rsidRPr="00910819">
        <w:rPr>
          <w:sz w:val="24"/>
        </w:rPr>
        <w:t>Fi</w:t>
      </w:r>
      <w:r>
        <w:rPr>
          <w:sz w:val="24"/>
        </w:rPr>
        <w:t>g</w:t>
      </w:r>
      <w:r w:rsidRPr="00910819">
        <w:rPr>
          <w:sz w:val="24"/>
        </w:rPr>
        <w:t xml:space="preserve"> 02</w:t>
      </w:r>
    </w:p>
    <w:p w14:paraId="7C3DAC95" w14:textId="4BC7CE0B" w:rsidR="006A7AD0" w:rsidRPr="00910819" w:rsidRDefault="006A7AD0" w:rsidP="006A7AD0">
      <w:pPr>
        <w:rPr>
          <w:b/>
          <w:bCs/>
          <w:sz w:val="28"/>
          <w:szCs w:val="24"/>
        </w:rPr>
      </w:pPr>
      <w:r w:rsidRPr="00910819">
        <w:rPr>
          <w:b/>
          <w:bCs/>
          <w:sz w:val="28"/>
          <w:szCs w:val="24"/>
        </w:rPr>
        <w:t>Procedure:</w:t>
      </w:r>
    </w:p>
    <w:p w14:paraId="6512CA8F" w14:textId="793F11F6" w:rsidR="006A7AD0" w:rsidRPr="006A7AD0" w:rsidRDefault="00910819" w:rsidP="006A7AD0">
      <w:pPr>
        <w:pStyle w:val="ListParagraph"/>
        <w:numPr>
          <w:ilvl w:val="0"/>
          <w:numId w:val="7"/>
        </w:numPr>
        <w:rPr>
          <w:sz w:val="26"/>
        </w:rPr>
      </w:pPr>
      <w:r>
        <w:rPr>
          <w:sz w:val="26"/>
        </w:rPr>
        <w:t>By using</w:t>
      </w:r>
      <w:r w:rsidR="006A7AD0" w:rsidRPr="006A7AD0">
        <w:rPr>
          <w:sz w:val="26"/>
        </w:rPr>
        <w:t xml:space="preserve"> Figure 1 with Vin=10Vp-p and R=10kΩ, neglecting capacitor reactance for simplicity. Determine circulating current using measured component values and document in Table 1.</w:t>
      </w:r>
    </w:p>
    <w:p w14:paraId="1CF1C8A9" w14:textId="77777777" w:rsidR="006A7AD0" w:rsidRPr="006A7AD0" w:rsidRDefault="006A7AD0" w:rsidP="006A7AD0">
      <w:pPr>
        <w:pStyle w:val="ListParagraph"/>
        <w:numPr>
          <w:ilvl w:val="0"/>
          <w:numId w:val="7"/>
        </w:numPr>
        <w:rPr>
          <w:sz w:val="26"/>
        </w:rPr>
      </w:pPr>
      <w:r w:rsidRPr="006A7AD0">
        <w:rPr>
          <w:sz w:val="26"/>
        </w:rPr>
        <w:t>Construct the circuit per Figure 1 with R=10kΩ and C=1µF. Place probes across the generator and capacitor. Set the generator to a 200 Hz sine wave with 10Vp-p. Enable the Bandwidth Limit on the oscilloscope for both channels for improved accuracy.</w:t>
      </w:r>
    </w:p>
    <w:p w14:paraId="02ABC6C7" w14:textId="77777777" w:rsidR="006A7AD0" w:rsidRPr="006A7AD0" w:rsidRDefault="006A7AD0" w:rsidP="006A7AD0">
      <w:pPr>
        <w:pStyle w:val="ListParagraph"/>
        <w:numPr>
          <w:ilvl w:val="0"/>
          <w:numId w:val="7"/>
        </w:numPr>
        <w:rPr>
          <w:sz w:val="26"/>
        </w:rPr>
      </w:pPr>
      <w:r w:rsidRPr="006A7AD0">
        <w:rPr>
          <w:sz w:val="26"/>
        </w:rPr>
        <w:t xml:space="preserve">Calculate the theoretical </w:t>
      </w:r>
      <w:proofErr w:type="spellStart"/>
      <w:r w:rsidRPr="006A7AD0">
        <w:rPr>
          <w:sz w:val="26"/>
        </w:rPr>
        <w:t>Xc</w:t>
      </w:r>
      <w:proofErr w:type="spellEnd"/>
      <w:r w:rsidRPr="006A7AD0">
        <w:rPr>
          <w:sz w:val="26"/>
        </w:rPr>
        <w:t xml:space="preserve"> using the measured capacitor value; record in Table 2.</w:t>
      </w:r>
    </w:p>
    <w:p w14:paraId="12F5696F" w14:textId="77777777" w:rsidR="006A7AD0" w:rsidRPr="006A7AD0" w:rsidRDefault="006A7AD0" w:rsidP="006A7AD0">
      <w:pPr>
        <w:pStyle w:val="ListParagraph"/>
        <w:numPr>
          <w:ilvl w:val="0"/>
          <w:numId w:val="7"/>
        </w:numPr>
        <w:rPr>
          <w:sz w:val="26"/>
        </w:rPr>
      </w:pPr>
      <w:r w:rsidRPr="006A7AD0">
        <w:rPr>
          <w:sz w:val="26"/>
        </w:rPr>
        <w:t>Record the peak-to-peak capacitor voltage in Table 2.</w:t>
      </w:r>
    </w:p>
    <w:p w14:paraId="6BDA7016" w14:textId="77777777" w:rsidR="006A7AD0" w:rsidRPr="006A7AD0" w:rsidRDefault="006A7AD0" w:rsidP="006A7AD0">
      <w:pPr>
        <w:pStyle w:val="ListParagraph"/>
        <w:numPr>
          <w:ilvl w:val="0"/>
          <w:numId w:val="7"/>
        </w:numPr>
        <w:rPr>
          <w:sz w:val="26"/>
        </w:rPr>
      </w:pPr>
      <w:r w:rsidRPr="006A7AD0">
        <w:rPr>
          <w:sz w:val="26"/>
        </w:rPr>
        <w:t>Using source current from Table 1 and the measured capacitor voltage, compute and record experimental reactance in Table 2. Also, calculate and record the deviation.</w:t>
      </w:r>
    </w:p>
    <w:p w14:paraId="360AE5A4" w14:textId="77777777" w:rsidR="006A7AD0" w:rsidRPr="006A7AD0" w:rsidRDefault="006A7AD0" w:rsidP="006A7AD0">
      <w:pPr>
        <w:pStyle w:val="ListParagraph"/>
        <w:numPr>
          <w:ilvl w:val="0"/>
          <w:numId w:val="7"/>
        </w:numPr>
        <w:rPr>
          <w:sz w:val="26"/>
        </w:rPr>
      </w:pPr>
      <w:r w:rsidRPr="006A7AD0">
        <w:rPr>
          <w:sz w:val="26"/>
        </w:rPr>
        <w:t>Repeat steps 3-5 for other frequencies in Table 2.</w:t>
      </w:r>
    </w:p>
    <w:p w14:paraId="5B18A2E9" w14:textId="77777777" w:rsidR="006A7AD0" w:rsidRPr="006A7AD0" w:rsidRDefault="006A7AD0" w:rsidP="006A7AD0">
      <w:pPr>
        <w:pStyle w:val="ListParagraph"/>
        <w:numPr>
          <w:ilvl w:val="0"/>
          <w:numId w:val="7"/>
        </w:numPr>
        <w:rPr>
          <w:sz w:val="26"/>
        </w:rPr>
      </w:pPr>
      <w:r w:rsidRPr="006A7AD0">
        <w:rPr>
          <w:sz w:val="26"/>
        </w:rPr>
        <w:t>Replace the 1µF capacitor with a 2.2µF unit. Repeat steps 2-6, documenting results in Table 3.</w:t>
      </w:r>
    </w:p>
    <w:p w14:paraId="537763D6" w14:textId="5B2EB8C8" w:rsidR="0053042E" w:rsidRDefault="006A7AD0" w:rsidP="006A7AD0">
      <w:pPr>
        <w:pStyle w:val="ListParagraph"/>
        <w:numPr>
          <w:ilvl w:val="0"/>
          <w:numId w:val="7"/>
        </w:numPr>
        <w:rPr>
          <w:sz w:val="26"/>
        </w:rPr>
      </w:pPr>
      <w:r w:rsidRPr="006A7AD0">
        <w:rPr>
          <w:sz w:val="26"/>
        </w:rPr>
        <w:t>Employ data from Tables 2 and 3 to generate plots illustrating capacitive reactance versus frequency.</w:t>
      </w:r>
    </w:p>
    <w:p w14:paraId="30E584E2" w14:textId="77777777" w:rsidR="00910819" w:rsidRDefault="00910819" w:rsidP="00910819">
      <w:pPr>
        <w:rPr>
          <w:sz w:val="26"/>
        </w:rPr>
      </w:pPr>
    </w:p>
    <w:p w14:paraId="6D378891" w14:textId="472D9CD1" w:rsidR="00910819" w:rsidRDefault="00910819" w:rsidP="00910819">
      <w:pPr>
        <w:rPr>
          <w:b/>
          <w:bCs/>
          <w:sz w:val="28"/>
          <w:szCs w:val="24"/>
        </w:rPr>
      </w:pPr>
      <w:r w:rsidRPr="00910819">
        <w:rPr>
          <w:b/>
          <w:bCs/>
          <w:sz w:val="28"/>
          <w:szCs w:val="24"/>
        </w:rPr>
        <w:lastRenderedPageBreak/>
        <w:t>Circuit diagram:</w:t>
      </w:r>
    </w:p>
    <w:p w14:paraId="794BC620" w14:textId="7B43F96A" w:rsidR="00910819" w:rsidRDefault="00910819" w:rsidP="00910819">
      <w:pPr>
        <w:rPr>
          <w:b/>
          <w:bCs/>
          <w:noProof/>
          <w:sz w:val="28"/>
          <w:szCs w:val="24"/>
        </w:rPr>
      </w:pPr>
      <w:r>
        <w:rPr>
          <w:b/>
          <w:bCs/>
          <w:noProof/>
          <w:sz w:val="28"/>
          <w:szCs w:val="24"/>
        </w:rPr>
        <w:drawing>
          <wp:inline distT="0" distB="0" distL="0" distR="0" wp14:anchorId="79C4499F" wp14:editId="68D5E545">
            <wp:extent cx="5624047" cy="2575783"/>
            <wp:effectExtent l="0" t="0" r="0" b="0"/>
            <wp:docPr id="1723279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79312" name="Picture 1723279312"/>
                    <pic:cNvPicPr/>
                  </pic:nvPicPr>
                  <pic:blipFill>
                    <a:blip r:embed="rId9">
                      <a:extLst>
                        <a:ext uri="{28A0092B-C50C-407E-A947-70E740481C1C}">
                          <a14:useLocalDpi xmlns:a14="http://schemas.microsoft.com/office/drawing/2010/main" val="0"/>
                        </a:ext>
                      </a:extLst>
                    </a:blip>
                    <a:stretch>
                      <a:fillRect/>
                    </a:stretch>
                  </pic:blipFill>
                  <pic:spPr>
                    <a:xfrm>
                      <a:off x="0" y="0"/>
                      <a:ext cx="5624047" cy="2575783"/>
                    </a:xfrm>
                    <a:prstGeom prst="rect">
                      <a:avLst/>
                    </a:prstGeom>
                  </pic:spPr>
                </pic:pic>
              </a:graphicData>
            </a:graphic>
          </wp:inline>
        </w:drawing>
      </w:r>
    </w:p>
    <w:p w14:paraId="62C4C73F" w14:textId="02A18BB4" w:rsidR="00910819" w:rsidRDefault="00910819" w:rsidP="00910819">
      <w:pPr>
        <w:tabs>
          <w:tab w:val="left" w:pos="2220"/>
        </w:tabs>
        <w:rPr>
          <w:sz w:val="28"/>
          <w:szCs w:val="24"/>
        </w:rPr>
      </w:pPr>
    </w:p>
    <w:p w14:paraId="648C4138" w14:textId="54953F1A" w:rsidR="00910819" w:rsidRDefault="00910819" w:rsidP="00910819">
      <w:pPr>
        <w:tabs>
          <w:tab w:val="left" w:pos="2220"/>
        </w:tabs>
        <w:rPr>
          <w:b/>
          <w:bCs/>
          <w:sz w:val="28"/>
          <w:szCs w:val="28"/>
          <w:u w:val="double"/>
        </w:rPr>
      </w:pPr>
      <w:r w:rsidRPr="00910819">
        <w:rPr>
          <w:b/>
          <w:bCs/>
          <w:sz w:val="28"/>
          <w:szCs w:val="28"/>
          <w:u w:val="double"/>
        </w:rPr>
        <w:t>Calculation and Observations:</w:t>
      </w:r>
    </w:p>
    <w:tbl>
      <w:tblPr>
        <w:tblStyle w:val="TableGrid0"/>
        <w:tblW w:w="3118" w:type="dxa"/>
        <w:tblInd w:w="3121" w:type="dxa"/>
        <w:tblCellMar>
          <w:top w:w="53" w:type="dxa"/>
          <w:left w:w="108" w:type="dxa"/>
          <w:right w:w="115" w:type="dxa"/>
        </w:tblCellMar>
        <w:tblLook w:val="04A0" w:firstRow="1" w:lastRow="0" w:firstColumn="1" w:lastColumn="0" w:noHBand="0" w:noVBand="1"/>
      </w:tblPr>
      <w:tblGrid>
        <w:gridCol w:w="1560"/>
        <w:gridCol w:w="1558"/>
      </w:tblGrid>
      <w:tr w:rsidR="004D44A9" w14:paraId="5156A924" w14:textId="77777777" w:rsidTr="00212909">
        <w:trPr>
          <w:trHeight w:val="703"/>
        </w:trPr>
        <w:tc>
          <w:tcPr>
            <w:tcW w:w="1560" w:type="dxa"/>
            <w:tcBorders>
              <w:top w:val="single" w:sz="4" w:space="0" w:color="000000"/>
              <w:left w:val="single" w:sz="4" w:space="0" w:color="000000"/>
              <w:bottom w:val="single" w:sz="4" w:space="0" w:color="000000"/>
              <w:right w:val="single" w:sz="4" w:space="0" w:color="000000"/>
            </w:tcBorders>
          </w:tcPr>
          <w:p w14:paraId="7712FF62" w14:textId="77777777" w:rsidR="004D44A9" w:rsidRDefault="004D44A9" w:rsidP="00212909">
            <w:r>
              <w:t>I</w:t>
            </w:r>
            <w:r>
              <w:rPr>
                <w:sz w:val="16"/>
              </w:rPr>
              <w:t>(</w:t>
            </w:r>
            <w:proofErr w:type="spellStart"/>
            <w:r>
              <w:rPr>
                <w:sz w:val="16"/>
              </w:rPr>
              <w:t>p_p</w:t>
            </w:r>
            <w:proofErr w:type="spellEnd"/>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EDC37D5" w14:textId="77777777" w:rsidR="004D44A9" w:rsidRDefault="004D44A9" w:rsidP="00212909">
            <w:r>
              <w:t xml:space="preserve">0.001A </w:t>
            </w:r>
          </w:p>
        </w:tc>
      </w:tr>
    </w:tbl>
    <w:p w14:paraId="04A39DDA" w14:textId="77777777" w:rsidR="004D44A9" w:rsidRDefault="004D44A9" w:rsidP="004D44A9">
      <w:pPr>
        <w:pStyle w:val="Heading2"/>
        <w:ind w:left="-5"/>
      </w:pPr>
      <w:r>
        <w:t>Table # 01</w:t>
      </w:r>
      <w:r>
        <w:rPr>
          <w:rFonts w:ascii="Calibri" w:eastAsia="Calibri" w:hAnsi="Calibri" w:cs="Calibri"/>
        </w:rPr>
        <w:t xml:space="preserve"> </w:t>
      </w:r>
    </w:p>
    <w:tbl>
      <w:tblPr>
        <w:tblStyle w:val="TableGrid0"/>
        <w:tblW w:w="9162" w:type="dxa"/>
        <w:tblInd w:w="235" w:type="dxa"/>
        <w:tblCellMar>
          <w:top w:w="62" w:type="dxa"/>
          <w:left w:w="72" w:type="dxa"/>
          <w:right w:w="115" w:type="dxa"/>
        </w:tblCellMar>
        <w:tblLook w:val="04A0" w:firstRow="1" w:lastRow="0" w:firstColumn="1" w:lastColumn="0" w:noHBand="0" w:noVBand="1"/>
      </w:tblPr>
      <w:tblGrid>
        <w:gridCol w:w="1440"/>
        <w:gridCol w:w="2177"/>
        <w:gridCol w:w="1836"/>
        <w:gridCol w:w="1856"/>
        <w:gridCol w:w="1565"/>
        <w:gridCol w:w="288"/>
      </w:tblGrid>
      <w:tr w:rsidR="004D44A9" w14:paraId="02A48869" w14:textId="77777777" w:rsidTr="00883630">
        <w:trPr>
          <w:trHeight w:val="982"/>
        </w:trPr>
        <w:tc>
          <w:tcPr>
            <w:tcW w:w="1440" w:type="dxa"/>
            <w:tcBorders>
              <w:top w:val="double" w:sz="4" w:space="0" w:color="000000"/>
              <w:left w:val="double" w:sz="4" w:space="0" w:color="000000"/>
              <w:bottom w:val="double" w:sz="4" w:space="0" w:color="000000"/>
              <w:right w:val="double" w:sz="4" w:space="0" w:color="000000"/>
            </w:tcBorders>
          </w:tcPr>
          <w:p w14:paraId="13EB6A85" w14:textId="77777777" w:rsidR="004D44A9" w:rsidRDefault="004D44A9" w:rsidP="00212909">
            <w:pPr>
              <w:spacing w:after="161"/>
              <w:ind w:left="127"/>
            </w:pPr>
            <w:r>
              <w:rPr>
                <w:rFonts w:ascii="Calibri" w:eastAsia="Calibri" w:hAnsi="Calibri" w:cs="Calibri"/>
                <w:b/>
              </w:rPr>
              <w:t xml:space="preserve">Frequency </w:t>
            </w:r>
          </w:p>
          <w:p w14:paraId="49623E3E" w14:textId="77777777" w:rsidR="004D44A9" w:rsidRDefault="004D44A9" w:rsidP="00212909">
            <w:pPr>
              <w:ind w:left="36"/>
              <w:jc w:val="center"/>
            </w:pPr>
            <w:r>
              <w:rPr>
                <w:rFonts w:ascii="Calibri" w:eastAsia="Calibri" w:hAnsi="Calibri" w:cs="Calibri"/>
                <w:b/>
              </w:rPr>
              <w:t xml:space="preserve">(Hz) </w:t>
            </w:r>
          </w:p>
        </w:tc>
        <w:tc>
          <w:tcPr>
            <w:tcW w:w="2177" w:type="dxa"/>
            <w:tcBorders>
              <w:top w:val="double" w:sz="4" w:space="0" w:color="000000"/>
              <w:left w:val="double" w:sz="4" w:space="0" w:color="000000"/>
              <w:bottom w:val="double" w:sz="4" w:space="0" w:color="000000"/>
              <w:right w:val="double" w:sz="4" w:space="0" w:color="000000"/>
            </w:tcBorders>
          </w:tcPr>
          <w:p w14:paraId="58FAA6C4" w14:textId="77777777" w:rsidR="004D44A9" w:rsidRDefault="004D44A9" w:rsidP="00212909">
            <w:pPr>
              <w:spacing w:after="157"/>
              <w:ind w:left="42"/>
              <w:jc w:val="center"/>
            </w:pPr>
            <w:proofErr w:type="spellStart"/>
            <w:r>
              <w:rPr>
                <w:rFonts w:ascii="Calibri" w:eastAsia="Calibri" w:hAnsi="Calibri" w:cs="Calibri"/>
                <w:b/>
              </w:rPr>
              <w:t>X</w:t>
            </w:r>
            <w:r>
              <w:rPr>
                <w:rFonts w:ascii="Calibri" w:eastAsia="Calibri" w:hAnsi="Calibri" w:cs="Calibri"/>
                <w:b/>
                <w:vertAlign w:val="subscript"/>
              </w:rPr>
              <w:t>c</w:t>
            </w:r>
            <w:proofErr w:type="spellEnd"/>
            <w:r>
              <w:rPr>
                <w:rFonts w:ascii="Calibri" w:eastAsia="Calibri" w:hAnsi="Calibri" w:cs="Calibri"/>
                <w:b/>
              </w:rPr>
              <w:t xml:space="preserve"> theory </w:t>
            </w:r>
          </w:p>
          <w:p w14:paraId="22DC89AB" w14:textId="77777777" w:rsidR="004D44A9" w:rsidRDefault="004D44A9" w:rsidP="00212909">
            <w:pPr>
              <w:ind w:left="42"/>
              <w:jc w:val="center"/>
            </w:pPr>
            <w:r>
              <w:rPr>
                <w:rFonts w:ascii="Calibri" w:eastAsia="Calibri" w:hAnsi="Calibri" w:cs="Calibri"/>
                <w:b/>
              </w:rPr>
              <w:t xml:space="preserve">(Ω) </w:t>
            </w:r>
          </w:p>
        </w:tc>
        <w:tc>
          <w:tcPr>
            <w:tcW w:w="1836" w:type="dxa"/>
            <w:tcBorders>
              <w:top w:val="double" w:sz="4" w:space="0" w:color="000000"/>
              <w:left w:val="double" w:sz="4" w:space="0" w:color="000000"/>
              <w:bottom w:val="double" w:sz="4" w:space="0" w:color="000000"/>
              <w:right w:val="double" w:sz="4" w:space="0" w:color="000000"/>
            </w:tcBorders>
          </w:tcPr>
          <w:p w14:paraId="019A1E25" w14:textId="77777777" w:rsidR="004D44A9" w:rsidRDefault="004D44A9" w:rsidP="00212909">
            <w:pPr>
              <w:spacing w:after="158"/>
              <w:ind w:left="40"/>
              <w:jc w:val="center"/>
            </w:pPr>
            <w:proofErr w:type="spellStart"/>
            <w:r>
              <w:rPr>
                <w:rFonts w:ascii="Calibri" w:eastAsia="Calibri" w:hAnsi="Calibri" w:cs="Calibri"/>
                <w:b/>
              </w:rPr>
              <w:t>V</w:t>
            </w:r>
            <w:r>
              <w:rPr>
                <w:rFonts w:ascii="Calibri" w:eastAsia="Calibri" w:hAnsi="Calibri" w:cs="Calibri"/>
                <w:b/>
                <w:vertAlign w:val="subscript"/>
              </w:rPr>
              <w:t>c</w:t>
            </w:r>
            <w:proofErr w:type="spellEnd"/>
            <w:r>
              <w:rPr>
                <w:rFonts w:ascii="Calibri" w:eastAsia="Calibri" w:hAnsi="Calibri" w:cs="Calibri"/>
                <w:b/>
                <w:vertAlign w:val="subscript"/>
              </w:rPr>
              <w:t xml:space="preserve"> </w:t>
            </w:r>
            <w:r>
              <w:rPr>
                <w:rFonts w:ascii="Calibri" w:eastAsia="Calibri" w:hAnsi="Calibri" w:cs="Calibri"/>
                <w:b/>
              </w:rPr>
              <w:t>(</w:t>
            </w:r>
            <w:proofErr w:type="spellStart"/>
            <w:r>
              <w:rPr>
                <w:rFonts w:ascii="Calibri" w:eastAsia="Calibri" w:hAnsi="Calibri" w:cs="Calibri"/>
                <w:b/>
              </w:rPr>
              <w:t>p_p</w:t>
            </w:r>
            <w:proofErr w:type="spellEnd"/>
            <w:r>
              <w:rPr>
                <w:rFonts w:ascii="Calibri" w:eastAsia="Calibri" w:hAnsi="Calibri" w:cs="Calibri"/>
                <w:b/>
              </w:rPr>
              <w:t xml:space="preserve">) </w:t>
            </w:r>
          </w:p>
          <w:p w14:paraId="10832DB0" w14:textId="77777777" w:rsidR="004D44A9" w:rsidRDefault="004D44A9" w:rsidP="00212909">
            <w:pPr>
              <w:ind w:left="44"/>
              <w:jc w:val="center"/>
            </w:pPr>
            <w:r>
              <w:rPr>
                <w:rFonts w:ascii="Calibri" w:eastAsia="Calibri" w:hAnsi="Calibri" w:cs="Calibri"/>
                <w:b/>
              </w:rPr>
              <w:t xml:space="preserve">(V) </w:t>
            </w:r>
          </w:p>
        </w:tc>
        <w:tc>
          <w:tcPr>
            <w:tcW w:w="1856" w:type="dxa"/>
            <w:tcBorders>
              <w:top w:val="double" w:sz="4" w:space="0" w:color="000000"/>
              <w:left w:val="double" w:sz="4" w:space="0" w:color="000000"/>
              <w:bottom w:val="double" w:sz="4" w:space="0" w:color="000000"/>
              <w:right w:val="double" w:sz="4" w:space="0" w:color="000000"/>
            </w:tcBorders>
          </w:tcPr>
          <w:p w14:paraId="137C6DEB" w14:textId="77777777" w:rsidR="004D44A9" w:rsidRDefault="004D44A9" w:rsidP="00212909">
            <w:pPr>
              <w:spacing w:after="158"/>
              <w:ind w:left="38"/>
              <w:jc w:val="center"/>
            </w:pPr>
            <w:proofErr w:type="spellStart"/>
            <w:r>
              <w:rPr>
                <w:rFonts w:ascii="Calibri" w:eastAsia="Calibri" w:hAnsi="Calibri" w:cs="Calibri"/>
                <w:b/>
              </w:rPr>
              <w:t>X</w:t>
            </w:r>
            <w:r>
              <w:rPr>
                <w:rFonts w:ascii="Calibri" w:eastAsia="Calibri" w:hAnsi="Calibri" w:cs="Calibri"/>
                <w:b/>
                <w:vertAlign w:val="subscript"/>
              </w:rPr>
              <w:t>c</w:t>
            </w:r>
            <w:proofErr w:type="spellEnd"/>
            <w:r>
              <w:rPr>
                <w:rFonts w:ascii="Calibri" w:eastAsia="Calibri" w:hAnsi="Calibri" w:cs="Calibri"/>
                <w:b/>
                <w:vertAlign w:val="subscript"/>
              </w:rPr>
              <w:t xml:space="preserve"> </w:t>
            </w:r>
            <w:r>
              <w:rPr>
                <w:rFonts w:ascii="Calibri" w:eastAsia="Calibri" w:hAnsi="Calibri" w:cs="Calibri"/>
                <w:b/>
              </w:rPr>
              <w:t xml:space="preserve">(Exp) </w:t>
            </w:r>
          </w:p>
          <w:p w14:paraId="27917919" w14:textId="77777777" w:rsidR="004D44A9" w:rsidRDefault="004D44A9" w:rsidP="00212909">
            <w:pPr>
              <w:ind w:left="41"/>
              <w:jc w:val="center"/>
            </w:pPr>
            <w:r>
              <w:rPr>
                <w:rFonts w:ascii="Calibri" w:eastAsia="Calibri" w:hAnsi="Calibri" w:cs="Calibri"/>
                <w:b/>
              </w:rPr>
              <w:t xml:space="preserve">(Ω) </w:t>
            </w:r>
          </w:p>
        </w:tc>
        <w:tc>
          <w:tcPr>
            <w:tcW w:w="1565" w:type="dxa"/>
            <w:tcBorders>
              <w:top w:val="double" w:sz="4" w:space="0" w:color="000000"/>
              <w:left w:val="double" w:sz="4" w:space="0" w:color="000000"/>
              <w:bottom w:val="double" w:sz="4" w:space="0" w:color="000000"/>
              <w:right w:val="double" w:sz="4" w:space="0" w:color="000000"/>
            </w:tcBorders>
          </w:tcPr>
          <w:p w14:paraId="12DF7011" w14:textId="77777777" w:rsidR="004D44A9" w:rsidRDefault="004D44A9" w:rsidP="00212909">
            <w:pPr>
              <w:spacing w:after="161"/>
              <w:ind w:left="79"/>
              <w:jc w:val="center"/>
            </w:pPr>
            <w:r>
              <w:rPr>
                <w:rFonts w:ascii="Calibri" w:eastAsia="Calibri" w:hAnsi="Calibri" w:cs="Calibri"/>
                <w:b/>
              </w:rPr>
              <w:t xml:space="preserve">% Error </w:t>
            </w:r>
          </w:p>
          <w:p w14:paraId="20DAEBF2" w14:textId="77777777" w:rsidR="004D44A9" w:rsidRDefault="004D44A9" w:rsidP="00212909">
            <w:pPr>
              <w:ind w:left="80"/>
              <w:jc w:val="center"/>
            </w:pPr>
            <w:r>
              <w:rPr>
                <w:rFonts w:ascii="Calibri" w:eastAsia="Calibri" w:hAnsi="Calibri" w:cs="Calibri"/>
                <w:b/>
              </w:rPr>
              <w:t xml:space="preserve">(%) </w:t>
            </w:r>
          </w:p>
        </w:tc>
        <w:tc>
          <w:tcPr>
            <w:tcW w:w="288" w:type="dxa"/>
            <w:vMerge w:val="restart"/>
            <w:tcBorders>
              <w:top w:val="nil"/>
              <w:left w:val="double" w:sz="4" w:space="0" w:color="000000"/>
              <w:bottom w:val="double" w:sz="4" w:space="0" w:color="000000"/>
              <w:right w:val="nil"/>
            </w:tcBorders>
          </w:tcPr>
          <w:p w14:paraId="099A61BF" w14:textId="77777777" w:rsidR="004D44A9" w:rsidRDefault="004D44A9" w:rsidP="00212909">
            <w:pPr>
              <w:spacing w:after="160"/>
            </w:pPr>
          </w:p>
        </w:tc>
      </w:tr>
      <w:tr w:rsidR="004D44A9" w14:paraId="3D910106" w14:textId="77777777" w:rsidTr="00883630">
        <w:trPr>
          <w:trHeight w:val="535"/>
        </w:trPr>
        <w:tc>
          <w:tcPr>
            <w:tcW w:w="1440" w:type="dxa"/>
            <w:tcBorders>
              <w:top w:val="double" w:sz="4" w:space="0" w:color="000000"/>
              <w:left w:val="double" w:sz="4" w:space="0" w:color="000000"/>
              <w:bottom w:val="double" w:sz="4" w:space="0" w:color="000000"/>
              <w:right w:val="double" w:sz="4" w:space="0" w:color="000000"/>
            </w:tcBorders>
          </w:tcPr>
          <w:p w14:paraId="7D11DFD2" w14:textId="77777777" w:rsidR="004D44A9" w:rsidRDefault="004D44A9" w:rsidP="00212909">
            <w:pPr>
              <w:ind w:left="40"/>
              <w:jc w:val="center"/>
            </w:pPr>
            <w:r>
              <w:t xml:space="preserve">200 </w:t>
            </w:r>
          </w:p>
        </w:tc>
        <w:tc>
          <w:tcPr>
            <w:tcW w:w="2177" w:type="dxa"/>
            <w:tcBorders>
              <w:top w:val="double" w:sz="4" w:space="0" w:color="000000"/>
              <w:left w:val="double" w:sz="4" w:space="0" w:color="000000"/>
              <w:bottom w:val="double" w:sz="4" w:space="0" w:color="000000"/>
              <w:right w:val="double" w:sz="4" w:space="0" w:color="000000"/>
            </w:tcBorders>
          </w:tcPr>
          <w:p w14:paraId="31C48247" w14:textId="77777777" w:rsidR="004D44A9" w:rsidRDefault="004D44A9" w:rsidP="00212909">
            <w:pPr>
              <w:ind w:left="40"/>
              <w:jc w:val="center"/>
            </w:pPr>
            <w:r>
              <w:t xml:space="preserve">796.17 </w:t>
            </w:r>
          </w:p>
        </w:tc>
        <w:tc>
          <w:tcPr>
            <w:tcW w:w="1836" w:type="dxa"/>
            <w:tcBorders>
              <w:top w:val="double" w:sz="4" w:space="0" w:color="000000"/>
              <w:left w:val="double" w:sz="4" w:space="0" w:color="000000"/>
              <w:bottom w:val="double" w:sz="4" w:space="0" w:color="000000"/>
              <w:right w:val="double" w:sz="4" w:space="0" w:color="000000"/>
            </w:tcBorders>
          </w:tcPr>
          <w:p w14:paraId="5AC69DDB" w14:textId="77777777" w:rsidR="004D44A9" w:rsidRDefault="004D44A9" w:rsidP="00212909">
            <w:pPr>
              <w:ind w:left="42"/>
              <w:jc w:val="center"/>
            </w:pPr>
            <w:r>
              <w:t xml:space="preserve">0.8 </w:t>
            </w:r>
          </w:p>
        </w:tc>
        <w:tc>
          <w:tcPr>
            <w:tcW w:w="1856" w:type="dxa"/>
            <w:tcBorders>
              <w:top w:val="double" w:sz="4" w:space="0" w:color="000000"/>
              <w:left w:val="double" w:sz="4" w:space="0" w:color="000000"/>
              <w:bottom w:val="double" w:sz="4" w:space="0" w:color="000000"/>
              <w:right w:val="double" w:sz="4" w:space="0" w:color="000000"/>
            </w:tcBorders>
          </w:tcPr>
          <w:p w14:paraId="10A2C004" w14:textId="77777777" w:rsidR="004D44A9" w:rsidRDefault="004D44A9" w:rsidP="00212909">
            <w:pPr>
              <w:ind w:left="42"/>
              <w:jc w:val="center"/>
            </w:pPr>
            <w:r>
              <w:t xml:space="preserve">800 </w:t>
            </w:r>
          </w:p>
        </w:tc>
        <w:tc>
          <w:tcPr>
            <w:tcW w:w="1565" w:type="dxa"/>
            <w:tcBorders>
              <w:top w:val="double" w:sz="4" w:space="0" w:color="000000"/>
              <w:left w:val="double" w:sz="4" w:space="0" w:color="000000"/>
              <w:bottom w:val="double" w:sz="4" w:space="0" w:color="000000"/>
              <w:right w:val="double" w:sz="4" w:space="0" w:color="000000"/>
            </w:tcBorders>
          </w:tcPr>
          <w:p w14:paraId="4EAD0AAE" w14:textId="77777777" w:rsidR="004D44A9" w:rsidRDefault="004D44A9" w:rsidP="00212909">
            <w:pPr>
              <w:ind w:left="81"/>
              <w:jc w:val="center"/>
            </w:pPr>
            <w:r>
              <w:t xml:space="preserve">0.45 </w:t>
            </w:r>
          </w:p>
        </w:tc>
        <w:tc>
          <w:tcPr>
            <w:tcW w:w="288" w:type="dxa"/>
            <w:vMerge/>
            <w:tcBorders>
              <w:top w:val="nil"/>
              <w:left w:val="double" w:sz="4" w:space="0" w:color="000000"/>
              <w:bottom w:val="nil"/>
              <w:right w:val="nil"/>
            </w:tcBorders>
          </w:tcPr>
          <w:p w14:paraId="5F7F9C03" w14:textId="77777777" w:rsidR="004D44A9" w:rsidRDefault="004D44A9" w:rsidP="00212909">
            <w:pPr>
              <w:spacing w:after="160"/>
            </w:pPr>
          </w:p>
        </w:tc>
      </w:tr>
      <w:tr w:rsidR="004D44A9" w14:paraId="69E3D624" w14:textId="77777777" w:rsidTr="00883630">
        <w:trPr>
          <w:trHeight w:val="506"/>
        </w:trPr>
        <w:tc>
          <w:tcPr>
            <w:tcW w:w="1440" w:type="dxa"/>
            <w:tcBorders>
              <w:top w:val="double" w:sz="4" w:space="0" w:color="000000"/>
              <w:left w:val="double" w:sz="4" w:space="0" w:color="000000"/>
              <w:bottom w:val="double" w:sz="4" w:space="0" w:color="000000"/>
              <w:right w:val="double" w:sz="4" w:space="0" w:color="000000"/>
            </w:tcBorders>
          </w:tcPr>
          <w:p w14:paraId="7EE10629" w14:textId="77777777" w:rsidR="004D44A9" w:rsidRDefault="004D44A9" w:rsidP="00212909">
            <w:pPr>
              <w:ind w:left="40"/>
              <w:jc w:val="center"/>
            </w:pPr>
            <w:r>
              <w:t xml:space="preserve">400 </w:t>
            </w:r>
          </w:p>
        </w:tc>
        <w:tc>
          <w:tcPr>
            <w:tcW w:w="2177" w:type="dxa"/>
            <w:tcBorders>
              <w:top w:val="double" w:sz="4" w:space="0" w:color="000000"/>
              <w:left w:val="double" w:sz="4" w:space="0" w:color="000000"/>
              <w:bottom w:val="double" w:sz="4" w:space="0" w:color="000000"/>
              <w:right w:val="double" w:sz="4" w:space="0" w:color="000000"/>
            </w:tcBorders>
          </w:tcPr>
          <w:p w14:paraId="19B661EF" w14:textId="77777777" w:rsidR="004D44A9" w:rsidRDefault="004D44A9" w:rsidP="00212909">
            <w:pPr>
              <w:ind w:left="40"/>
              <w:jc w:val="center"/>
            </w:pPr>
            <w:r>
              <w:t xml:space="preserve">398.08 </w:t>
            </w:r>
          </w:p>
        </w:tc>
        <w:tc>
          <w:tcPr>
            <w:tcW w:w="1836" w:type="dxa"/>
            <w:tcBorders>
              <w:top w:val="double" w:sz="4" w:space="0" w:color="000000"/>
              <w:left w:val="double" w:sz="4" w:space="0" w:color="000000"/>
              <w:bottom w:val="double" w:sz="4" w:space="0" w:color="000000"/>
              <w:right w:val="double" w:sz="4" w:space="0" w:color="000000"/>
            </w:tcBorders>
          </w:tcPr>
          <w:p w14:paraId="04D7DE3A" w14:textId="77777777" w:rsidR="004D44A9" w:rsidRDefault="004D44A9" w:rsidP="00212909">
            <w:pPr>
              <w:ind w:left="42"/>
              <w:jc w:val="center"/>
            </w:pPr>
            <w:r>
              <w:t xml:space="preserve">0.4 </w:t>
            </w:r>
          </w:p>
        </w:tc>
        <w:tc>
          <w:tcPr>
            <w:tcW w:w="1856" w:type="dxa"/>
            <w:tcBorders>
              <w:top w:val="double" w:sz="4" w:space="0" w:color="000000"/>
              <w:left w:val="double" w:sz="4" w:space="0" w:color="000000"/>
              <w:bottom w:val="double" w:sz="4" w:space="0" w:color="000000"/>
              <w:right w:val="double" w:sz="4" w:space="0" w:color="000000"/>
            </w:tcBorders>
          </w:tcPr>
          <w:p w14:paraId="687506B9" w14:textId="77777777" w:rsidR="004D44A9" w:rsidRDefault="004D44A9" w:rsidP="00212909">
            <w:pPr>
              <w:ind w:left="42"/>
              <w:jc w:val="center"/>
            </w:pPr>
            <w:r>
              <w:t xml:space="preserve">400 </w:t>
            </w:r>
          </w:p>
        </w:tc>
        <w:tc>
          <w:tcPr>
            <w:tcW w:w="1565" w:type="dxa"/>
            <w:tcBorders>
              <w:top w:val="double" w:sz="4" w:space="0" w:color="000000"/>
              <w:left w:val="double" w:sz="4" w:space="0" w:color="000000"/>
              <w:bottom w:val="double" w:sz="4" w:space="0" w:color="000000"/>
              <w:right w:val="double" w:sz="4" w:space="0" w:color="000000"/>
            </w:tcBorders>
          </w:tcPr>
          <w:p w14:paraId="6C8FD520" w14:textId="77777777" w:rsidR="004D44A9" w:rsidRDefault="004D44A9" w:rsidP="00212909">
            <w:pPr>
              <w:ind w:left="81"/>
              <w:jc w:val="center"/>
            </w:pPr>
            <w:r>
              <w:t xml:space="preserve">0.48 </w:t>
            </w:r>
          </w:p>
        </w:tc>
        <w:tc>
          <w:tcPr>
            <w:tcW w:w="288" w:type="dxa"/>
            <w:vMerge/>
            <w:tcBorders>
              <w:top w:val="nil"/>
              <w:left w:val="double" w:sz="4" w:space="0" w:color="000000"/>
              <w:bottom w:val="nil"/>
              <w:right w:val="nil"/>
            </w:tcBorders>
          </w:tcPr>
          <w:p w14:paraId="64F0185F" w14:textId="77777777" w:rsidR="004D44A9" w:rsidRDefault="004D44A9" w:rsidP="00212909">
            <w:pPr>
              <w:spacing w:after="160"/>
            </w:pPr>
          </w:p>
        </w:tc>
      </w:tr>
      <w:tr w:rsidR="004D44A9" w14:paraId="6BAC20CA" w14:textId="77777777" w:rsidTr="00883630">
        <w:trPr>
          <w:trHeight w:val="506"/>
        </w:trPr>
        <w:tc>
          <w:tcPr>
            <w:tcW w:w="1440" w:type="dxa"/>
            <w:tcBorders>
              <w:top w:val="double" w:sz="4" w:space="0" w:color="000000"/>
              <w:left w:val="double" w:sz="4" w:space="0" w:color="000000"/>
              <w:bottom w:val="double" w:sz="4" w:space="0" w:color="000000"/>
              <w:right w:val="double" w:sz="4" w:space="0" w:color="000000"/>
            </w:tcBorders>
          </w:tcPr>
          <w:p w14:paraId="649B16EA" w14:textId="77777777" w:rsidR="004D44A9" w:rsidRDefault="004D44A9" w:rsidP="00212909">
            <w:pPr>
              <w:ind w:left="40"/>
              <w:jc w:val="center"/>
            </w:pPr>
            <w:r>
              <w:t xml:space="preserve">600 </w:t>
            </w:r>
          </w:p>
        </w:tc>
        <w:tc>
          <w:tcPr>
            <w:tcW w:w="2177" w:type="dxa"/>
            <w:tcBorders>
              <w:top w:val="double" w:sz="4" w:space="0" w:color="000000"/>
              <w:left w:val="double" w:sz="4" w:space="0" w:color="000000"/>
              <w:bottom w:val="double" w:sz="4" w:space="0" w:color="000000"/>
              <w:right w:val="double" w:sz="4" w:space="0" w:color="000000"/>
            </w:tcBorders>
          </w:tcPr>
          <w:p w14:paraId="2CCB082B" w14:textId="77777777" w:rsidR="004D44A9" w:rsidRDefault="004D44A9" w:rsidP="00212909">
            <w:pPr>
              <w:ind w:left="40"/>
              <w:jc w:val="center"/>
            </w:pPr>
            <w:r>
              <w:t xml:space="preserve">265.39 </w:t>
            </w:r>
          </w:p>
        </w:tc>
        <w:tc>
          <w:tcPr>
            <w:tcW w:w="1836" w:type="dxa"/>
            <w:tcBorders>
              <w:top w:val="double" w:sz="4" w:space="0" w:color="000000"/>
              <w:left w:val="double" w:sz="4" w:space="0" w:color="000000"/>
              <w:bottom w:val="double" w:sz="4" w:space="0" w:color="000000"/>
              <w:right w:val="double" w:sz="4" w:space="0" w:color="000000"/>
            </w:tcBorders>
          </w:tcPr>
          <w:p w14:paraId="04052873" w14:textId="77777777" w:rsidR="004D44A9" w:rsidRDefault="004D44A9" w:rsidP="00212909">
            <w:pPr>
              <w:ind w:left="44"/>
              <w:jc w:val="center"/>
            </w:pPr>
            <w:r>
              <w:t xml:space="preserve">0.26 </w:t>
            </w:r>
          </w:p>
        </w:tc>
        <w:tc>
          <w:tcPr>
            <w:tcW w:w="1856" w:type="dxa"/>
            <w:tcBorders>
              <w:top w:val="double" w:sz="4" w:space="0" w:color="000000"/>
              <w:left w:val="double" w:sz="4" w:space="0" w:color="000000"/>
              <w:bottom w:val="double" w:sz="4" w:space="0" w:color="000000"/>
              <w:right w:val="double" w:sz="4" w:space="0" w:color="000000"/>
            </w:tcBorders>
          </w:tcPr>
          <w:p w14:paraId="54ED7A8D" w14:textId="77777777" w:rsidR="004D44A9" w:rsidRDefault="004D44A9" w:rsidP="00212909">
            <w:pPr>
              <w:ind w:left="42"/>
              <w:jc w:val="center"/>
            </w:pPr>
            <w:r>
              <w:t xml:space="preserve">260 </w:t>
            </w:r>
          </w:p>
        </w:tc>
        <w:tc>
          <w:tcPr>
            <w:tcW w:w="1565" w:type="dxa"/>
            <w:tcBorders>
              <w:top w:val="double" w:sz="4" w:space="0" w:color="000000"/>
              <w:left w:val="double" w:sz="4" w:space="0" w:color="000000"/>
              <w:bottom w:val="double" w:sz="4" w:space="0" w:color="000000"/>
              <w:right w:val="double" w:sz="4" w:space="0" w:color="000000"/>
            </w:tcBorders>
          </w:tcPr>
          <w:p w14:paraId="35834499" w14:textId="77777777" w:rsidR="004D44A9" w:rsidRDefault="004D44A9" w:rsidP="00212909">
            <w:pPr>
              <w:ind w:left="81"/>
              <w:jc w:val="center"/>
            </w:pPr>
            <w:r>
              <w:t xml:space="preserve">2.15 </w:t>
            </w:r>
          </w:p>
        </w:tc>
        <w:tc>
          <w:tcPr>
            <w:tcW w:w="288" w:type="dxa"/>
            <w:vMerge/>
            <w:tcBorders>
              <w:top w:val="nil"/>
              <w:left w:val="double" w:sz="4" w:space="0" w:color="000000"/>
              <w:bottom w:val="nil"/>
              <w:right w:val="nil"/>
            </w:tcBorders>
          </w:tcPr>
          <w:p w14:paraId="07EB5F1A" w14:textId="77777777" w:rsidR="004D44A9" w:rsidRDefault="004D44A9" w:rsidP="00212909">
            <w:pPr>
              <w:spacing w:after="160"/>
            </w:pPr>
          </w:p>
        </w:tc>
      </w:tr>
      <w:tr w:rsidR="004D44A9" w14:paraId="650D76AC" w14:textId="77777777" w:rsidTr="00883630">
        <w:trPr>
          <w:trHeight w:val="504"/>
        </w:trPr>
        <w:tc>
          <w:tcPr>
            <w:tcW w:w="1440" w:type="dxa"/>
            <w:tcBorders>
              <w:top w:val="double" w:sz="4" w:space="0" w:color="000000"/>
              <w:left w:val="double" w:sz="4" w:space="0" w:color="000000"/>
              <w:bottom w:val="double" w:sz="4" w:space="0" w:color="000000"/>
              <w:right w:val="double" w:sz="4" w:space="0" w:color="000000"/>
            </w:tcBorders>
          </w:tcPr>
          <w:p w14:paraId="4572D600" w14:textId="77777777" w:rsidR="004D44A9" w:rsidRDefault="004D44A9" w:rsidP="00212909">
            <w:pPr>
              <w:ind w:left="40"/>
              <w:jc w:val="center"/>
            </w:pPr>
            <w:r>
              <w:t xml:space="preserve">800 </w:t>
            </w:r>
          </w:p>
        </w:tc>
        <w:tc>
          <w:tcPr>
            <w:tcW w:w="2177" w:type="dxa"/>
            <w:tcBorders>
              <w:top w:val="double" w:sz="4" w:space="0" w:color="000000"/>
              <w:left w:val="double" w:sz="4" w:space="0" w:color="000000"/>
              <w:bottom w:val="double" w:sz="4" w:space="0" w:color="000000"/>
              <w:right w:val="double" w:sz="4" w:space="0" w:color="000000"/>
            </w:tcBorders>
          </w:tcPr>
          <w:p w14:paraId="61889823" w14:textId="77777777" w:rsidR="004D44A9" w:rsidRDefault="004D44A9" w:rsidP="00212909">
            <w:pPr>
              <w:ind w:left="40"/>
              <w:jc w:val="center"/>
            </w:pPr>
            <w:r>
              <w:t xml:space="preserve">199.04 </w:t>
            </w:r>
          </w:p>
        </w:tc>
        <w:tc>
          <w:tcPr>
            <w:tcW w:w="1836" w:type="dxa"/>
            <w:tcBorders>
              <w:top w:val="double" w:sz="4" w:space="0" w:color="000000"/>
              <w:left w:val="double" w:sz="4" w:space="0" w:color="000000"/>
              <w:bottom w:val="double" w:sz="4" w:space="0" w:color="000000"/>
              <w:right w:val="double" w:sz="4" w:space="0" w:color="000000"/>
            </w:tcBorders>
          </w:tcPr>
          <w:p w14:paraId="50416442" w14:textId="77777777" w:rsidR="004D44A9" w:rsidRDefault="004D44A9" w:rsidP="00212909">
            <w:pPr>
              <w:ind w:left="42"/>
              <w:jc w:val="center"/>
            </w:pPr>
            <w:r>
              <w:t xml:space="preserve">0.2 </w:t>
            </w:r>
          </w:p>
        </w:tc>
        <w:tc>
          <w:tcPr>
            <w:tcW w:w="1856" w:type="dxa"/>
            <w:tcBorders>
              <w:top w:val="double" w:sz="4" w:space="0" w:color="000000"/>
              <w:left w:val="double" w:sz="4" w:space="0" w:color="000000"/>
              <w:bottom w:val="double" w:sz="4" w:space="0" w:color="000000"/>
              <w:right w:val="double" w:sz="4" w:space="0" w:color="000000"/>
            </w:tcBorders>
          </w:tcPr>
          <w:p w14:paraId="77B0273E" w14:textId="77777777" w:rsidR="004D44A9" w:rsidRDefault="004D44A9" w:rsidP="00212909">
            <w:pPr>
              <w:ind w:left="42"/>
              <w:jc w:val="center"/>
            </w:pPr>
            <w:r>
              <w:t xml:space="preserve">200 </w:t>
            </w:r>
          </w:p>
        </w:tc>
        <w:tc>
          <w:tcPr>
            <w:tcW w:w="1565" w:type="dxa"/>
            <w:tcBorders>
              <w:top w:val="double" w:sz="4" w:space="0" w:color="000000"/>
              <w:left w:val="double" w:sz="4" w:space="0" w:color="000000"/>
              <w:bottom w:val="double" w:sz="4" w:space="0" w:color="000000"/>
              <w:right w:val="double" w:sz="4" w:space="0" w:color="000000"/>
            </w:tcBorders>
          </w:tcPr>
          <w:p w14:paraId="3BDE6B9C" w14:textId="77777777" w:rsidR="004D44A9" w:rsidRDefault="004D44A9" w:rsidP="00212909">
            <w:pPr>
              <w:ind w:left="81"/>
              <w:jc w:val="center"/>
            </w:pPr>
            <w:r>
              <w:t xml:space="preserve">0.48 </w:t>
            </w:r>
          </w:p>
        </w:tc>
        <w:tc>
          <w:tcPr>
            <w:tcW w:w="288" w:type="dxa"/>
            <w:vMerge/>
            <w:tcBorders>
              <w:top w:val="nil"/>
              <w:left w:val="double" w:sz="4" w:space="0" w:color="000000"/>
              <w:bottom w:val="nil"/>
              <w:right w:val="nil"/>
            </w:tcBorders>
          </w:tcPr>
          <w:p w14:paraId="5ED323B3" w14:textId="77777777" w:rsidR="004D44A9" w:rsidRDefault="004D44A9" w:rsidP="00212909">
            <w:pPr>
              <w:spacing w:after="160"/>
            </w:pPr>
          </w:p>
        </w:tc>
      </w:tr>
      <w:tr w:rsidR="004D44A9" w14:paraId="5B396C50" w14:textId="77777777" w:rsidTr="00883630">
        <w:trPr>
          <w:trHeight w:val="507"/>
        </w:trPr>
        <w:tc>
          <w:tcPr>
            <w:tcW w:w="1440" w:type="dxa"/>
            <w:tcBorders>
              <w:top w:val="double" w:sz="4" w:space="0" w:color="000000"/>
              <w:left w:val="double" w:sz="4" w:space="0" w:color="000000"/>
              <w:bottom w:val="double" w:sz="4" w:space="0" w:color="000000"/>
              <w:right w:val="double" w:sz="4" w:space="0" w:color="000000"/>
            </w:tcBorders>
          </w:tcPr>
          <w:p w14:paraId="508E8CDC" w14:textId="77777777" w:rsidR="004D44A9" w:rsidRDefault="004D44A9" w:rsidP="00212909">
            <w:pPr>
              <w:ind w:left="39"/>
              <w:jc w:val="center"/>
            </w:pPr>
            <w:r>
              <w:t xml:space="preserve">1.0k </w:t>
            </w:r>
          </w:p>
        </w:tc>
        <w:tc>
          <w:tcPr>
            <w:tcW w:w="2177" w:type="dxa"/>
            <w:tcBorders>
              <w:top w:val="double" w:sz="4" w:space="0" w:color="000000"/>
              <w:left w:val="double" w:sz="4" w:space="0" w:color="000000"/>
              <w:bottom w:val="double" w:sz="4" w:space="0" w:color="000000"/>
              <w:right w:val="double" w:sz="4" w:space="0" w:color="000000"/>
            </w:tcBorders>
          </w:tcPr>
          <w:p w14:paraId="07BEAEBD" w14:textId="77777777" w:rsidR="004D44A9" w:rsidRDefault="004D44A9" w:rsidP="00212909">
            <w:pPr>
              <w:ind w:left="40"/>
              <w:jc w:val="center"/>
            </w:pPr>
            <w:r>
              <w:t xml:space="preserve">159.23 </w:t>
            </w:r>
          </w:p>
        </w:tc>
        <w:tc>
          <w:tcPr>
            <w:tcW w:w="1836" w:type="dxa"/>
            <w:tcBorders>
              <w:top w:val="double" w:sz="4" w:space="0" w:color="000000"/>
              <w:left w:val="double" w:sz="4" w:space="0" w:color="000000"/>
              <w:bottom w:val="double" w:sz="4" w:space="0" w:color="000000"/>
              <w:right w:val="double" w:sz="4" w:space="0" w:color="000000"/>
            </w:tcBorders>
          </w:tcPr>
          <w:p w14:paraId="394241D5" w14:textId="77777777" w:rsidR="004D44A9" w:rsidRDefault="004D44A9" w:rsidP="00212909">
            <w:pPr>
              <w:ind w:left="44"/>
              <w:jc w:val="center"/>
            </w:pPr>
            <w:r>
              <w:t xml:space="preserve">0.16 </w:t>
            </w:r>
          </w:p>
        </w:tc>
        <w:tc>
          <w:tcPr>
            <w:tcW w:w="1856" w:type="dxa"/>
            <w:tcBorders>
              <w:top w:val="double" w:sz="4" w:space="0" w:color="000000"/>
              <w:left w:val="double" w:sz="4" w:space="0" w:color="000000"/>
              <w:bottom w:val="double" w:sz="4" w:space="0" w:color="000000"/>
              <w:right w:val="double" w:sz="4" w:space="0" w:color="000000"/>
            </w:tcBorders>
          </w:tcPr>
          <w:p w14:paraId="3DE4528F" w14:textId="77777777" w:rsidR="004D44A9" w:rsidRDefault="004D44A9" w:rsidP="00212909">
            <w:pPr>
              <w:ind w:left="42"/>
              <w:jc w:val="center"/>
            </w:pPr>
            <w:r>
              <w:t xml:space="preserve">160 </w:t>
            </w:r>
          </w:p>
        </w:tc>
        <w:tc>
          <w:tcPr>
            <w:tcW w:w="1565" w:type="dxa"/>
            <w:tcBorders>
              <w:top w:val="double" w:sz="4" w:space="0" w:color="000000"/>
              <w:left w:val="double" w:sz="4" w:space="0" w:color="000000"/>
              <w:bottom w:val="double" w:sz="4" w:space="0" w:color="000000"/>
              <w:right w:val="double" w:sz="4" w:space="0" w:color="000000"/>
            </w:tcBorders>
          </w:tcPr>
          <w:p w14:paraId="7B400B0B" w14:textId="77777777" w:rsidR="004D44A9" w:rsidRDefault="004D44A9" w:rsidP="00212909">
            <w:pPr>
              <w:ind w:left="82"/>
              <w:jc w:val="center"/>
            </w:pPr>
            <w:r>
              <w:t xml:space="preserve">0.481 </w:t>
            </w:r>
          </w:p>
        </w:tc>
        <w:tc>
          <w:tcPr>
            <w:tcW w:w="288" w:type="dxa"/>
            <w:vMerge/>
            <w:tcBorders>
              <w:top w:val="nil"/>
              <w:left w:val="double" w:sz="4" w:space="0" w:color="000000"/>
              <w:bottom w:val="nil"/>
              <w:right w:val="nil"/>
            </w:tcBorders>
          </w:tcPr>
          <w:p w14:paraId="62F48FB1" w14:textId="77777777" w:rsidR="004D44A9" w:rsidRDefault="004D44A9" w:rsidP="00212909">
            <w:pPr>
              <w:spacing w:after="160"/>
            </w:pPr>
          </w:p>
        </w:tc>
      </w:tr>
      <w:tr w:rsidR="004D44A9" w14:paraId="4F257B69" w14:textId="77777777" w:rsidTr="00883630">
        <w:trPr>
          <w:trHeight w:val="516"/>
        </w:trPr>
        <w:tc>
          <w:tcPr>
            <w:tcW w:w="1440" w:type="dxa"/>
            <w:tcBorders>
              <w:top w:val="double" w:sz="4" w:space="0" w:color="000000"/>
              <w:left w:val="double" w:sz="4" w:space="0" w:color="000000"/>
              <w:bottom w:val="double" w:sz="4" w:space="0" w:color="000000"/>
              <w:right w:val="double" w:sz="4" w:space="0" w:color="000000"/>
            </w:tcBorders>
          </w:tcPr>
          <w:p w14:paraId="44FD324C" w14:textId="77777777" w:rsidR="004D44A9" w:rsidRDefault="004D44A9" w:rsidP="00212909">
            <w:pPr>
              <w:ind w:left="39"/>
              <w:jc w:val="center"/>
            </w:pPr>
            <w:r>
              <w:t xml:space="preserve">1.2k </w:t>
            </w:r>
          </w:p>
        </w:tc>
        <w:tc>
          <w:tcPr>
            <w:tcW w:w="2177" w:type="dxa"/>
            <w:tcBorders>
              <w:top w:val="double" w:sz="4" w:space="0" w:color="000000"/>
              <w:left w:val="double" w:sz="4" w:space="0" w:color="000000"/>
              <w:bottom w:val="double" w:sz="4" w:space="0" w:color="000000"/>
              <w:right w:val="double" w:sz="4" w:space="0" w:color="000000"/>
            </w:tcBorders>
          </w:tcPr>
          <w:p w14:paraId="407F6367" w14:textId="77777777" w:rsidR="004D44A9" w:rsidRDefault="004D44A9" w:rsidP="00212909">
            <w:pPr>
              <w:ind w:left="40"/>
              <w:jc w:val="center"/>
            </w:pPr>
            <w:r>
              <w:t xml:space="preserve">132.69 </w:t>
            </w:r>
          </w:p>
        </w:tc>
        <w:tc>
          <w:tcPr>
            <w:tcW w:w="1836" w:type="dxa"/>
            <w:tcBorders>
              <w:top w:val="double" w:sz="4" w:space="0" w:color="000000"/>
              <w:left w:val="double" w:sz="4" w:space="0" w:color="000000"/>
              <w:bottom w:val="double" w:sz="4" w:space="0" w:color="000000"/>
              <w:right w:val="double" w:sz="4" w:space="0" w:color="000000"/>
            </w:tcBorders>
          </w:tcPr>
          <w:p w14:paraId="72153F6E" w14:textId="77777777" w:rsidR="004D44A9" w:rsidRDefault="004D44A9" w:rsidP="00212909">
            <w:pPr>
              <w:ind w:left="44"/>
              <w:jc w:val="center"/>
            </w:pPr>
            <w:r>
              <w:t xml:space="preserve">0.13 </w:t>
            </w:r>
          </w:p>
        </w:tc>
        <w:tc>
          <w:tcPr>
            <w:tcW w:w="1856" w:type="dxa"/>
            <w:tcBorders>
              <w:top w:val="double" w:sz="4" w:space="0" w:color="000000"/>
              <w:left w:val="double" w:sz="4" w:space="0" w:color="000000"/>
              <w:bottom w:val="double" w:sz="4" w:space="0" w:color="000000"/>
              <w:right w:val="double" w:sz="4" w:space="0" w:color="000000"/>
            </w:tcBorders>
          </w:tcPr>
          <w:p w14:paraId="342F5712" w14:textId="77777777" w:rsidR="004D44A9" w:rsidRDefault="004D44A9" w:rsidP="00212909">
            <w:pPr>
              <w:ind w:left="42"/>
              <w:jc w:val="center"/>
            </w:pPr>
            <w:r>
              <w:t xml:space="preserve">130 </w:t>
            </w:r>
          </w:p>
        </w:tc>
        <w:tc>
          <w:tcPr>
            <w:tcW w:w="1565" w:type="dxa"/>
            <w:tcBorders>
              <w:top w:val="double" w:sz="4" w:space="0" w:color="000000"/>
              <w:left w:val="double" w:sz="4" w:space="0" w:color="000000"/>
              <w:bottom w:val="double" w:sz="4" w:space="0" w:color="000000"/>
              <w:right w:val="double" w:sz="4" w:space="0" w:color="000000"/>
            </w:tcBorders>
          </w:tcPr>
          <w:p w14:paraId="172C2DF9" w14:textId="77777777" w:rsidR="004D44A9" w:rsidRDefault="004D44A9" w:rsidP="00212909">
            <w:pPr>
              <w:ind w:left="81"/>
              <w:jc w:val="center"/>
            </w:pPr>
            <w:r>
              <w:t xml:space="preserve">2.07 </w:t>
            </w:r>
          </w:p>
        </w:tc>
        <w:tc>
          <w:tcPr>
            <w:tcW w:w="288" w:type="dxa"/>
            <w:vMerge/>
            <w:tcBorders>
              <w:top w:val="nil"/>
              <w:left w:val="double" w:sz="4" w:space="0" w:color="000000"/>
              <w:bottom w:val="nil"/>
              <w:right w:val="nil"/>
            </w:tcBorders>
          </w:tcPr>
          <w:p w14:paraId="14EC7A88" w14:textId="77777777" w:rsidR="004D44A9" w:rsidRDefault="004D44A9" w:rsidP="00212909">
            <w:pPr>
              <w:spacing w:after="160"/>
            </w:pPr>
          </w:p>
        </w:tc>
      </w:tr>
      <w:tr w:rsidR="004D44A9" w14:paraId="6329483E" w14:textId="77777777" w:rsidTr="00883630">
        <w:trPr>
          <w:trHeight w:val="516"/>
        </w:trPr>
        <w:tc>
          <w:tcPr>
            <w:tcW w:w="1440" w:type="dxa"/>
            <w:tcBorders>
              <w:top w:val="double" w:sz="4" w:space="0" w:color="000000"/>
              <w:left w:val="double" w:sz="4" w:space="0" w:color="000000"/>
              <w:bottom w:val="double" w:sz="4" w:space="0" w:color="000000"/>
              <w:right w:val="double" w:sz="4" w:space="0" w:color="000000"/>
            </w:tcBorders>
          </w:tcPr>
          <w:p w14:paraId="6BFC5A56" w14:textId="77777777" w:rsidR="004D44A9" w:rsidRDefault="004D44A9" w:rsidP="00212909">
            <w:pPr>
              <w:ind w:left="39"/>
              <w:jc w:val="center"/>
            </w:pPr>
            <w:r>
              <w:t xml:space="preserve">1.6k </w:t>
            </w:r>
          </w:p>
        </w:tc>
        <w:tc>
          <w:tcPr>
            <w:tcW w:w="2177" w:type="dxa"/>
            <w:tcBorders>
              <w:top w:val="double" w:sz="4" w:space="0" w:color="000000"/>
              <w:left w:val="double" w:sz="4" w:space="0" w:color="000000"/>
              <w:bottom w:val="double" w:sz="4" w:space="0" w:color="000000"/>
              <w:right w:val="double" w:sz="4" w:space="0" w:color="000000"/>
            </w:tcBorders>
          </w:tcPr>
          <w:p w14:paraId="4B22845C" w14:textId="77777777" w:rsidR="004D44A9" w:rsidRDefault="004D44A9" w:rsidP="00212909">
            <w:pPr>
              <w:ind w:left="43"/>
              <w:jc w:val="center"/>
            </w:pPr>
            <w:r>
              <w:t xml:space="preserve">99.52 </w:t>
            </w:r>
          </w:p>
        </w:tc>
        <w:tc>
          <w:tcPr>
            <w:tcW w:w="1836" w:type="dxa"/>
            <w:tcBorders>
              <w:top w:val="double" w:sz="4" w:space="0" w:color="000000"/>
              <w:left w:val="double" w:sz="4" w:space="0" w:color="000000"/>
              <w:bottom w:val="double" w:sz="4" w:space="0" w:color="000000"/>
              <w:right w:val="double" w:sz="4" w:space="0" w:color="000000"/>
            </w:tcBorders>
          </w:tcPr>
          <w:p w14:paraId="063CA5A7" w14:textId="77777777" w:rsidR="004D44A9" w:rsidRDefault="004D44A9" w:rsidP="00212909">
            <w:pPr>
              <w:ind w:left="42"/>
              <w:jc w:val="center"/>
            </w:pPr>
            <w:r>
              <w:t xml:space="preserve">0.1 </w:t>
            </w:r>
          </w:p>
        </w:tc>
        <w:tc>
          <w:tcPr>
            <w:tcW w:w="1856" w:type="dxa"/>
            <w:tcBorders>
              <w:top w:val="double" w:sz="4" w:space="0" w:color="000000"/>
              <w:left w:val="double" w:sz="4" w:space="0" w:color="000000"/>
              <w:bottom w:val="double" w:sz="4" w:space="0" w:color="000000"/>
              <w:right w:val="double" w:sz="4" w:space="0" w:color="000000"/>
            </w:tcBorders>
          </w:tcPr>
          <w:p w14:paraId="5FAB9E2E" w14:textId="77777777" w:rsidR="004D44A9" w:rsidRDefault="004D44A9" w:rsidP="00212909">
            <w:pPr>
              <w:ind w:left="42"/>
              <w:jc w:val="center"/>
            </w:pPr>
            <w:r>
              <w:t xml:space="preserve">100 </w:t>
            </w:r>
          </w:p>
        </w:tc>
        <w:tc>
          <w:tcPr>
            <w:tcW w:w="1565" w:type="dxa"/>
            <w:tcBorders>
              <w:top w:val="double" w:sz="4" w:space="0" w:color="000000"/>
              <w:left w:val="double" w:sz="4" w:space="0" w:color="000000"/>
              <w:bottom w:val="double" w:sz="4" w:space="0" w:color="000000"/>
              <w:right w:val="double" w:sz="4" w:space="0" w:color="000000"/>
            </w:tcBorders>
          </w:tcPr>
          <w:p w14:paraId="55E0327C" w14:textId="77777777" w:rsidR="004D44A9" w:rsidRDefault="004D44A9" w:rsidP="00212909">
            <w:pPr>
              <w:ind w:left="81"/>
              <w:jc w:val="center"/>
            </w:pPr>
            <w:r>
              <w:t xml:space="preserve">0.48 </w:t>
            </w:r>
          </w:p>
        </w:tc>
        <w:tc>
          <w:tcPr>
            <w:tcW w:w="288" w:type="dxa"/>
            <w:vMerge/>
            <w:tcBorders>
              <w:top w:val="nil"/>
              <w:left w:val="double" w:sz="4" w:space="0" w:color="000000"/>
              <w:bottom w:val="nil"/>
              <w:right w:val="nil"/>
            </w:tcBorders>
          </w:tcPr>
          <w:p w14:paraId="14FDAED8" w14:textId="77777777" w:rsidR="004D44A9" w:rsidRDefault="004D44A9" w:rsidP="00212909">
            <w:pPr>
              <w:spacing w:after="160"/>
            </w:pPr>
          </w:p>
        </w:tc>
      </w:tr>
      <w:tr w:rsidR="004D44A9" w14:paraId="20CB35C5" w14:textId="77777777" w:rsidTr="00883630">
        <w:trPr>
          <w:trHeight w:val="643"/>
        </w:trPr>
        <w:tc>
          <w:tcPr>
            <w:tcW w:w="1440" w:type="dxa"/>
            <w:tcBorders>
              <w:top w:val="double" w:sz="4" w:space="0" w:color="000000"/>
              <w:left w:val="double" w:sz="4" w:space="0" w:color="000000"/>
              <w:bottom w:val="double" w:sz="4" w:space="0" w:color="000000"/>
              <w:right w:val="double" w:sz="4" w:space="0" w:color="000000"/>
            </w:tcBorders>
          </w:tcPr>
          <w:p w14:paraId="41C56012" w14:textId="77777777" w:rsidR="004D44A9" w:rsidRDefault="004D44A9" w:rsidP="00212909">
            <w:pPr>
              <w:ind w:left="39"/>
              <w:jc w:val="center"/>
            </w:pPr>
            <w:r>
              <w:t xml:space="preserve">2.0k </w:t>
            </w:r>
          </w:p>
        </w:tc>
        <w:tc>
          <w:tcPr>
            <w:tcW w:w="2177" w:type="dxa"/>
            <w:tcBorders>
              <w:top w:val="double" w:sz="4" w:space="0" w:color="000000"/>
              <w:left w:val="double" w:sz="4" w:space="0" w:color="000000"/>
              <w:bottom w:val="double" w:sz="4" w:space="0" w:color="000000"/>
              <w:right w:val="double" w:sz="4" w:space="0" w:color="000000"/>
            </w:tcBorders>
          </w:tcPr>
          <w:p w14:paraId="4C035B72" w14:textId="77777777" w:rsidR="004D44A9" w:rsidRDefault="004D44A9" w:rsidP="00212909">
            <w:pPr>
              <w:ind w:left="43"/>
              <w:jc w:val="center"/>
            </w:pPr>
            <w:r>
              <w:t xml:space="preserve">79.61 </w:t>
            </w:r>
          </w:p>
        </w:tc>
        <w:tc>
          <w:tcPr>
            <w:tcW w:w="1836" w:type="dxa"/>
            <w:tcBorders>
              <w:top w:val="double" w:sz="4" w:space="0" w:color="000000"/>
              <w:left w:val="double" w:sz="4" w:space="0" w:color="000000"/>
              <w:bottom w:val="double" w:sz="4" w:space="0" w:color="000000"/>
              <w:right w:val="double" w:sz="4" w:space="0" w:color="000000"/>
            </w:tcBorders>
          </w:tcPr>
          <w:p w14:paraId="37D7F423" w14:textId="77777777" w:rsidR="004D44A9" w:rsidRDefault="004D44A9" w:rsidP="00212909">
            <w:pPr>
              <w:ind w:left="44"/>
              <w:jc w:val="center"/>
            </w:pPr>
            <w:r>
              <w:t xml:space="preserve">0.08 </w:t>
            </w:r>
          </w:p>
        </w:tc>
        <w:tc>
          <w:tcPr>
            <w:tcW w:w="1856" w:type="dxa"/>
            <w:tcBorders>
              <w:top w:val="double" w:sz="4" w:space="0" w:color="000000"/>
              <w:left w:val="double" w:sz="4" w:space="0" w:color="000000"/>
              <w:bottom w:val="double" w:sz="4" w:space="0" w:color="000000"/>
              <w:right w:val="double" w:sz="4" w:space="0" w:color="000000"/>
            </w:tcBorders>
          </w:tcPr>
          <w:p w14:paraId="72BDC6BE" w14:textId="77777777" w:rsidR="004D44A9" w:rsidRDefault="004D44A9" w:rsidP="00212909">
            <w:pPr>
              <w:ind w:left="39"/>
              <w:jc w:val="center"/>
            </w:pPr>
            <w:r>
              <w:t xml:space="preserve">80 </w:t>
            </w:r>
          </w:p>
        </w:tc>
        <w:tc>
          <w:tcPr>
            <w:tcW w:w="1565" w:type="dxa"/>
            <w:tcBorders>
              <w:top w:val="double" w:sz="4" w:space="0" w:color="000000"/>
              <w:left w:val="double" w:sz="4" w:space="0" w:color="000000"/>
              <w:bottom w:val="double" w:sz="4" w:space="0" w:color="000000"/>
              <w:right w:val="double" w:sz="4" w:space="0" w:color="000000"/>
            </w:tcBorders>
          </w:tcPr>
          <w:p w14:paraId="757E53AB" w14:textId="77777777" w:rsidR="004D44A9" w:rsidRDefault="004D44A9" w:rsidP="00212909">
            <w:pPr>
              <w:ind w:left="82"/>
              <w:jc w:val="center"/>
            </w:pPr>
            <w:r>
              <w:t xml:space="preserve">0.487 </w:t>
            </w:r>
          </w:p>
        </w:tc>
        <w:tc>
          <w:tcPr>
            <w:tcW w:w="288" w:type="dxa"/>
            <w:vMerge/>
            <w:tcBorders>
              <w:top w:val="nil"/>
              <w:left w:val="double" w:sz="4" w:space="0" w:color="000000"/>
              <w:bottom w:val="double" w:sz="4" w:space="0" w:color="000000"/>
              <w:right w:val="nil"/>
            </w:tcBorders>
          </w:tcPr>
          <w:p w14:paraId="0A5CAFA6" w14:textId="77777777" w:rsidR="004D44A9" w:rsidRDefault="004D44A9" w:rsidP="00212909">
            <w:pPr>
              <w:spacing w:after="160"/>
            </w:pPr>
          </w:p>
        </w:tc>
      </w:tr>
      <w:tr w:rsidR="004D44A9" w14:paraId="4BD12C6F" w14:textId="77777777" w:rsidTr="00883630">
        <w:trPr>
          <w:trHeight w:val="24"/>
        </w:trPr>
        <w:tc>
          <w:tcPr>
            <w:tcW w:w="1440" w:type="dxa"/>
            <w:tcBorders>
              <w:top w:val="double" w:sz="4" w:space="0" w:color="000000"/>
              <w:left w:val="nil"/>
              <w:bottom w:val="nil"/>
              <w:right w:val="nil"/>
            </w:tcBorders>
          </w:tcPr>
          <w:p w14:paraId="2EDA7E77" w14:textId="77777777" w:rsidR="004D44A9" w:rsidRDefault="004D44A9" w:rsidP="00212909">
            <w:pPr>
              <w:spacing w:after="160"/>
            </w:pPr>
          </w:p>
        </w:tc>
        <w:tc>
          <w:tcPr>
            <w:tcW w:w="2177" w:type="dxa"/>
            <w:tcBorders>
              <w:top w:val="double" w:sz="4" w:space="0" w:color="000000"/>
              <w:left w:val="nil"/>
              <w:bottom w:val="nil"/>
              <w:right w:val="nil"/>
            </w:tcBorders>
          </w:tcPr>
          <w:p w14:paraId="0F32620A" w14:textId="77777777" w:rsidR="004D44A9" w:rsidRDefault="004D44A9" w:rsidP="00212909">
            <w:pPr>
              <w:spacing w:after="160"/>
            </w:pPr>
          </w:p>
        </w:tc>
        <w:tc>
          <w:tcPr>
            <w:tcW w:w="1836" w:type="dxa"/>
            <w:tcBorders>
              <w:top w:val="double" w:sz="4" w:space="0" w:color="000000"/>
              <w:left w:val="nil"/>
              <w:bottom w:val="nil"/>
              <w:right w:val="nil"/>
            </w:tcBorders>
          </w:tcPr>
          <w:p w14:paraId="1AE7E610" w14:textId="77777777" w:rsidR="004D44A9" w:rsidRDefault="004D44A9" w:rsidP="00212909">
            <w:pPr>
              <w:spacing w:after="160"/>
            </w:pPr>
          </w:p>
        </w:tc>
        <w:tc>
          <w:tcPr>
            <w:tcW w:w="1856" w:type="dxa"/>
            <w:tcBorders>
              <w:top w:val="double" w:sz="4" w:space="0" w:color="000000"/>
              <w:left w:val="nil"/>
              <w:bottom w:val="nil"/>
              <w:right w:val="nil"/>
            </w:tcBorders>
          </w:tcPr>
          <w:p w14:paraId="4D71B1C7" w14:textId="77777777" w:rsidR="004D44A9" w:rsidRDefault="004D44A9" w:rsidP="00212909">
            <w:pPr>
              <w:spacing w:after="160"/>
            </w:pPr>
          </w:p>
        </w:tc>
        <w:tc>
          <w:tcPr>
            <w:tcW w:w="1565" w:type="dxa"/>
            <w:tcBorders>
              <w:top w:val="double" w:sz="4" w:space="0" w:color="000000"/>
              <w:left w:val="nil"/>
              <w:bottom w:val="nil"/>
              <w:right w:val="double" w:sz="4" w:space="0" w:color="000000"/>
            </w:tcBorders>
          </w:tcPr>
          <w:p w14:paraId="1DBE0174" w14:textId="77777777" w:rsidR="004D44A9" w:rsidRDefault="004D44A9" w:rsidP="00212909">
            <w:pPr>
              <w:spacing w:after="160"/>
            </w:pPr>
          </w:p>
        </w:tc>
        <w:tc>
          <w:tcPr>
            <w:tcW w:w="288" w:type="dxa"/>
            <w:tcBorders>
              <w:top w:val="double" w:sz="4" w:space="0" w:color="000000"/>
              <w:left w:val="double" w:sz="4" w:space="0" w:color="000000"/>
              <w:bottom w:val="double" w:sz="4" w:space="0" w:color="000000"/>
              <w:right w:val="double" w:sz="4" w:space="0" w:color="000000"/>
            </w:tcBorders>
          </w:tcPr>
          <w:p w14:paraId="1D4A70AC" w14:textId="77777777" w:rsidR="004D44A9" w:rsidRDefault="004D44A9" w:rsidP="00212909">
            <w:r>
              <w:t xml:space="preserve"> </w:t>
            </w:r>
          </w:p>
        </w:tc>
      </w:tr>
    </w:tbl>
    <w:p w14:paraId="32A26FC6" w14:textId="77777777" w:rsidR="004D44A9" w:rsidRDefault="004D44A9" w:rsidP="004D44A9">
      <w:pPr>
        <w:spacing w:after="0"/>
      </w:pPr>
      <w:r>
        <w:t xml:space="preserve"> </w:t>
      </w:r>
    </w:p>
    <w:p w14:paraId="1CA6C36B" w14:textId="77777777" w:rsidR="004D44A9" w:rsidRDefault="004D44A9" w:rsidP="004D44A9">
      <w:pPr>
        <w:spacing w:after="159"/>
      </w:pPr>
      <w:r>
        <w:lastRenderedPageBreak/>
        <w:t xml:space="preserve"> </w:t>
      </w:r>
    </w:p>
    <w:p w14:paraId="44A39419" w14:textId="77777777" w:rsidR="004D44A9" w:rsidRDefault="004D44A9" w:rsidP="004D44A9">
      <w:pPr>
        <w:pStyle w:val="Heading2"/>
        <w:ind w:left="-5"/>
      </w:pPr>
      <w:r>
        <w:t>Table # 02</w:t>
      </w:r>
      <w:r>
        <w:rPr>
          <w:rFonts w:ascii="Calibri" w:eastAsia="Calibri" w:hAnsi="Calibri" w:cs="Calibri"/>
        </w:rPr>
        <w:t xml:space="preserve"> </w:t>
      </w:r>
    </w:p>
    <w:tbl>
      <w:tblPr>
        <w:tblStyle w:val="TableGrid0"/>
        <w:tblW w:w="9162" w:type="dxa"/>
        <w:tblInd w:w="235" w:type="dxa"/>
        <w:tblCellMar>
          <w:top w:w="62" w:type="dxa"/>
          <w:left w:w="72" w:type="dxa"/>
          <w:right w:w="115" w:type="dxa"/>
        </w:tblCellMar>
        <w:tblLook w:val="04A0" w:firstRow="1" w:lastRow="0" w:firstColumn="1" w:lastColumn="0" w:noHBand="0" w:noVBand="1"/>
      </w:tblPr>
      <w:tblGrid>
        <w:gridCol w:w="1440"/>
        <w:gridCol w:w="2177"/>
        <w:gridCol w:w="1836"/>
        <w:gridCol w:w="1856"/>
        <w:gridCol w:w="1565"/>
        <w:gridCol w:w="288"/>
      </w:tblGrid>
      <w:tr w:rsidR="004D44A9" w14:paraId="7BAA7585" w14:textId="77777777" w:rsidTr="00212909">
        <w:trPr>
          <w:trHeight w:val="982"/>
        </w:trPr>
        <w:tc>
          <w:tcPr>
            <w:tcW w:w="1440" w:type="dxa"/>
            <w:tcBorders>
              <w:top w:val="double" w:sz="4" w:space="0" w:color="000000"/>
              <w:left w:val="double" w:sz="4" w:space="0" w:color="000000"/>
              <w:bottom w:val="double" w:sz="4" w:space="0" w:color="000000"/>
              <w:right w:val="double" w:sz="4" w:space="0" w:color="000000"/>
            </w:tcBorders>
          </w:tcPr>
          <w:p w14:paraId="52754DB6" w14:textId="77777777" w:rsidR="004D44A9" w:rsidRDefault="004D44A9" w:rsidP="00212909">
            <w:pPr>
              <w:spacing w:after="161"/>
              <w:ind w:left="127"/>
            </w:pPr>
            <w:r>
              <w:rPr>
                <w:rFonts w:ascii="Calibri" w:eastAsia="Calibri" w:hAnsi="Calibri" w:cs="Calibri"/>
                <w:b/>
              </w:rPr>
              <w:t xml:space="preserve">Frequency </w:t>
            </w:r>
          </w:p>
          <w:p w14:paraId="793315A8" w14:textId="77777777" w:rsidR="004D44A9" w:rsidRDefault="004D44A9" w:rsidP="00212909">
            <w:pPr>
              <w:ind w:left="36"/>
              <w:jc w:val="center"/>
            </w:pPr>
            <w:r>
              <w:rPr>
                <w:rFonts w:ascii="Calibri" w:eastAsia="Calibri" w:hAnsi="Calibri" w:cs="Calibri"/>
                <w:b/>
              </w:rPr>
              <w:t xml:space="preserve">(Hz) </w:t>
            </w:r>
          </w:p>
        </w:tc>
        <w:tc>
          <w:tcPr>
            <w:tcW w:w="2177" w:type="dxa"/>
            <w:tcBorders>
              <w:top w:val="double" w:sz="4" w:space="0" w:color="000000"/>
              <w:left w:val="double" w:sz="4" w:space="0" w:color="000000"/>
              <w:bottom w:val="double" w:sz="4" w:space="0" w:color="000000"/>
              <w:right w:val="double" w:sz="4" w:space="0" w:color="000000"/>
            </w:tcBorders>
          </w:tcPr>
          <w:p w14:paraId="37D2C65E" w14:textId="77777777" w:rsidR="004D44A9" w:rsidRDefault="004D44A9" w:rsidP="00212909">
            <w:pPr>
              <w:spacing w:after="157"/>
              <w:ind w:left="42"/>
              <w:jc w:val="center"/>
            </w:pPr>
            <w:proofErr w:type="spellStart"/>
            <w:r>
              <w:rPr>
                <w:rFonts w:ascii="Calibri" w:eastAsia="Calibri" w:hAnsi="Calibri" w:cs="Calibri"/>
                <w:b/>
              </w:rPr>
              <w:t>X</w:t>
            </w:r>
            <w:r>
              <w:rPr>
                <w:rFonts w:ascii="Calibri" w:eastAsia="Calibri" w:hAnsi="Calibri" w:cs="Calibri"/>
                <w:b/>
                <w:vertAlign w:val="subscript"/>
              </w:rPr>
              <w:t>c</w:t>
            </w:r>
            <w:proofErr w:type="spellEnd"/>
            <w:r>
              <w:rPr>
                <w:rFonts w:ascii="Calibri" w:eastAsia="Calibri" w:hAnsi="Calibri" w:cs="Calibri"/>
                <w:b/>
              </w:rPr>
              <w:t xml:space="preserve"> theory </w:t>
            </w:r>
          </w:p>
          <w:p w14:paraId="2C10D333" w14:textId="77777777" w:rsidR="004D44A9" w:rsidRDefault="004D44A9" w:rsidP="00212909">
            <w:pPr>
              <w:ind w:left="42"/>
              <w:jc w:val="center"/>
            </w:pPr>
            <w:r>
              <w:rPr>
                <w:rFonts w:ascii="Calibri" w:eastAsia="Calibri" w:hAnsi="Calibri" w:cs="Calibri"/>
                <w:b/>
              </w:rPr>
              <w:t xml:space="preserve">(Ω) </w:t>
            </w:r>
          </w:p>
        </w:tc>
        <w:tc>
          <w:tcPr>
            <w:tcW w:w="1836" w:type="dxa"/>
            <w:tcBorders>
              <w:top w:val="double" w:sz="4" w:space="0" w:color="000000"/>
              <w:left w:val="double" w:sz="4" w:space="0" w:color="000000"/>
              <w:bottom w:val="double" w:sz="4" w:space="0" w:color="000000"/>
              <w:right w:val="double" w:sz="4" w:space="0" w:color="000000"/>
            </w:tcBorders>
          </w:tcPr>
          <w:p w14:paraId="1C831735" w14:textId="77777777" w:rsidR="004D44A9" w:rsidRDefault="004D44A9" w:rsidP="00212909">
            <w:pPr>
              <w:spacing w:after="158"/>
              <w:ind w:left="40"/>
              <w:jc w:val="center"/>
            </w:pPr>
            <w:proofErr w:type="spellStart"/>
            <w:r>
              <w:rPr>
                <w:rFonts w:ascii="Calibri" w:eastAsia="Calibri" w:hAnsi="Calibri" w:cs="Calibri"/>
                <w:b/>
              </w:rPr>
              <w:t>V</w:t>
            </w:r>
            <w:r>
              <w:rPr>
                <w:rFonts w:ascii="Calibri" w:eastAsia="Calibri" w:hAnsi="Calibri" w:cs="Calibri"/>
                <w:b/>
                <w:vertAlign w:val="subscript"/>
              </w:rPr>
              <w:t>c</w:t>
            </w:r>
            <w:proofErr w:type="spellEnd"/>
            <w:r>
              <w:rPr>
                <w:rFonts w:ascii="Calibri" w:eastAsia="Calibri" w:hAnsi="Calibri" w:cs="Calibri"/>
                <w:b/>
                <w:vertAlign w:val="subscript"/>
              </w:rPr>
              <w:t xml:space="preserve"> </w:t>
            </w:r>
            <w:r>
              <w:rPr>
                <w:rFonts w:ascii="Calibri" w:eastAsia="Calibri" w:hAnsi="Calibri" w:cs="Calibri"/>
                <w:b/>
              </w:rPr>
              <w:t>(</w:t>
            </w:r>
            <w:proofErr w:type="spellStart"/>
            <w:r>
              <w:rPr>
                <w:rFonts w:ascii="Calibri" w:eastAsia="Calibri" w:hAnsi="Calibri" w:cs="Calibri"/>
                <w:b/>
              </w:rPr>
              <w:t>p_p</w:t>
            </w:r>
            <w:proofErr w:type="spellEnd"/>
            <w:r>
              <w:rPr>
                <w:rFonts w:ascii="Calibri" w:eastAsia="Calibri" w:hAnsi="Calibri" w:cs="Calibri"/>
                <w:b/>
              </w:rPr>
              <w:t xml:space="preserve">) </w:t>
            </w:r>
          </w:p>
          <w:p w14:paraId="6C1E1143" w14:textId="77777777" w:rsidR="004D44A9" w:rsidRDefault="004D44A9" w:rsidP="00212909">
            <w:pPr>
              <w:ind w:left="44"/>
              <w:jc w:val="center"/>
            </w:pPr>
            <w:r>
              <w:rPr>
                <w:rFonts w:ascii="Calibri" w:eastAsia="Calibri" w:hAnsi="Calibri" w:cs="Calibri"/>
                <w:b/>
              </w:rPr>
              <w:t xml:space="preserve">(V) </w:t>
            </w:r>
          </w:p>
        </w:tc>
        <w:tc>
          <w:tcPr>
            <w:tcW w:w="1856" w:type="dxa"/>
            <w:tcBorders>
              <w:top w:val="double" w:sz="4" w:space="0" w:color="000000"/>
              <w:left w:val="double" w:sz="4" w:space="0" w:color="000000"/>
              <w:bottom w:val="double" w:sz="4" w:space="0" w:color="000000"/>
              <w:right w:val="double" w:sz="4" w:space="0" w:color="000000"/>
            </w:tcBorders>
          </w:tcPr>
          <w:p w14:paraId="58891C58" w14:textId="77777777" w:rsidR="004D44A9" w:rsidRDefault="004D44A9" w:rsidP="00212909">
            <w:pPr>
              <w:spacing w:after="158"/>
              <w:ind w:left="38"/>
              <w:jc w:val="center"/>
            </w:pPr>
            <w:proofErr w:type="spellStart"/>
            <w:r>
              <w:rPr>
                <w:rFonts w:ascii="Calibri" w:eastAsia="Calibri" w:hAnsi="Calibri" w:cs="Calibri"/>
                <w:b/>
              </w:rPr>
              <w:t>X</w:t>
            </w:r>
            <w:r>
              <w:rPr>
                <w:rFonts w:ascii="Calibri" w:eastAsia="Calibri" w:hAnsi="Calibri" w:cs="Calibri"/>
                <w:b/>
                <w:vertAlign w:val="subscript"/>
              </w:rPr>
              <w:t>c</w:t>
            </w:r>
            <w:proofErr w:type="spellEnd"/>
            <w:r>
              <w:rPr>
                <w:rFonts w:ascii="Calibri" w:eastAsia="Calibri" w:hAnsi="Calibri" w:cs="Calibri"/>
                <w:b/>
                <w:vertAlign w:val="subscript"/>
              </w:rPr>
              <w:t xml:space="preserve"> </w:t>
            </w:r>
            <w:r>
              <w:rPr>
                <w:rFonts w:ascii="Calibri" w:eastAsia="Calibri" w:hAnsi="Calibri" w:cs="Calibri"/>
                <w:b/>
              </w:rPr>
              <w:t xml:space="preserve">(Exp) </w:t>
            </w:r>
          </w:p>
          <w:p w14:paraId="1F11301E" w14:textId="77777777" w:rsidR="004D44A9" w:rsidRDefault="004D44A9" w:rsidP="00212909">
            <w:pPr>
              <w:ind w:left="41"/>
              <w:jc w:val="center"/>
            </w:pPr>
            <w:r>
              <w:rPr>
                <w:rFonts w:ascii="Calibri" w:eastAsia="Calibri" w:hAnsi="Calibri" w:cs="Calibri"/>
                <w:b/>
              </w:rPr>
              <w:t xml:space="preserve">(Ω) </w:t>
            </w:r>
          </w:p>
        </w:tc>
        <w:tc>
          <w:tcPr>
            <w:tcW w:w="1565" w:type="dxa"/>
            <w:tcBorders>
              <w:top w:val="double" w:sz="4" w:space="0" w:color="000000"/>
              <w:left w:val="double" w:sz="4" w:space="0" w:color="000000"/>
              <w:bottom w:val="double" w:sz="4" w:space="0" w:color="000000"/>
              <w:right w:val="double" w:sz="4" w:space="0" w:color="000000"/>
            </w:tcBorders>
          </w:tcPr>
          <w:p w14:paraId="716FA1B2" w14:textId="77777777" w:rsidR="004D44A9" w:rsidRDefault="004D44A9" w:rsidP="00212909">
            <w:pPr>
              <w:spacing w:after="161"/>
              <w:ind w:left="79"/>
              <w:jc w:val="center"/>
            </w:pPr>
            <w:r>
              <w:rPr>
                <w:rFonts w:ascii="Calibri" w:eastAsia="Calibri" w:hAnsi="Calibri" w:cs="Calibri"/>
                <w:b/>
              </w:rPr>
              <w:t xml:space="preserve">% Error </w:t>
            </w:r>
          </w:p>
          <w:p w14:paraId="629B2FB6" w14:textId="77777777" w:rsidR="004D44A9" w:rsidRDefault="004D44A9" w:rsidP="00212909">
            <w:pPr>
              <w:ind w:left="80"/>
              <w:jc w:val="center"/>
            </w:pPr>
            <w:r>
              <w:rPr>
                <w:rFonts w:ascii="Calibri" w:eastAsia="Calibri" w:hAnsi="Calibri" w:cs="Calibri"/>
                <w:b/>
              </w:rPr>
              <w:t xml:space="preserve">(%) </w:t>
            </w:r>
          </w:p>
        </w:tc>
        <w:tc>
          <w:tcPr>
            <w:tcW w:w="288" w:type="dxa"/>
            <w:vMerge w:val="restart"/>
            <w:tcBorders>
              <w:top w:val="nil"/>
              <w:left w:val="double" w:sz="4" w:space="0" w:color="000000"/>
              <w:bottom w:val="double" w:sz="4" w:space="0" w:color="000000"/>
              <w:right w:val="nil"/>
            </w:tcBorders>
          </w:tcPr>
          <w:p w14:paraId="7682314E" w14:textId="77777777" w:rsidR="004D44A9" w:rsidRDefault="004D44A9" w:rsidP="00212909">
            <w:pPr>
              <w:spacing w:after="160"/>
            </w:pPr>
          </w:p>
        </w:tc>
      </w:tr>
      <w:tr w:rsidR="004D44A9" w14:paraId="66F58428" w14:textId="77777777" w:rsidTr="00212909">
        <w:trPr>
          <w:trHeight w:val="535"/>
        </w:trPr>
        <w:tc>
          <w:tcPr>
            <w:tcW w:w="1440" w:type="dxa"/>
            <w:tcBorders>
              <w:top w:val="double" w:sz="4" w:space="0" w:color="000000"/>
              <w:left w:val="double" w:sz="4" w:space="0" w:color="000000"/>
              <w:bottom w:val="double" w:sz="4" w:space="0" w:color="000000"/>
              <w:right w:val="double" w:sz="4" w:space="0" w:color="000000"/>
            </w:tcBorders>
          </w:tcPr>
          <w:p w14:paraId="556B56A4" w14:textId="77777777" w:rsidR="004D44A9" w:rsidRDefault="004D44A9" w:rsidP="00212909">
            <w:pPr>
              <w:ind w:left="40"/>
              <w:jc w:val="center"/>
            </w:pPr>
            <w:r>
              <w:t xml:space="preserve">200 </w:t>
            </w:r>
          </w:p>
        </w:tc>
        <w:tc>
          <w:tcPr>
            <w:tcW w:w="2177" w:type="dxa"/>
            <w:tcBorders>
              <w:top w:val="double" w:sz="4" w:space="0" w:color="000000"/>
              <w:left w:val="double" w:sz="4" w:space="0" w:color="000000"/>
              <w:bottom w:val="double" w:sz="4" w:space="0" w:color="000000"/>
              <w:right w:val="double" w:sz="4" w:space="0" w:color="000000"/>
            </w:tcBorders>
          </w:tcPr>
          <w:p w14:paraId="11E7BE01" w14:textId="77777777" w:rsidR="004D44A9" w:rsidRDefault="004D44A9" w:rsidP="00212909">
            <w:pPr>
              <w:ind w:left="40"/>
              <w:jc w:val="center"/>
            </w:pPr>
            <w:r>
              <w:t xml:space="preserve">361.72 </w:t>
            </w:r>
          </w:p>
        </w:tc>
        <w:tc>
          <w:tcPr>
            <w:tcW w:w="1836" w:type="dxa"/>
            <w:tcBorders>
              <w:top w:val="double" w:sz="4" w:space="0" w:color="000000"/>
              <w:left w:val="double" w:sz="4" w:space="0" w:color="000000"/>
              <w:bottom w:val="double" w:sz="4" w:space="0" w:color="000000"/>
              <w:right w:val="double" w:sz="4" w:space="0" w:color="000000"/>
            </w:tcBorders>
          </w:tcPr>
          <w:p w14:paraId="0270D979" w14:textId="77777777" w:rsidR="004D44A9" w:rsidRDefault="004D44A9" w:rsidP="00212909">
            <w:pPr>
              <w:ind w:left="44"/>
              <w:jc w:val="center"/>
            </w:pPr>
            <w:r>
              <w:t xml:space="preserve">0.36 </w:t>
            </w:r>
          </w:p>
        </w:tc>
        <w:tc>
          <w:tcPr>
            <w:tcW w:w="1856" w:type="dxa"/>
            <w:tcBorders>
              <w:top w:val="double" w:sz="4" w:space="0" w:color="000000"/>
              <w:left w:val="double" w:sz="4" w:space="0" w:color="000000"/>
              <w:bottom w:val="double" w:sz="4" w:space="0" w:color="000000"/>
              <w:right w:val="double" w:sz="4" w:space="0" w:color="000000"/>
            </w:tcBorders>
          </w:tcPr>
          <w:p w14:paraId="3E53B7C5" w14:textId="77777777" w:rsidR="004D44A9" w:rsidRDefault="004D44A9" w:rsidP="00212909">
            <w:pPr>
              <w:ind w:left="42"/>
              <w:jc w:val="center"/>
            </w:pPr>
            <w:r>
              <w:t xml:space="preserve">360 </w:t>
            </w:r>
          </w:p>
        </w:tc>
        <w:tc>
          <w:tcPr>
            <w:tcW w:w="1565" w:type="dxa"/>
            <w:tcBorders>
              <w:top w:val="double" w:sz="4" w:space="0" w:color="000000"/>
              <w:left w:val="double" w:sz="4" w:space="0" w:color="000000"/>
              <w:bottom w:val="double" w:sz="4" w:space="0" w:color="000000"/>
              <w:right w:val="double" w:sz="4" w:space="0" w:color="000000"/>
            </w:tcBorders>
          </w:tcPr>
          <w:p w14:paraId="2CBDDEFB" w14:textId="77777777" w:rsidR="004D44A9" w:rsidRDefault="004D44A9" w:rsidP="00212909">
            <w:pPr>
              <w:ind w:left="81"/>
              <w:jc w:val="center"/>
            </w:pPr>
            <w:r>
              <w:t xml:space="preserve">0.47 </w:t>
            </w:r>
          </w:p>
        </w:tc>
        <w:tc>
          <w:tcPr>
            <w:tcW w:w="0" w:type="auto"/>
            <w:vMerge/>
            <w:tcBorders>
              <w:top w:val="nil"/>
              <w:left w:val="double" w:sz="4" w:space="0" w:color="000000"/>
              <w:bottom w:val="nil"/>
              <w:right w:val="nil"/>
            </w:tcBorders>
          </w:tcPr>
          <w:p w14:paraId="0B200892" w14:textId="77777777" w:rsidR="004D44A9" w:rsidRDefault="004D44A9" w:rsidP="00212909">
            <w:pPr>
              <w:spacing w:after="160"/>
            </w:pPr>
          </w:p>
        </w:tc>
      </w:tr>
      <w:tr w:rsidR="004D44A9" w14:paraId="625FDDC2" w14:textId="77777777" w:rsidTr="00212909">
        <w:trPr>
          <w:trHeight w:val="506"/>
        </w:trPr>
        <w:tc>
          <w:tcPr>
            <w:tcW w:w="1440" w:type="dxa"/>
            <w:tcBorders>
              <w:top w:val="double" w:sz="4" w:space="0" w:color="000000"/>
              <w:left w:val="double" w:sz="4" w:space="0" w:color="000000"/>
              <w:bottom w:val="double" w:sz="4" w:space="0" w:color="000000"/>
              <w:right w:val="double" w:sz="4" w:space="0" w:color="000000"/>
            </w:tcBorders>
          </w:tcPr>
          <w:p w14:paraId="73DBD86E" w14:textId="77777777" w:rsidR="004D44A9" w:rsidRDefault="004D44A9" w:rsidP="00212909">
            <w:pPr>
              <w:ind w:left="40"/>
              <w:jc w:val="center"/>
            </w:pPr>
            <w:r>
              <w:t xml:space="preserve">400 </w:t>
            </w:r>
          </w:p>
        </w:tc>
        <w:tc>
          <w:tcPr>
            <w:tcW w:w="2177" w:type="dxa"/>
            <w:tcBorders>
              <w:top w:val="double" w:sz="4" w:space="0" w:color="000000"/>
              <w:left w:val="double" w:sz="4" w:space="0" w:color="000000"/>
              <w:bottom w:val="double" w:sz="4" w:space="0" w:color="000000"/>
              <w:right w:val="double" w:sz="4" w:space="0" w:color="000000"/>
            </w:tcBorders>
          </w:tcPr>
          <w:p w14:paraId="540AF55C" w14:textId="77777777" w:rsidR="004D44A9" w:rsidRDefault="004D44A9" w:rsidP="00212909">
            <w:pPr>
              <w:ind w:left="40"/>
              <w:jc w:val="center"/>
            </w:pPr>
            <w:r>
              <w:t xml:space="preserve">180.86 </w:t>
            </w:r>
          </w:p>
        </w:tc>
        <w:tc>
          <w:tcPr>
            <w:tcW w:w="1836" w:type="dxa"/>
            <w:tcBorders>
              <w:top w:val="double" w:sz="4" w:space="0" w:color="000000"/>
              <w:left w:val="double" w:sz="4" w:space="0" w:color="000000"/>
              <w:bottom w:val="double" w:sz="4" w:space="0" w:color="000000"/>
              <w:right w:val="double" w:sz="4" w:space="0" w:color="000000"/>
            </w:tcBorders>
          </w:tcPr>
          <w:p w14:paraId="4373BEEF" w14:textId="77777777" w:rsidR="004D44A9" w:rsidRDefault="004D44A9" w:rsidP="00212909">
            <w:pPr>
              <w:ind w:left="44"/>
              <w:jc w:val="center"/>
            </w:pPr>
            <w:r>
              <w:t xml:space="preserve">0.18 </w:t>
            </w:r>
          </w:p>
        </w:tc>
        <w:tc>
          <w:tcPr>
            <w:tcW w:w="1856" w:type="dxa"/>
            <w:tcBorders>
              <w:top w:val="double" w:sz="4" w:space="0" w:color="000000"/>
              <w:left w:val="double" w:sz="4" w:space="0" w:color="000000"/>
              <w:bottom w:val="double" w:sz="4" w:space="0" w:color="000000"/>
              <w:right w:val="double" w:sz="4" w:space="0" w:color="000000"/>
            </w:tcBorders>
          </w:tcPr>
          <w:p w14:paraId="4A70C1F9" w14:textId="77777777" w:rsidR="004D44A9" w:rsidRDefault="004D44A9" w:rsidP="00212909">
            <w:pPr>
              <w:ind w:left="42"/>
              <w:jc w:val="center"/>
            </w:pPr>
            <w:r>
              <w:t xml:space="preserve">180 </w:t>
            </w:r>
          </w:p>
        </w:tc>
        <w:tc>
          <w:tcPr>
            <w:tcW w:w="1565" w:type="dxa"/>
            <w:tcBorders>
              <w:top w:val="double" w:sz="4" w:space="0" w:color="000000"/>
              <w:left w:val="double" w:sz="4" w:space="0" w:color="000000"/>
              <w:bottom w:val="double" w:sz="4" w:space="0" w:color="000000"/>
              <w:right w:val="double" w:sz="4" w:space="0" w:color="000000"/>
            </w:tcBorders>
          </w:tcPr>
          <w:p w14:paraId="62CE3D8E" w14:textId="77777777" w:rsidR="004D44A9" w:rsidRDefault="004D44A9" w:rsidP="00212909">
            <w:pPr>
              <w:ind w:left="82"/>
              <w:jc w:val="center"/>
            </w:pPr>
            <w:r>
              <w:t xml:space="preserve">0.487 </w:t>
            </w:r>
          </w:p>
        </w:tc>
        <w:tc>
          <w:tcPr>
            <w:tcW w:w="0" w:type="auto"/>
            <w:vMerge/>
            <w:tcBorders>
              <w:top w:val="nil"/>
              <w:left w:val="double" w:sz="4" w:space="0" w:color="000000"/>
              <w:bottom w:val="nil"/>
              <w:right w:val="nil"/>
            </w:tcBorders>
          </w:tcPr>
          <w:p w14:paraId="1D1C5119" w14:textId="77777777" w:rsidR="004D44A9" w:rsidRDefault="004D44A9" w:rsidP="00212909">
            <w:pPr>
              <w:spacing w:after="160"/>
            </w:pPr>
          </w:p>
        </w:tc>
      </w:tr>
      <w:tr w:rsidR="004D44A9" w14:paraId="26D26EFC" w14:textId="77777777" w:rsidTr="00212909">
        <w:trPr>
          <w:trHeight w:val="504"/>
        </w:trPr>
        <w:tc>
          <w:tcPr>
            <w:tcW w:w="1440" w:type="dxa"/>
            <w:tcBorders>
              <w:top w:val="double" w:sz="4" w:space="0" w:color="000000"/>
              <w:left w:val="double" w:sz="4" w:space="0" w:color="000000"/>
              <w:bottom w:val="double" w:sz="4" w:space="0" w:color="000000"/>
              <w:right w:val="double" w:sz="4" w:space="0" w:color="000000"/>
            </w:tcBorders>
          </w:tcPr>
          <w:p w14:paraId="12CB45BA" w14:textId="77777777" w:rsidR="004D44A9" w:rsidRDefault="004D44A9" w:rsidP="00212909">
            <w:pPr>
              <w:ind w:left="40"/>
              <w:jc w:val="center"/>
            </w:pPr>
            <w:r>
              <w:t xml:space="preserve">600 </w:t>
            </w:r>
          </w:p>
        </w:tc>
        <w:tc>
          <w:tcPr>
            <w:tcW w:w="2177" w:type="dxa"/>
            <w:tcBorders>
              <w:top w:val="double" w:sz="4" w:space="0" w:color="000000"/>
              <w:left w:val="double" w:sz="4" w:space="0" w:color="000000"/>
              <w:bottom w:val="double" w:sz="4" w:space="0" w:color="000000"/>
              <w:right w:val="double" w:sz="4" w:space="0" w:color="000000"/>
            </w:tcBorders>
          </w:tcPr>
          <w:p w14:paraId="1B3EB9C7" w14:textId="77777777" w:rsidR="004D44A9" w:rsidRDefault="004D44A9" w:rsidP="00212909">
            <w:pPr>
              <w:ind w:left="40"/>
              <w:jc w:val="center"/>
            </w:pPr>
            <w:r>
              <w:t xml:space="preserve">120.57 </w:t>
            </w:r>
          </w:p>
        </w:tc>
        <w:tc>
          <w:tcPr>
            <w:tcW w:w="1836" w:type="dxa"/>
            <w:tcBorders>
              <w:top w:val="double" w:sz="4" w:space="0" w:color="000000"/>
              <w:left w:val="double" w:sz="4" w:space="0" w:color="000000"/>
              <w:bottom w:val="double" w:sz="4" w:space="0" w:color="000000"/>
              <w:right w:val="double" w:sz="4" w:space="0" w:color="000000"/>
            </w:tcBorders>
          </w:tcPr>
          <w:p w14:paraId="5069CC87" w14:textId="77777777" w:rsidR="004D44A9" w:rsidRDefault="004D44A9" w:rsidP="00212909">
            <w:pPr>
              <w:ind w:left="44"/>
              <w:jc w:val="center"/>
            </w:pPr>
            <w:r>
              <w:t xml:space="preserve">0.12 </w:t>
            </w:r>
          </w:p>
        </w:tc>
        <w:tc>
          <w:tcPr>
            <w:tcW w:w="1856" w:type="dxa"/>
            <w:tcBorders>
              <w:top w:val="double" w:sz="4" w:space="0" w:color="000000"/>
              <w:left w:val="double" w:sz="4" w:space="0" w:color="000000"/>
              <w:bottom w:val="double" w:sz="4" w:space="0" w:color="000000"/>
              <w:right w:val="double" w:sz="4" w:space="0" w:color="000000"/>
            </w:tcBorders>
          </w:tcPr>
          <w:p w14:paraId="05D82A98" w14:textId="77777777" w:rsidR="004D44A9" w:rsidRDefault="004D44A9" w:rsidP="00212909">
            <w:pPr>
              <w:ind w:left="42"/>
              <w:jc w:val="center"/>
            </w:pPr>
            <w:r>
              <w:t xml:space="preserve">120 </w:t>
            </w:r>
          </w:p>
        </w:tc>
        <w:tc>
          <w:tcPr>
            <w:tcW w:w="1565" w:type="dxa"/>
            <w:tcBorders>
              <w:top w:val="double" w:sz="4" w:space="0" w:color="000000"/>
              <w:left w:val="double" w:sz="4" w:space="0" w:color="000000"/>
              <w:bottom w:val="double" w:sz="4" w:space="0" w:color="000000"/>
              <w:right w:val="double" w:sz="4" w:space="0" w:color="000000"/>
            </w:tcBorders>
          </w:tcPr>
          <w:p w14:paraId="50E6AAA3" w14:textId="77777777" w:rsidR="004D44A9" w:rsidRDefault="004D44A9" w:rsidP="00212909">
            <w:pPr>
              <w:ind w:left="81"/>
              <w:jc w:val="center"/>
            </w:pPr>
            <w:r>
              <w:t xml:space="preserve">0.42 </w:t>
            </w:r>
          </w:p>
        </w:tc>
        <w:tc>
          <w:tcPr>
            <w:tcW w:w="0" w:type="auto"/>
            <w:vMerge/>
            <w:tcBorders>
              <w:top w:val="nil"/>
              <w:left w:val="double" w:sz="4" w:space="0" w:color="000000"/>
              <w:bottom w:val="nil"/>
              <w:right w:val="nil"/>
            </w:tcBorders>
          </w:tcPr>
          <w:p w14:paraId="3C2D0981" w14:textId="77777777" w:rsidR="004D44A9" w:rsidRDefault="004D44A9" w:rsidP="00212909">
            <w:pPr>
              <w:spacing w:after="160"/>
            </w:pPr>
          </w:p>
        </w:tc>
      </w:tr>
      <w:tr w:rsidR="004D44A9" w14:paraId="3F7586FA" w14:textId="77777777" w:rsidTr="00212909">
        <w:trPr>
          <w:trHeight w:val="507"/>
        </w:trPr>
        <w:tc>
          <w:tcPr>
            <w:tcW w:w="1440" w:type="dxa"/>
            <w:tcBorders>
              <w:top w:val="double" w:sz="4" w:space="0" w:color="000000"/>
              <w:left w:val="double" w:sz="4" w:space="0" w:color="000000"/>
              <w:bottom w:val="double" w:sz="4" w:space="0" w:color="000000"/>
              <w:right w:val="double" w:sz="4" w:space="0" w:color="000000"/>
            </w:tcBorders>
          </w:tcPr>
          <w:p w14:paraId="71F87A35" w14:textId="77777777" w:rsidR="004D44A9" w:rsidRDefault="004D44A9" w:rsidP="00212909">
            <w:pPr>
              <w:ind w:left="40"/>
              <w:jc w:val="center"/>
            </w:pPr>
            <w:r>
              <w:t xml:space="preserve">800 </w:t>
            </w:r>
          </w:p>
        </w:tc>
        <w:tc>
          <w:tcPr>
            <w:tcW w:w="2177" w:type="dxa"/>
            <w:tcBorders>
              <w:top w:val="double" w:sz="4" w:space="0" w:color="000000"/>
              <w:left w:val="double" w:sz="4" w:space="0" w:color="000000"/>
              <w:bottom w:val="double" w:sz="4" w:space="0" w:color="000000"/>
              <w:right w:val="double" w:sz="4" w:space="0" w:color="000000"/>
            </w:tcBorders>
          </w:tcPr>
          <w:p w14:paraId="64753A17" w14:textId="77777777" w:rsidR="004D44A9" w:rsidRDefault="004D44A9" w:rsidP="00212909">
            <w:pPr>
              <w:ind w:left="43"/>
              <w:jc w:val="center"/>
            </w:pPr>
            <w:r>
              <w:t xml:space="preserve">90.43 </w:t>
            </w:r>
          </w:p>
        </w:tc>
        <w:tc>
          <w:tcPr>
            <w:tcW w:w="1836" w:type="dxa"/>
            <w:tcBorders>
              <w:top w:val="double" w:sz="4" w:space="0" w:color="000000"/>
              <w:left w:val="double" w:sz="4" w:space="0" w:color="000000"/>
              <w:bottom w:val="double" w:sz="4" w:space="0" w:color="000000"/>
              <w:right w:val="double" w:sz="4" w:space="0" w:color="000000"/>
            </w:tcBorders>
          </w:tcPr>
          <w:p w14:paraId="0042617F" w14:textId="77777777" w:rsidR="004D44A9" w:rsidRDefault="004D44A9" w:rsidP="00212909">
            <w:pPr>
              <w:ind w:left="44"/>
              <w:jc w:val="center"/>
            </w:pPr>
            <w:r>
              <w:t xml:space="preserve">0.09 </w:t>
            </w:r>
          </w:p>
        </w:tc>
        <w:tc>
          <w:tcPr>
            <w:tcW w:w="1856" w:type="dxa"/>
            <w:tcBorders>
              <w:top w:val="double" w:sz="4" w:space="0" w:color="000000"/>
              <w:left w:val="double" w:sz="4" w:space="0" w:color="000000"/>
              <w:bottom w:val="double" w:sz="4" w:space="0" w:color="000000"/>
              <w:right w:val="double" w:sz="4" w:space="0" w:color="000000"/>
            </w:tcBorders>
          </w:tcPr>
          <w:p w14:paraId="0DA2F026" w14:textId="77777777" w:rsidR="004D44A9" w:rsidRDefault="004D44A9" w:rsidP="00212909">
            <w:pPr>
              <w:ind w:left="39"/>
              <w:jc w:val="center"/>
            </w:pPr>
            <w:r>
              <w:t xml:space="preserve">90 </w:t>
            </w:r>
          </w:p>
        </w:tc>
        <w:tc>
          <w:tcPr>
            <w:tcW w:w="1565" w:type="dxa"/>
            <w:tcBorders>
              <w:top w:val="double" w:sz="4" w:space="0" w:color="000000"/>
              <w:left w:val="double" w:sz="4" w:space="0" w:color="000000"/>
              <w:bottom w:val="double" w:sz="4" w:space="0" w:color="000000"/>
              <w:right w:val="double" w:sz="4" w:space="0" w:color="000000"/>
            </w:tcBorders>
          </w:tcPr>
          <w:p w14:paraId="3EE39F53" w14:textId="77777777" w:rsidR="004D44A9" w:rsidRDefault="004D44A9" w:rsidP="00212909">
            <w:pPr>
              <w:ind w:left="81"/>
              <w:jc w:val="center"/>
            </w:pPr>
            <w:r>
              <w:t xml:space="preserve">0.47 </w:t>
            </w:r>
          </w:p>
        </w:tc>
        <w:tc>
          <w:tcPr>
            <w:tcW w:w="0" w:type="auto"/>
            <w:vMerge/>
            <w:tcBorders>
              <w:top w:val="nil"/>
              <w:left w:val="double" w:sz="4" w:space="0" w:color="000000"/>
              <w:bottom w:val="nil"/>
              <w:right w:val="nil"/>
            </w:tcBorders>
          </w:tcPr>
          <w:p w14:paraId="3D63F9DE" w14:textId="77777777" w:rsidR="004D44A9" w:rsidRDefault="004D44A9" w:rsidP="00212909">
            <w:pPr>
              <w:spacing w:after="160"/>
            </w:pPr>
          </w:p>
        </w:tc>
      </w:tr>
      <w:tr w:rsidR="004D44A9" w14:paraId="61D007EF" w14:textId="77777777" w:rsidTr="00212909">
        <w:trPr>
          <w:trHeight w:val="506"/>
        </w:trPr>
        <w:tc>
          <w:tcPr>
            <w:tcW w:w="1440" w:type="dxa"/>
            <w:tcBorders>
              <w:top w:val="double" w:sz="4" w:space="0" w:color="000000"/>
              <w:left w:val="double" w:sz="4" w:space="0" w:color="000000"/>
              <w:bottom w:val="double" w:sz="4" w:space="0" w:color="000000"/>
              <w:right w:val="double" w:sz="4" w:space="0" w:color="000000"/>
            </w:tcBorders>
          </w:tcPr>
          <w:p w14:paraId="1AC7E9AF" w14:textId="77777777" w:rsidR="004D44A9" w:rsidRDefault="004D44A9" w:rsidP="00212909">
            <w:pPr>
              <w:ind w:left="39"/>
              <w:jc w:val="center"/>
            </w:pPr>
            <w:r>
              <w:t xml:space="preserve">1.0k </w:t>
            </w:r>
          </w:p>
        </w:tc>
        <w:tc>
          <w:tcPr>
            <w:tcW w:w="2177" w:type="dxa"/>
            <w:tcBorders>
              <w:top w:val="double" w:sz="4" w:space="0" w:color="000000"/>
              <w:left w:val="double" w:sz="4" w:space="0" w:color="000000"/>
              <w:bottom w:val="double" w:sz="4" w:space="0" w:color="000000"/>
              <w:right w:val="double" w:sz="4" w:space="0" w:color="000000"/>
            </w:tcBorders>
          </w:tcPr>
          <w:p w14:paraId="025C8F48" w14:textId="77777777" w:rsidR="004D44A9" w:rsidRDefault="004D44A9" w:rsidP="00212909">
            <w:pPr>
              <w:ind w:left="43"/>
              <w:jc w:val="center"/>
            </w:pPr>
            <w:r>
              <w:t xml:space="preserve">72.34 </w:t>
            </w:r>
          </w:p>
        </w:tc>
        <w:tc>
          <w:tcPr>
            <w:tcW w:w="1836" w:type="dxa"/>
            <w:tcBorders>
              <w:top w:val="double" w:sz="4" w:space="0" w:color="000000"/>
              <w:left w:val="double" w:sz="4" w:space="0" w:color="000000"/>
              <w:bottom w:val="double" w:sz="4" w:space="0" w:color="000000"/>
              <w:right w:val="double" w:sz="4" w:space="0" w:color="000000"/>
            </w:tcBorders>
          </w:tcPr>
          <w:p w14:paraId="33F1732E" w14:textId="77777777" w:rsidR="004D44A9" w:rsidRDefault="004D44A9" w:rsidP="00212909">
            <w:pPr>
              <w:ind w:left="44"/>
              <w:jc w:val="center"/>
            </w:pPr>
            <w:r>
              <w:t xml:space="preserve">0.07 </w:t>
            </w:r>
          </w:p>
        </w:tc>
        <w:tc>
          <w:tcPr>
            <w:tcW w:w="1856" w:type="dxa"/>
            <w:tcBorders>
              <w:top w:val="double" w:sz="4" w:space="0" w:color="000000"/>
              <w:left w:val="double" w:sz="4" w:space="0" w:color="000000"/>
              <w:bottom w:val="double" w:sz="4" w:space="0" w:color="000000"/>
              <w:right w:val="double" w:sz="4" w:space="0" w:color="000000"/>
            </w:tcBorders>
          </w:tcPr>
          <w:p w14:paraId="50DC8421" w14:textId="77777777" w:rsidR="004D44A9" w:rsidRDefault="004D44A9" w:rsidP="00212909">
            <w:pPr>
              <w:ind w:left="39"/>
              <w:jc w:val="center"/>
            </w:pPr>
            <w:r>
              <w:t xml:space="preserve">70 </w:t>
            </w:r>
          </w:p>
        </w:tc>
        <w:tc>
          <w:tcPr>
            <w:tcW w:w="1565" w:type="dxa"/>
            <w:tcBorders>
              <w:top w:val="double" w:sz="4" w:space="0" w:color="000000"/>
              <w:left w:val="double" w:sz="4" w:space="0" w:color="000000"/>
              <w:bottom w:val="double" w:sz="4" w:space="0" w:color="000000"/>
              <w:right w:val="double" w:sz="4" w:space="0" w:color="000000"/>
            </w:tcBorders>
          </w:tcPr>
          <w:p w14:paraId="36C5BD5B" w14:textId="77777777" w:rsidR="004D44A9" w:rsidRDefault="004D44A9" w:rsidP="00212909">
            <w:pPr>
              <w:ind w:left="78"/>
              <w:jc w:val="center"/>
            </w:pPr>
            <w:r>
              <w:t xml:space="preserve">3.3 </w:t>
            </w:r>
          </w:p>
        </w:tc>
        <w:tc>
          <w:tcPr>
            <w:tcW w:w="0" w:type="auto"/>
            <w:vMerge/>
            <w:tcBorders>
              <w:top w:val="nil"/>
              <w:left w:val="double" w:sz="4" w:space="0" w:color="000000"/>
              <w:bottom w:val="nil"/>
              <w:right w:val="nil"/>
            </w:tcBorders>
          </w:tcPr>
          <w:p w14:paraId="5AFE1DF4" w14:textId="77777777" w:rsidR="004D44A9" w:rsidRDefault="004D44A9" w:rsidP="00212909">
            <w:pPr>
              <w:spacing w:after="160"/>
            </w:pPr>
          </w:p>
        </w:tc>
      </w:tr>
      <w:tr w:rsidR="004D44A9" w14:paraId="085C6361" w14:textId="77777777" w:rsidTr="00212909">
        <w:trPr>
          <w:trHeight w:val="516"/>
        </w:trPr>
        <w:tc>
          <w:tcPr>
            <w:tcW w:w="1440" w:type="dxa"/>
            <w:tcBorders>
              <w:top w:val="double" w:sz="4" w:space="0" w:color="000000"/>
              <w:left w:val="double" w:sz="4" w:space="0" w:color="000000"/>
              <w:bottom w:val="double" w:sz="4" w:space="0" w:color="000000"/>
              <w:right w:val="double" w:sz="4" w:space="0" w:color="000000"/>
            </w:tcBorders>
          </w:tcPr>
          <w:p w14:paraId="04CD440E" w14:textId="77777777" w:rsidR="004D44A9" w:rsidRDefault="004D44A9" w:rsidP="00212909">
            <w:pPr>
              <w:ind w:left="39"/>
              <w:jc w:val="center"/>
            </w:pPr>
            <w:r>
              <w:t xml:space="preserve">1.2k </w:t>
            </w:r>
          </w:p>
        </w:tc>
        <w:tc>
          <w:tcPr>
            <w:tcW w:w="2177" w:type="dxa"/>
            <w:tcBorders>
              <w:top w:val="double" w:sz="4" w:space="0" w:color="000000"/>
              <w:left w:val="double" w:sz="4" w:space="0" w:color="000000"/>
              <w:bottom w:val="double" w:sz="4" w:space="0" w:color="000000"/>
              <w:right w:val="double" w:sz="4" w:space="0" w:color="000000"/>
            </w:tcBorders>
          </w:tcPr>
          <w:p w14:paraId="51B87399" w14:textId="77777777" w:rsidR="004D44A9" w:rsidRDefault="004D44A9" w:rsidP="00212909">
            <w:pPr>
              <w:ind w:left="43"/>
              <w:jc w:val="center"/>
            </w:pPr>
            <w:r>
              <w:t xml:space="preserve">60.29 </w:t>
            </w:r>
          </w:p>
        </w:tc>
        <w:tc>
          <w:tcPr>
            <w:tcW w:w="1836" w:type="dxa"/>
            <w:tcBorders>
              <w:top w:val="double" w:sz="4" w:space="0" w:color="000000"/>
              <w:left w:val="double" w:sz="4" w:space="0" w:color="000000"/>
              <w:bottom w:val="double" w:sz="4" w:space="0" w:color="000000"/>
              <w:right w:val="double" w:sz="4" w:space="0" w:color="000000"/>
            </w:tcBorders>
          </w:tcPr>
          <w:p w14:paraId="2C379C5C" w14:textId="77777777" w:rsidR="004D44A9" w:rsidRDefault="004D44A9" w:rsidP="00212909">
            <w:pPr>
              <w:ind w:left="44"/>
              <w:jc w:val="center"/>
            </w:pPr>
            <w:r>
              <w:t xml:space="preserve">0.06 </w:t>
            </w:r>
          </w:p>
        </w:tc>
        <w:tc>
          <w:tcPr>
            <w:tcW w:w="1856" w:type="dxa"/>
            <w:tcBorders>
              <w:top w:val="double" w:sz="4" w:space="0" w:color="000000"/>
              <w:left w:val="double" w:sz="4" w:space="0" w:color="000000"/>
              <w:bottom w:val="double" w:sz="4" w:space="0" w:color="000000"/>
              <w:right w:val="double" w:sz="4" w:space="0" w:color="000000"/>
            </w:tcBorders>
          </w:tcPr>
          <w:p w14:paraId="6C763ED9" w14:textId="77777777" w:rsidR="004D44A9" w:rsidRDefault="004D44A9" w:rsidP="00212909">
            <w:pPr>
              <w:ind w:left="39"/>
              <w:jc w:val="center"/>
            </w:pPr>
            <w:r>
              <w:t xml:space="preserve">60 </w:t>
            </w:r>
          </w:p>
        </w:tc>
        <w:tc>
          <w:tcPr>
            <w:tcW w:w="1565" w:type="dxa"/>
            <w:tcBorders>
              <w:top w:val="double" w:sz="4" w:space="0" w:color="000000"/>
              <w:left w:val="double" w:sz="4" w:space="0" w:color="000000"/>
              <w:bottom w:val="double" w:sz="4" w:space="0" w:color="000000"/>
              <w:right w:val="double" w:sz="4" w:space="0" w:color="000000"/>
            </w:tcBorders>
          </w:tcPr>
          <w:p w14:paraId="0F560B56" w14:textId="77777777" w:rsidR="004D44A9" w:rsidRDefault="004D44A9" w:rsidP="00212909">
            <w:pPr>
              <w:ind w:left="81"/>
              <w:jc w:val="center"/>
            </w:pPr>
            <w:r>
              <w:t xml:space="preserve">0.48 </w:t>
            </w:r>
          </w:p>
        </w:tc>
        <w:tc>
          <w:tcPr>
            <w:tcW w:w="0" w:type="auto"/>
            <w:vMerge/>
            <w:tcBorders>
              <w:top w:val="nil"/>
              <w:left w:val="double" w:sz="4" w:space="0" w:color="000000"/>
              <w:bottom w:val="nil"/>
              <w:right w:val="nil"/>
            </w:tcBorders>
          </w:tcPr>
          <w:p w14:paraId="72FDA97F" w14:textId="77777777" w:rsidR="004D44A9" w:rsidRDefault="004D44A9" w:rsidP="00212909">
            <w:pPr>
              <w:spacing w:after="160"/>
            </w:pPr>
          </w:p>
        </w:tc>
      </w:tr>
      <w:tr w:rsidR="004D44A9" w14:paraId="20C7A815" w14:textId="77777777" w:rsidTr="00212909">
        <w:trPr>
          <w:trHeight w:val="516"/>
        </w:trPr>
        <w:tc>
          <w:tcPr>
            <w:tcW w:w="1440" w:type="dxa"/>
            <w:tcBorders>
              <w:top w:val="double" w:sz="4" w:space="0" w:color="000000"/>
              <w:left w:val="double" w:sz="4" w:space="0" w:color="000000"/>
              <w:bottom w:val="double" w:sz="4" w:space="0" w:color="000000"/>
              <w:right w:val="double" w:sz="4" w:space="0" w:color="000000"/>
            </w:tcBorders>
          </w:tcPr>
          <w:p w14:paraId="5B5D25A0" w14:textId="77777777" w:rsidR="004D44A9" w:rsidRDefault="004D44A9" w:rsidP="00212909">
            <w:pPr>
              <w:ind w:left="39"/>
              <w:jc w:val="center"/>
            </w:pPr>
            <w:r>
              <w:t xml:space="preserve">1.6k </w:t>
            </w:r>
          </w:p>
        </w:tc>
        <w:tc>
          <w:tcPr>
            <w:tcW w:w="2177" w:type="dxa"/>
            <w:tcBorders>
              <w:top w:val="double" w:sz="4" w:space="0" w:color="000000"/>
              <w:left w:val="double" w:sz="4" w:space="0" w:color="000000"/>
              <w:bottom w:val="double" w:sz="4" w:space="0" w:color="000000"/>
              <w:right w:val="double" w:sz="4" w:space="0" w:color="000000"/>
            </w:tcBorders>
          </w:tcPr>
          <w:p w14:paraId="1F795D78" w14:textId="77777777" w:rsidR="004D44A9" w:rsidRDefault="004D44A9" w:rsidP="00212909">
            <w:pPr>
              <w:ind w:left="43"/>
              <w:jc w:val="center"/>
            </w:pPr>
            <w:r>
              <w:t xml:space="preserve">45.21 </w:t>
            </w:r>
          </w:p>
        </w:tc>
        <w:tc>
          <w:tcPr>
            <w:tcW w:w="1836" w:type="dxa"/>
            <w:tcBorders>
              <w:top w:val="double" w:sz="4" w:space="0" w:color="000000"/>
              <w:left w:val="double" w:sz="4" w:space="0" w:color="000000"/>
              <w:bottom w:val="double" w:sz="4" w:space="0" w:color="000000"/>
              <w:right w:val="double" w:sz="4" w:space="0" w:color="000000"/>
            </w:tcBorders>
          </w:tcPr>
          <w:p w14:paraId="0E037F1E" w14:textId="77777777" w:rsidR="004D44A9" w:rsidRDefault="004D44A9" w:rsidP="00212909">
            <w:pPr>
              <w:ind w:left="41"/>
              <w:jc w:val="center"/>
            </w:pPr>
            <w:r>
              <w:t xml:space="preserve">0.044 </w:t>
            </w:r>
          </w:p>
        </w:tc>
        <w:tc>
          <w:tcPr>
            <w:tcW w:w="1856" w:type="dxa"/>
            <w:tcBorders>
              <w:top w:val="double" w:sz="4" w:space="0" w:color="000000"/>
              <w:left w:val="double" w:sz="4" w:space="0" w:color="000000"/>
              <w:bottom w:val="double" w:sz="4" w:space="0" w:color="000000"/>
              <w:right w:val="double" w:sz="4" w:space="0" w:color="000000"/>
            </w:tcBorders>
          </w:tcPr>
          <w:p w14:paraId="3730500E" w14:textId="77777777" w:rsidR="004D44A9" w:rsidRDefault="004D44A9" w:rsidP="00212909">
            <w:pPr>
              <w:ind w:left="39"/>
              <w:jc w:val="center"/>
            </w:pPr>
            <w:r>
              <w:t xml:space="preserve">44 </w:t>
            </w:r>
          </w:p>
        </w:tc>
        <w:tc>
          <w:tcPr>
            <w:tcW w:w="1565" w:type="dxa"/>
            <w:tcBorders>
              <w:top w:val="double" w:sz="4" w:space="0" w:color="000000"/>
              <w:left w:val="double" w:sz="4" w:space="0" w:color="000000"/>
              <w:bottom w:val="double" w:sz="4" w:space="0" w:color="000000"/>
              <w:right w:val="double" w:sz="4" w:space="0" w:color="000000"/>
            </w:tcBorders>
          </w:tcPr>
          <w:p w14:paraId="537BFEBA" w14:textId="77777777" w:rsidR="004D44A9" w:rsidRDefault="004D44A9" w:rsidP="00212909">
            <w:pPr>
              <w:ind w:left="81"/>
              <w:jc w:val="center"/>
            </w:pPr>
            <w:r>
              <w:t xml:space="preserve">2.75 </w:t>
            </w:r>
          </w:p>
        </w:tc>
        <w:tc>
          <w:tcPr>
            <w:tcW w:w="0" w:type="auto"/>
            <w:vMerge/>
            <w:tcBorders>
              <w:top w:val="nil"/>
              <w:left w:val="double" w:sz="4" w:space="0" w:color="000000"/>
              <w:bottom w:val="nil"/>
              <w:right w:val="nil"/>
            </w:tcBorders>
          </w:tcPr>
          <w:p w14:paraId="56E81703" w14:textId="77777777" w:rsidR="004D44A9" w:rsidRDefault="004D44A9" w:rsidP="00212909">
            <w:pPr>
              <w:spacing w:after="160"/>
            </w:pPr>
          </w:p>
        </w:tc>
      </w:tr>
      <w:tr w:rsidR="004D44A9" w14:paraId="5242BFDA" w14:textId="77777777" w:rsidTr="00212909">
        <w:trPr>
          <w:trHeight w:val="643"/>
        </w:trPr>
        <w:tc>
          <w:tcPr>
            <w:tcW w:w="1440" w:type="dxa"/>
            <w:tcBorders>
              <w:top w:val="double" w:sz="4" w:space="0" w:color="000000"/>
              <w:left w:val="double" w:sz="4" w:space="0" w:color="000000"/>
              <w:bottom w:val="double" w:sz="4" w:space="0" w:color="000000"/>
              <w:right w:val="double" w:sz="4" w:space="0" w:color="000000"/>
            </w:tcBorders>
          </w:tcPr>
          <w:p w14:paraId="2687E6E0" w14:textId="77777777" w:rsidR="004D44A9" w:rsidRDefault="004D44A9" w:rsidP="00212909">
            <w:pPr>
              <w:ind w:left="39"/>
              <w:jc w:val="center"/>
            </w:pPr>
            <w:r>
              <w:t xml:space="preserve">2.0k </w:t>
            </w:r>
          </w:p>
        </w:tc>
        <w:tc>
          <w:tcPr>
            <w:tcW w:w="2177" w:type="dxa"/>
            <w:tcBorders>
              <w:top w:val="double" w:sz="4" w:space="0" w:color="000000"/>
              <w:left w:val="double" w:sz="4" w:space="0" w:color="000000"/>
              <w:bottom w:val="double" w:sz="4" w:space="0" w:color="000000"/>
              <w:right w:val="double" w:sz="4" w:space="0" w:color="000000"/>
            </w:tcBorders>
          </w:tcPr>
          <w:p w14:paraId="46B0F086" w14:textId="77777777" w:rsidR="004D44A9" w:rsidRDefault="004D44A9" w:rsidP="00212909">
            <w:pPr>
              <w:ind w:left="43"/>
              <w:jc w:val="center"/>
            </w:pPr>
            <w:r>
              <w:t xml:space="preserve">36.17 </w:t>
            </w:r>
          </w:p>
        </w:tc>
        <w:tc>
          <w:tcPr>
            <w:tcW w:w="1836" w:type="dxa"/>
            <w:tcBorders>
              <w:top w:val="double" w:sz="4" w:space="0" w:color="000000"/>
              <w:left w:val="double" w:sz="4" w:space="0" w:color="000000"/>
              <w:bottom w:val="double" w:sz="4" w:space="0" w:color="000000"/>
              <w:right w:val="double" w:sz="4" w:space="0" w:color="000000"/>
            </w:tcBorders>
          </w:tcPr>
          <w:p w14:paraId="0D0813A8" w14:textId="77777777" w:rsidR="004D44A9" w:rsidRDefault="004D44A9" w:rsidP="00212909">
            <w:pPr>
              <w:ind w:left="41"/>
              <w:jc w:val="center"/>
            </w:pPr>
            <w:r>
              <w:t xml:space="preserve">0.034 </w:t>
            </w:r>
          </w:p>
        </w:tc>
        <w:tc>
          <w:tcPr>
            <w:tcW w:w="1856" w:type="dxa"/>
            <w:tcBorders>
              <w:top w:val="double" w:sz="4" w:space="0" w:color="000000"/>
              <w:left w:val="double" w:sz="4" w:space="0" w:color="000000"/>
              <w:bottom w:val="double" w:sz="4" w:space="0" w:color="000000"/>
              <w:right w:val="double" w:sz="4" w:space="0" w:color="000000"/>
            </w:tcBorders>
          </w:tcPr>
          <w:p w14:paraId="09E6D8BE" w14:textId="77777777" w:rsidR="004D44A9" w:rsidRDefault="004D44A9" w:rsidP="00212909">
            <w:pPr>
              <w:ind w:left="39"/>
              <w:jc w:val="center"/>
            </w:pPr>
            <w:r>
              <w:t xml:space="preserve">34 </w:t>
            </w:r>
          </w:p>
        </w:tc>
        <w:tc>
          <w:tcPr>
            <w:tcW w:w="1565" w:type="dxa"/>
            <w:tcBorders>
              <w:top w:val="double" w:sz="4" w:space="0" w:color="000000"/>
              <w:left w:val="double" w:sz="4" w:space="0" w:color="000000"/>
              <w:bottom w:val="double" w:sz="4" w:space="0" w:color="000000"/>
              <w:right w:val="double" w:sz="4" w:space="0" w:color="000000"/>
            </w:tcBorders>
          </w:tcPr>
          <w:p w14:paraId="7815BA26" w14:textId="77777777" w:rsidR="004D44A9" w:rsidRDefault="004D44A9" w:rsidP="00212909">
            <w:pPr>
              <w:ind w:left="83"/>
              <w:jc w:val="center"/>
            </w:pPr>
            <w:r>
              <w:t xml:space="preserve">5,2 </w:t>
            </w:r>
          </w:p>
        </w:tc>
        <w:tc>
          <w:tcPr>
            <w:tcW w:w="0" w:type="auto"/>
            <w:vMerge/>
            <w:tcBorders>
              <w:top w:val="nil"/>
              <w:left w:val="double" w:sz="4" w:space="0" w:color="000000"/>
              <w:bottom w:val="double" w:sz="4" w:space="0" w:color="000000"/>
              <w:right w:val="nil"/>
            </w:tcBorders>
          </w:tcPr>
          <w:p w14:paraId="74934ECB" w14:textId="77777777" w:rsidR="004D44A9" w:rsidRDefault="004D44A9" w:rsidP="00212909">
            <w:pPr>
              <w:spacing w:after="160"/>
            </w:pPr>
          </w:p>
        </w:tc>
      </w:tr>
      <w:tr w:rsidR="004D44A9" w14:paraId="5D24C984" w14:textId="77777777" w:rsidTr="00212909">
        <w:trPr>
          <w:trHeight w:val="506"/>
        </w:trPr>
        <w:tc>
          <w:tcPr>
            <w:tcW w:w="1440" w:type="dxa"/>
            <w:tcBorders>
              <w:top w:val="double" w:sz="4" w:space="0" w:color="000000"/>
              <w:left w:val="nil"/>
              <w:bottom w:val="nil"/>
              <w:right w:val="nil"/>
            </w:tcBorders>
          </w:tcPr>
          <w:p w14:paraId="65C6DCA5" w14:textId="77777777" w:rsidR="004D44A9" w:rsidRDefault="004D44A9" w:rsidP="00212909">
            <w:pPr>
              <w:spacing w:after="160"/>
            </w:pPr>
          </w:p>
        </w:tc>
        <w:tc>
          <w:tcPr>
            <w:tcW w:w="2177" w:type="dxa"/>
            <w:tcBorders>
              <w:top w:val="double" w:sz="4" w:space="0" w:color="000000"/>
              <w:left w:val="nil"/>
              <w:bottom w:val="nil"/>
              <w:right w:val="nil"/>
            </w:tcBorders>
          </w:tcPr>
          <w:p w14:paraId="190B869A" w14:textId="77777777" w:rsidR="004D44A9" w:rsidRDefault="004D44A9" w:rsidP="00212909">
            <w:pPr>
              <w:spacing w:after="160"/>
            </w:pPr>
          </w:p>
        </w:tc>
        <w:tc>
          <w:tcPr>
            <w:tcW w:w="1836" w:type="dxa"/>
            <w:tcBorders>
              <w:top w:val="double" w:sz="4" w:space="0" w:color="000000"/>
              <w:left w:val="nil"/>
              <w:bottom w:val="nil"/>
              <w:right w:val="nil"/>
            </w:tcBorders>
          </w:tcPr>
          <w:p w14:paraId="6A37818F" w14:textId="77777777" w:rsidR="004D44A9" w:rsidRDefault="004D44A9" w:rsidP="00212909">
            <w:pPr>
              <w:spacing w:after="160"/>
            </w:pPr>
          </w:p>
        </w:tc>
        <w:tc>
          <w:tcPr>
            <w:tcW w:w="1856" w:type="dxa"/>
            <w:tcBorders>
              <w:top w:val="double" w:sz="4" w:space="0" w:color="000000"/>
              <w:left w:val="nil"/>
              <w:bottom w:val="nil"/>
              <w:right w:val="nil"/>
            </w:tcBorders>
          </w:tcPr>
          <w:p w14:paraId="6E722CF4" w14:textId="77777777" w:rsidR="004D44A9" w:rsidRDefault="004D44A9" w:rsidP="00212909">
            <w:pPr>
              <w:spacing w:after="160"/>
            </w:pPr>
          </w:p>
        </w:tc>
        <w:tc>
          <w:tcPr>
            <w:tcW w:w="1565" w:type="dxa"/>
            <w:tcBorders>
              <w:top w:val="double" w:sz="4" w:space="0" w:color="000000"/>
              <w:left w:val="nil"/>
              <w:bottom w:val="nil"/>
              <w:right w:val="double" w:sz="4" w:space="0" w:color="000000"/>
            </w:tcBorders>
          </w:tcPr>
          <w:p w14:paraId="2D337CF6" w14:textId="77777777" w:rsidR="004D44A9" w:rsidRDefault="004D44A9" w:rsidP="00212909">
            <w:pPr>
              <w:spacing w:after="160"/>
            </w:pPr>
          </w:p>
        </w:tc>
        <w:tc>
          <w:tcPr>
            <w:tcW w:w="288" w:type="dxa"/>
            <w:tcBorders>
              <w:top w:val="double" w:sz="4" w:space="0" w:color="000000"/>
              <w:left w:val="double" w:sz="4" w:space="0" w:color="000000"/>
              <w:bottom w:val="double" w:sz="4" w:space="0" w:color="000000"/>
              <w:right w:val="double" w:sz="4" w:space="0" w:color="000000"/>
            </w:tcBorders>
          </w:tcPr>
          <w:p w14:paraId="2B4DA7A2" w14:textId="77777777" w:rsidR="004D44A9" w:rsidRDefault="004D44A9" w:rsidP="00212909">
            <w:r>
              <w:t xml:space="preserve"> </w:t>
            </w:r>
          </w:p>
        </w:tc>
      </w:tr>
    </w:tbl>
    <w:p w14:paraId="6753BAB9" w14:textId="77777777" w:rsidR="004D44A9" w:rsidRDefault="004D44A9" w:rsidP="004D44A9">
      <w:pPr>
        <w:spacing w:after="0"/>
      </w:pPr>
      <w:r>
        <w:rPr>
          <w:rFonts w:ascii="Times New Roman" w:eastAsia="Times New Roman" w:hAnsi="Times New Roman" w:cs="Times New Roman"/>
          <w:b/>
          <w:sz w:val="28"/>
        </w:rPr>
        <w:t xml:space="preserve"> </w:t>
      </w:r>
    </w:p>
    <w:p w14:paraId="122F2905" w14:textId="3B812A5C" w:rsidR="004D44A9" w:rsidRDefault="004D44A9" w:rsidP="004D44A9">
      <w:pPr>
        <w:spacing w:after="173"/>
        <w:ind w:left="-29" w:right="-48"/>
      </w:pPr>
    </w:p>
    <w:p w14:paraId="3645682E" w14:textId="77777777" w:rsidR="004D44A9" w:rsidRDefault="004D44A9" w:rsidP="004D44A9">
      <w:pPr>
        <w:spacing w:after="157"/>
      </w:pPr>
      <w:r>
        <w:rPr>
          <w:rFonts w:ascii="Times New Roman" w:eastAsia="Times New Roman" w:hAnsi="Times New Roman" w:cs="Times New Roman"/>
          <w:b/>
          <w:sz w:val="28"/>
        </w:rPr>
        <w:t xml:space="preserve"> </w:t>
      </w:r>
    </w:p>
    <w:p w14:paraId="1FBA6B81" w14:textId="77777777" w:rsidR="004D44A9" w:rsidRPr="004D44A9" w:rsidRDefault="004D44A9" w:rsidP="004D44A9">
      <w:pPr>
        <w:ind w:left="-5"/>
        <w:rPr>
          <w:sz w:val="24"/>
          <w:szCs w:val="24"/>
        </w:rPr>
      </w:pPr>
      <w:r>
        <w:rPr>
          <w:rFonts w:ascii="Times New Roman" w:eastAsia="Times New Roman" w:hAnsi="Times New Roman" w:cs="Times New Roman"/>
          <w:b/>
          <w:sz w:val="28"/>
          <w:u w:val="double" w:color="000000"/>
        </w:rPr>
        <w:t>Conclusion:</w:t>
      </w:r>
      <w:r>
        <w:rPr>
          <w:rFonts w:ascii="Times New Roman" w:eastAsia="Times New Roman" w:hAnsi="Times New Roman" w:cs="Times New Roman"/>
          <w:b/>
          <w:sz w:val="28"/>
        </w:rPr>
        <w:t xml:space="preserve"> </w:t>
      </w:r>
    </w:p>
    <w:p w14:paraId="4DBAEF95" w14:textId="77777777" w:rsidR="004D44A9" w:rsidRPr="004D44A9" w:rsidRDefault="004D44A9" w:rsidP="004D44A9">
      <w:pPr>
        <w:spacing w:after="159"/>
        <w:ind w:left="10"/>
        <w:rPr>
          <w:sz w:val="24"/>
          <w:szCs w:val="24"/>
        </w:rPr>
      </w:pPr>
      <w:r w:rsidRPr="004D44A9">
        <w:rPr>
          <w:sz w:val="24"/>
          <w:szCs w:val="24"/>
        </w:rPr>
        <w:t xml:space="preserve"> </w:t>
      </w:r>
      <w:r w:rsidRPr="004D44A9">
        <w:rPr>
          <w:sz w:val="24"/>
          <w:szCs w:val="24"/>
        </w:rPr>
        <w:tab/>
        <w:t xml:space="preserve"> </w:t>
      </w:r>
      <w:r w:rsidRPr="004D44A9">
        <w:rPr>
          <w:sz w:val="24"/>
          <w:szCs w:val="24"/>
        </w:rPr>
        <w:tab/>
      </w:r>
      <w:r w:rsidRPr="004D44A9">
        <w:rPr>
          <w:i/>
          <w:iCs/>
          <w:sz w:val="24"/>
          <w:szCs w:val="24"/>
        </w:rPr>
        <w:t>In this experiment we examine the capacitive reactance. We observe the relationship between capacitance and frequency. And we also observe theoretical and experimental resistance. By this experiment we also find peak to peak voltage</w:t>
      </w:r>
      <w:r w:rsidRPr="004D44A9">
        <w:rPr>
          <w:sz w:val="24"/>
          <w:szCs w:val="24"/>
        </w:rPr>
        <w:t xml:space="preserve">.  </w:t>
      </w:r>
    </w:p>
    <w:p w14:paraId="1785F80E" w14:textId="77777777" w:rsidR="004D44A9" w:rsidRDefault="004D44A9" w:rsidP="004D44A9">
      <w:pPr>
        <w:spacing w:after="0"/>
      </w:pPr>
      <w:r>
        <w:t xml:space="preserve"> </w:t>
      </w:r>
    </w:p>
    <w:p w14:paraId="0989EB29" w14:textId="6542E3C3" w:rsidR="004D44A9" w:rsidRDefault="004D44A9" w:rsidP="004D44A9">
      <w:pPr>
        <w:spacing w:after="209"/>
        <w:ind w:left="-29" w:right="-48"/>
      </w:pPr>
    </w:p>
    <w:p w14:paraId="0B0F2E9B" w14:textId="77777777" w:rsidR="004D44A9" w:rsidRDefault="004D44A9" w:rsidP="004D44A9">
      <w:pPr>
        <w:spacing w:after="180"/>
      </w:pPr>
      <w:r>
        <w:t xml:space="preserve"> </w:t>
      </w:r>
      <w:r>
        <w:tab/>
        <w:t xml:space="preserve"> </w:t>
      </w:r>
      <w:r>
        <w:tab/>
        <w:t xml:space="preserve"> </w:t>
      </w:r>
    </w:p>
    <w:p w14:paraId="607BB850" w14:textId="77777777" w:rsidR="004D44A9" w:rsidRDefault="004D44A9" w:rsidP="004D44A9">
      <w:pPr>
        <w:spacing w:after="0"/>
      </w:pPr>
      <w:r>
        <w:rPr>
          <w:sz w:val="26"/>
        </w:rPr>
        <w:t xml:space="preserve"> </w:t>
      </w:r>
    </w:p>
    <w:p w14:paraId="4A3890AC" w14:textId="77777777" w:rsidR="004D44A9" w:rsidRDefault="004D44A9" w:rsidP="00910819">
      <w:pPr>
        <w:tabs>
          <w:tab w:val="left" w:pos="2220"/>
        </w:tabs>
        <w:rPr>
          <w:b/>
          <w:bCs/>
          <w:sz w:val="28"/>
          <w:szCs w:val="28"/>
          <w:u w:val="double"/>
        </w:rPr>
      </w:pPr>
    </w:p>
    <w:p w14:paraId="19582D69" w14:textId="77777777" w:rsidR="00910819" w:rsidRPr="00910819" w:rsidRDefault="00910819" w:rsidP="00910819">
      <w:pPr>
        <w:tabs>
          <w:tab w:val="left" w:pos="2220"/>
        </w:tabs>
        <w:rPr>
          <w:b/>
          <w:bCs/>
          <w:sz w:val="36"/>
          <w:szCs w:val="32"/>
          <w:u w:val="double"/>
        </w:rPr>
      </w:pPr>
    </w:p>
    <w:sectPr w:rsidR="00910819" w:rsidRPr="00910819" w:rsidSect="006E77E7">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03A29"/>
    <w:multiLevelType w:val="hybridMultilevel"/>
    <w:tmpl w:val="0A38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438A0"/>
    <w:multiLevelType w:val="hybridMultilevel"/>
    <w:tmpl w:val="7376F324"/>
    <w:lvl w:ilvl="0" w:tplc="35C07CA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4D8702DC"/>
    <w:multiLevelType w:val="hybridMultilevel"/>
    <w:tmpl w:val="C2B6772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3550C84"/>
    <w:multiLevelType w:val="hybridMultilevel"/>
    <w:tmpl w:val="8CA2A5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B462B2"/>
    <w:multiLevelType w:val="hybridMultilevel"/>
    <w:tmpl w:val="12EC6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A4C30"/>
    <w:multiLevelType w:val="hybridMultilevel"/>
    <w:tmpl w:val="104A6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D2281"/>
    <w:multiLevelType w:val="hybridMultilevel"/>
    <w:tmpl w:val="E9E0F1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20638925">
    <w:abstractNumId w:val="0"/>
  </w:num>
  <w:num w:numId="2" w16cid:durableId="1170219417">
    <w:abstractNumId w:val="1"/>
  </w:num>
  <w:num w:numId="3" w16cid:durableId="1069503726">
    <w:abstractNumId w:val="5"/>
  </w:num>
  <w:num w:numId="4" w16cid:durableId="1353920418">
    <w:abstractNumId w:val="4"/>
  </w:num>
  <w:num w:numId="5" w16cid:durableId="1309019618">
    <w:abstractNumId w:val="3"/>
  </w:num>
  <w:num w:numId="6" w16cid:durableId="1996756862">
    <w:abstractNumId w:val="6"/>
  </w:num>
  <w:num w:numId="7" w16cid:durableId="192001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65C"/>
    <w:rsid w:val="00065943"/>
    <w:rsid w:val="00332A94"/>
    <w:rsid w:val="00344286"/>
    <w:rsid w:val="003B45A8"/>
    <w:rsid w:val="004261DB"/>
    <w:rsid w:val="004B665C"/>
    <w:rsid w:val="004D44A9"/>
    <w:rsid w:val="004D618F"/>
    <w:rsid w:val="0053042E"/>
    <w:rsid w:val="00587B72"/>
    <w:rsid w:val="006A7AD0"/>
    <w:rsid w:val="006B1C9A"/>
    <w:rsid w:val="006D3829"/>
    <w:rsid w:val="006E77E7"/>
    <w:rsid w:val="00740467"/>
    <w:rsid w:val="00801B4A"/>
    <w:rsid w:val="0083744C"/>
    <w:rsid w:val="00883630"/>
    <w:rsid w:val="00910819"/>
    <w:rsid w:val="009404D6"/>
    <w:rsid w:val="00BB0759"/>
    <w:rsid w:val="00CC5603"/>
    <w:rsid w:val="00E80508"/>
    <w:rsid w:val="00F17F1D"/>
    <w:rsid w:val="00FC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876A"/>
  <w15:chartTrackingRefBased/>
  <w15:docId w15:val="{79430060-83B7-4132-9EFA-EF7DF2EF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5C"/>
    <w:rPr>
      <w:lang w:val="en-GB"/>
    </w:rPr>
  </w:style>
  <w:style w:type="paragraph" w:styleId="Heading1">
    <w:name w:val="heading 1"/>
    <w:basedOn w:val="Normal"/>
    <w:next w:val="Normal"/>
    <w:link w:val="Heading1Char"/>
    <w:uiPriority w:val="9"/>
    <w:qFormat/>
    <w:rsid w:val="004B6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5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65C"/>
    <w:rPr>
      <w:rFonts w:asciiTheme="majorHAnsi" w:eastAsiaTheme="majorEastAsia" w:hAnsiTheme="majorHAnsi" w:cstheme="majorBidi"/>
      <w:color w:val="2E74B5" w:themeColor="accent1" w:themeShade="BF"/>
      <w:sz w:val="32"/>
      <w:szCs w:val="32"/>
      <w:lang w:val="en-GB"/>
    </w:rPr>
  </w:style>
  <w:style w:type="character" w:styleId="PlaceholderText">
    <w:name w:val="Placeholder Text"/>
    <w:basedOn w:val="DefaultParagraphFont"/>
    <w:uiPriority w:val="99"/>
    <w:semiHidden/>
    <w:rsid w:val="004B665C"/>
    <w:rPr>
      <w:color w:val="808080"/>
    </w:rPr>
  </w:style>
  <w:style w:type="paragraph" w:styleId="ListParagraph">
    <w:name w:val="List Paragraph"/>
    <w:basedOn w:val="Normal"/>
    <w:uiPriority w:val="34"/>
    <w:qFormat/>
    <w:rsid w:val="003B45A8"/>
    <w:pPr>
      <w:ind w:left="720"/>
      <w:contextualSpacing/>
    </w:pPr>
  </w:style>
  <w:style w:type="character" w:customStyle="1" w:styleId="Heading2Char">
    <w:name w:val="Heading 2 Char"/>
    <w:basedOn w:val="DefaultParagraphFont"/>
    <w:link w:val="Heading2"/>
    <w:uiPriority w:val="9"/>
    <w:rsid w:val="003B45A8"/>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3B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759"/>
    <w:pPr>
      <w:spacing w:after="0" w:line="240" w:lineRule="auto"/>
    </w:pPr>
    <w:rPr>
      <w:lang w:val="en-GB"/>
    </w:rPr>
  </w:style>
  <w:style w:type="paragraph" w:styleId="Title">
    <w:name w:val="Title"/>
    <w:basedOn w:val="Normal"/>
    <w:next w:val="Normal"/>
    <w:link w:val="TitleChar"/>
    <w:uiPriority w:val="10"/>
    <w:qFormat/>
    <w:rsid w:val="00BB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759"/>
    <w:rPr>
      <w:rFonts w:asciiTheme="majorHAnsi" w:eastAsiaTheme="majorEastAsia" w:hAnsiTheme="majorHAnsi" w:cstheme="majorBidi"/>
      <w:spacing w:val="-10"/>
      <w:kern w:val="28"/>
      <w:sz w:val="56"/>
      <w:szCs w:val="56"/>
      <w:lang w:val="en-GB"/>
    </w:rPr>
  </w:style>
  <w:style w:type="character" w:styleId="BookTitle">
    <w:name w:val="Book Title"/>
    <w:basedOn w:val="DefaultParagraphFont"/>
    <w:uiPriority w:val="33"/>
    <w:qFormat/>
    <w:rsid w:val="00BB0759"/>
    <w:rPr>
      <w:b/>
      <w:bCs/>
      <w:i/>
      <w:iCs/>
      <w:spacing w:val="5"/>
    </w:rPr>
  </w:style>
  <w:style w:type="table" w:customStyle="1" w:styleId="TableGrid0">
    <w:name w:val="TableGrid"/>
    <w:rsid w:val="004D44A9"/>
    <w:pPr>
      <w:spacing w:after="0" w:line="240" w:lineRule="auto"/>
    </w:pPr>
    <w:rPr>
      <w:rFonts w:eastAsiaTheme="minorEastAsia"/>
      <w:kern w:val="2"/>
      <w:lang w:val="en-PK" w:eastAsia="en-PK"/>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CB331-B958-41BA-BB47-057AE13B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22PWCSE2165</cp:lastModifiedBy>
  <cp:revision>4</cp:revision>
  <cp:lastPrinted>2023-12-03T17:16:00Z</cp:lastPrinted>
  <dcterms:created xsi:type="dcterms:W3CDTF">2023-12-03T15:16:00Z</dcterms:created>
  <dcterms:modified xsi:type="dcterms:W3CDTF">2023-12-04T09:07:00Z</dcterms:modified>
</cp:coreProperties>
</file>