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F5D4" w14:textId="77777777" w:rsidR="006A4AD6" w:rsidRDefault="006A4AD6" w:rsidP="006A4AD6">
      <w:pPr>
        <w:jc w:val="center"/>
        <w:rPr>
          <w:rFonts w:ascii="Times New Roman" w:hAnsi="Times New Roman" w:cs="Times New Roman"/>
          <w:b/>
          <w:sz w:val="24"/>
          <w:szCs w:val="24"/>
        </w:rPr>
      </w:pPr>
    </w:p>
    <w:p w14:paraId="5782F424" w14:textId="77777777" w:rsidR="006A4AD6" w:rsidRDefault="006A4AD6" w:rsidP="006A4AD6">
      <w:pPr>
        <w:jc w:val="center"/>
        <w:rPr>
          <w:rFonts w:ascii="Times New Roman" w:hAnsi="Times New Roman" w:cs="Times New Roman"/>
          <w:b/>
          <w:sz w:val="24"/>
          <w:szCs w:val="24"/>
        </w:rPr>
      </w:pPr>
    </w:p>
    <w:p w14:paraId="1B914A83" w14:textId="16AF3AE6" w:rsidR="0067161A" w:rsidRPr="006A4AD6" w:rsidRDefault="006A4AD6" w:rsidP="006A4AD6">
      <w:pPr>
        <w:jc w:val="center"/>
        <w:rPr>
          <w:rFonts w:ascii="Times New Roman" w:hAnsi="Times New Roman" w:cs="Times New Roman"/>
          <w:b/>
          <w:sz w:val="28"/>
          <w:szCs w:val="28"/>
        </w:rPr>
      </w:pPr>
      <w:r w:rsidRPr="006A4AD6">
        <w:rPr>
          <w:rFonts w:ascii="Times New Roman" w:hAnsi="Times New Roman" w:cs="Times New Roman"/>
          <w:b/>
          <w:sz w:val="28"/>
          <w:szCs w:val="28"/>
        </w:rPr>
        <w:t>INDUCTIVE REACTANCE</w:t>
      </w:r>
    </w:p>
    <w:p w14:paraId="2FE45351" w14:textId="7B099F7A" w:rsidR="0067161A" w:rsidRDefault="0067161A" w:rsidP="0067161A">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0</w:t>
      </w:r>
      <w:r w:rsidR="006A4AD6">
        <w:rPr>
          <w:rFonts w:ascii="Times New Roman" w:hAnsi="Times New Roman" w:cs="Times New Roman"/>
          <w:b/>
          <w:sz w:val="24"/>
          <w:szCs w:val="24"/>
        </w:rPr>
        <w:t>3</w:t>
      </w:r>
    </w:p>
    <w:p w14:paraId="655D0817" w14:textId="77777777" w:rsidR="0067161A" w:rsidRPr="0013225E" w:rsidRDefault="0067161A" w:rsidP="0067161A">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3829772A" wp14:editId="29CD4B32">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C4701" w14:textId="77777777" w:rsidR="0067161A" w:rsidRPr="004A7802" w:rsidRDefault="0067161A" w:rsidP="0067161A">
      <w:pPr>
        <w:jc w:val="center"/>
        <w:rPr>
          <w:rFonts w:ascii="Times New Roman" w:hAnsi="Times New Roman" w:cs="Times New Roman"/>
          <w:sz w:val="24"/>
          <w:szCs w:val="24"/>
        </w:rPr>
      </w:pPr>
    </w:p>
    <w:p w14:paraId="1B0CB361" w14:textId="77777777" w:rsidR="0067161A" w:rsidRDefault="0067161A" w:rsidP="0067161A">
      <w:pPr>
        <w:jc w:val="center"/>
        <w:rPr>
          <w:rFonts w:ascii="Times New Roman" w:hAnsi="Times New Roman" w:cs="Times New Roman"/>
          <w:sz w:val="24"/>
          <w:szCs w:val="24"/>
        </w:rPr>
      </w:pPr>
    </w:p>
    <w:p w14:paraId="514A44B0" w14:textId="77777777" w:rsidR="0067161A" w:rsidRDefault="0067161A" w:rsidP="0067161A">
      <w:pPr>
        <w:jc w:val="center"/>
        <w:rPr>
          <w:rFonts w:ascii="Times New Roman" w:hAnsi="Times New Roman" w:cs="Times New Roman"/>
          <w:sz w:val="24"/>
          <w:szCs w:val="24"/>
        </w:rPr>
      </w:pPr>
    </w:p>
    <w:p w14:paraId="2939F379" w14:textId="77777777" w:rsidR="0067161A" w:rsidRPr="0038792E" w:rsidRDefault="0067161A" w:rsidP="0067161A">
      <w:pPr>
        <w:jc w:val="center"/>
        <w:rPr>
          <w:rFonts w:ascii="Times New Roman" w:hAnsi="Times New Roman" w:cs="Times New Roman"/>
          <w:sz w:val="8"/>
          <w:szCs w:val="24"/>
        </w:rPr>
      </w:pPr>
    </w:p>
    <w:p w14:paraId="2F3E3323" w14:textId="77777777" w:rsidR="0067161A" w:rsidRDefault="0067161A" w:rsidP="0067161A">
      <w:pPr>
        <w:jc w:val="center"/>
        <w:rPr>
          <w:rFonts w:ascii="Times New Roman" w:hAnsi="Times New Roman" w:cs="Times New Roman"/>
          <w:sz w:val="18"/>
          <w:szCs w:val="24"/>
        </w:rPr>
      </w:pPr>
    </w:p>
    <w:p w14:paraId="003C98D1" w14:textId="77777777" w:rsidR="0067161A" w:rsidRPr="009F5B8E" w:rsidRDefault="0067161A" w:rsidP="0067161A">
      <w:pPr>
        <w:rPr>
          <w:rFonts w:ascii="Times New Roman" w:hAnsi="Times New Roman" w:cs="Times New Roman"/>
          <w:sz w:val="18"/>
          <w:szCs w:val="24"/>
        </w:rPr>
      </w:pPr>
    </w:p>
    <w:p w14:paraId="7D0DBF35" w14:textId="77777777" w:rsidR="007D6C81" w:rsidRDefault="007D6C81" w:rsidP="007D6C81">
      <w:pPr>
        <w:jc w:val="center"/>
        <w:rPr>
          <w:rFonts w:ascii="Times New Roman" w:hAnsi="Times New Roman" w:cs="Times New Roman"/>
          <w:b/>
          <w:sz w:val="24"/>
          <w:szCs w:val="24"/>
        </w:rPr>
      </w:pPr>
      <w:r>
        <w:rPr>
          <w:rFonts w:ascii="Times New Roman" w:hAnsi="Times New Roman" w:cs="Times New Roman"/>
          <w:b/>
          <w:sz w:val="24"/>
          <w:szCs w:val="24"/>
        </w:rPr>
        <w:t>Fall 2022</w:t>
      </w:r>
    </w:p>
    <w:p w14:paraId="136D3C68" w14:textId="77777777" w:rsidR="007D6C81" w:rsidRDefault="007D6C81" w:rsidP="007D6C81">
      <w:pPr>
        <w:jc w:val="center"/>
        <w:rPr>
          <w:rFonts w:ascii="Times New Roman" w:hAnsi="Times New Roman" w:cs="Times New Roman"/>
          <w:b/>
          <w:sz w:val="24"/>
          <w:szCs w:val="24"/>
        </w:rPr>
      </w:pPr>
      <w:r>
        <w:rPr>
          <w:rFonts w:ascii="Times New Roman" w:hAnsi="Times New Roman" w:cs="Times New Roman"/>
          <w:b/>
          <w:sz w:val="24"/>
          <w:szCs w:val="24"/>
        </w:rPr>
        <w:t>CSE-203L</w:t>
      </w:r>
    </w:p>
    <w:p w14:paraId="60B327D6" w14:textId="77777777" w:rsidR="007D6C81" w:rsidRDefault="007D6C81" w:rsidP="007D6C81">
      <w:pPr>
        <w:jc w:val="center"/>
        <w:rPr>
          <w:rFonts w:ascii="Times New Roman" w:hAnsi="Times New Roman" w:cs="Times New Roman"/>
          <w:b/>
          <w:sz w:val="24"/>
          <w:szCs w:val="24"/>
        </w:rPr>
      </w:pPr>
      <w:r>
        <w:rPr>
          <w:rFonts w:ascii="Times New Roman" w:hAnsi="Times New Roman" w:cs="Times New Roman"/>
          <w:b/>
          <w:sz w:val="24"/>
          <w:szCs w:val="24"/>
        </w:rPr>
        <w:t xml:space="preserve">Circuits &amp; System-2 </w:t>
      </w:r>
      <w:r w:rsidRPr="00AB6718">
        <w:rPr>
          <w:rFonts w:ascii="Times New Roman" w:hAnsi="Times New Roman" w:cs="Times New Roman"/>
          <w:b/>
          <w:sz w:val="24"/>
          <w:szCs w:val="24"/>
        </w:rPr>
        <w:t>Lab</w:t>
      </w:r>
    </w:p>
    <w:p w14:paraId="540C3693" w14:textId="77777777" w:rsidR="007D6C81" w:rsidRPr="009F5B8E" w:rsidRDefault="007D6C81" w:rsidP="007D6C81">
      <w:pPr>
        <w:jc w:val="center"/>
        <w:rPr>
          <w:rFonts w:ascii="Times New Roman" w:hAnsi="Times New Roman" w:cs="Times New Roman"/>
          <w:b/>
          <w:sz w:val="16"/>
          <w:szCs w:val="24"/>
        </w:rPr>
      </w:pPr>
    </w:p>
    <w:p w14:paraId="73968C93" w14:textId="77777777" w:rsidR="007D6C81" w:rsidRPr="00AB6718" w:rsidRDefault="007D6C81" w:rsidP="007D6C81">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NAVEED AHMAD</w:t>
      </w:r>
    </w:p>
    <w:p w14:paraId="719BE82C" w14:textId="77777777" w:rsidR="007D6C81" w:rsidRPr="00AB6718" w:rsidRDefault="007D6C81" w:rsidP="007D6C81">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22PWCSE2165</w:t>
      </w:r>
    </w:p>
    <w:p w14:paraId="0526DB18" w14:textId="77777777" w:rsidR="007D6C81" w:rsidRPr="00AB6718" w:rsidRDefault="007D6C81" w:rsidP="007D6C81">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3EAFEBFB" w14:textId="77777777" w:rsidR="007D6C81" w:rsidRDefault="007D6C81" w:rsidP="007D6C81">
      <w:pPr>
        <w:jc w:val="center"/>
        <w:rPr>
          <w:rFonts w:ascii="Times New Roman" w:hAnsi="Times New Roman" w:cs="Times New Roman"/>
          <w:sz w:val="24"/>
          <w:szCs w:val="24"/>
        </w:rPr>
      </w:pPr>
    </w:p>
    <w:p w14:paraId="7DFCC1DD" w14:textId="77777777" w:rsidR="007D6C81" w:rsidRDefault="007D6C81" w:rsidP="007D6C81">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 xml:space="preserve">“On my honor, as student </w:t>
      </w:r>
      <w:proofErr w:type="gramStart"/>
      <w:r>
        <w:rPr>
          <w:rFonts w:ascii="Times New Roman" w:hAnsi="Times New Roman" w:cs="Times New Roman"/>
          <w:sz w:val="24"/>
          <w:szCs w:val="24"/>
        </w:rPr>
        <w:t>of</w:t>
      </w:r>
      <w:proofErr w:type="gramEnd"/>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64A638A3" w14:textId="77777777" w:rsidR="007D6C81" w:rsidRDefault="007D6C81" w:rsidP="007D6C81">
      <w:pPr>
        <w:jc w:val="center"/>
        <w:rPr>
          <w:rFonts w:ascii="Times New Roman" w:hAnsi="Times New Roman" w:cs="Times New Roman"/>
          <w:sz w:val="24"/>
          <w:szCs w:val="24"/>
        </w:rPr>
      </w:pPr>
    </w:p>
    <w:p w14:paraId="57D7C112" w14:textId="77777777" w:rsidR="007D6C81" w:rsidRPr="004A7802" w:rsidRDefault="007D6C81" w:rsidP="007D6C81">
      <w:pPr>
        <w:jc w:val="center"/>
        <w:rPr>
          <w:rFonts w:ascii="Times New Roman" w:hAnsi="Times New Roman" w:cs="Times New Roman"/>
          <w:sz w:val="24"/>
          <w:szCs w:val="24"/>
        </w:rPr>
      </w:pPr>
    </w:p>
    <w:p w14:paraId="0B16B30C" w14:textId="77777777" w:rsidR="007D6C81" w:rsidRDefault="007D6C81" w:rsidP="007D6C81">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00DF8F3B" w14:textId="77777777" w:rsidR="007D6C81" w:rsidRDefault="007D6C81" w:rsidP="007D6C81">
      <w:pPr>
        <w:rPr>
          <w:rFonts w:ascii="Times New Roman" w:hAnsi="Times New Roman" w:cs="Times New Roman"/>
          <w:sz w:val="24"/>
          <w:szCs w:val="24"/>
        </w:rPr>
      </w:pPr>
    </w:p>
    <w:p w14:paraId="1B8682EF" w14:textId="77777777" w:rsidR="007D6C81" w:rsidRDefault="007D6C81" w:rsidP="007D6C81">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259BCA8" w14:textId="77777777" w:rsidR="007D6C81" w:rsidRDefault="007D6C81" w:rsidP="007D6C81">
      <w:pPr>
        <w:spacing w:after="153"/>
        <w:ind w:left="781" w:right="797"/>
        <w:jc w:val="center"/>
      </w:pPr>
      <w:r>
        <w:rPr>
          <w:rFonts w:ascii="Times New Roman" w:eastAsia="Times New Roman" w:hAnsi="Times New Roman" w:cs="Times New Roman"/>
          <w:b/>
          <w:sz w:val="24"/>
        </w:rPr>
        <w:t xml:space="preserve">Engr. Usman Malik </w:t>
      </w:r>
    </w:p>
    <w:p w14:paraId="308041D6" w14:textId="097E5A9F" w:rsidR="0067161A" w:rsidRPr="007D6C81" w:rsidRDefault="007D6C81" w:rsidP="007D6C81">
      <w:pPr>
        <w:jc w:val="center"/>
        <w:rPr>
          <w:rFonts w:ascii="Times New Roman" w:hAnsi="Times New Roman" w:cs="Times New Roman"/>
          <w:sz w:val="24"/>
          <w:szCs w:val="24"/>
        </w:rPr>
      </w:pPr>
      <w:r>
        <w:rPr>
          <w:rFonts w:ascii="Times New Roman" w:eastAsia="Times New Roman" w:hAnsi="Times New Roman" w:cs="Times New Roman"/>
          <w:sz w:val="24"/>
        </w:rPr>
        <w:t>Nov.2023</w:t>
      </w:r>
    </w:p>
    <w:p w14:paraId="436A6FB5" w14:textId="77777777" w:rsidR="0067161A" w:rsidRDefault="0067161A" w:rsidP="0067161A">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7A451C6F" w14:textId="4321D8FC" w:rsidR="006A4962" w:rsidRDefault="0067161A" w:rsidP="00906856">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445C7E3B" w14:textId="77777777" w:rsidR="007D6C81" w:rsidRDefault="007D6C81" w:rsidP="00906856">
      <w:pPr>
        <w:jc w:val="center"/>
      </w:pPr>
    </w:p>
    <w:p w14:paraId="5A92203B" w14:textId="46ED9959" w:rsidR="00906856" w:rsidRDefault="00906856" w:rsidP="00906856">
      <w:pPr>
        <w:jc w:val="center"/>
        <w:rPr>
          <w:b/>
          <w:bCs/>
          <w:sz w:val="28"/>
          <w:szCs w:val="28"/>
        </w:rPr>
      </w:pPr>
      <w:r w:rsidRPr="00906856">
        <w:rPr>
          <w:b/>
          <w:bCs/>
          <w:sz w:val="28"/>
          <w:szCs w:val="28"/>
        </w:rPr>
        <w:lastRenderedPageBreak/>
        <w:t>Inductive reactance</w:t>
      </w:r>
    </w:p>
    <w:p w14:paraId="16F9E904" w14:textId="12FF4C75" w:rsidR="00906856" w:rsidRPr="00906856" w:rsidRDefault="00906856" w:rsidP="00906856">
      <w:pPr>
        <w:rPr>
          <w:b/>
          <w:bCs/>
          <w:sz w:val="28"/>
          <w:szCs w:val="28"/>
          <w:u w:val="single"/>
        </w:rPr>
      </w:pPr>
      <w:r w:rsidRPr="00906856">
        <w:rPr>
          <w:b/>
          <w:bCs/>
          <w:sz w:val="28"/>
          <w:szCs w:val="28"/>
          <w:u w:val="single"/>
        </w:rPr>
        <w:t>Objective:</w:t>
      </w:r>
    </w:p>
    <w:p w14:paraId="42B695FA" w14:textId="77777777" w:rsidR="00906856" w:rsidRPr="00906856" w:rsidRDefault="00906856" w:rsidP="00906856">
      <w:pPr>
        <w:pBdr>
          <w:bottom w:val="double" w:sz="4" w:space="1" w:color="auto"/>
        </w:pBdr>
        <w:rPr>
          <w:rFonts w:cstheme="minorHAnsi"/>
          <w:sz w:val="24"/>
          <w:szCs w:val="24"/>
        </w:rPr>
      </w:pPr>
      <w:r w:rsidRPr="00906856">
        <w:rPr>
          <w:rFonts w:cstheme="minorHAnsi"/>
          <w:sz w:val="24"/>
          <w:szCs w:val="24"/>
        </w:rPr>
        <w:t>Investigate the relationship between inductive reactance, inductance, and frequency, and create a plot of inductive reactance versus frequency. Understand inductive reactance as the opposition to changes in current flow, causing a phase shift in alternating current concerning alternating voltage in an ideal inductor.</w:t>
      </w:r>
    </w:p>
    <w:p w14:paraId="71A470E8" w14:textId="77777777" w:rsidR="00906856" w:rsidRPr="00906856" w:rsidRDefault="00906856" w:rsidP="00906856">
      <w:pPr>
        <w:pBdr>
          <w:bottom w:val="double" w:sz="4" w:space="1" w:color="auto"/>
        </w:pBdr>
        <w:rPr>
          <w:rFonts w:cstheme="minorHAnsi"/>
          <w:sz w:val="24"/>
          <w:szCs w:val="24"/>
        </w:rPr>
      </w:pPr>
    </w:p>
    <w:p w14:paraId="4C8C735C" w14:textId="77777777" w:rsidR="00906856" w:rsidRPr="00906856" w:rsidRDefault="00906856" w:rsidP="00906856">
      <w:pPr>
        <w:pBdr>
          <w:bottom w:val="double" w:sz="4" w:space="1" w:color="auto"/>
        </w:pBdr>
        <w:rPr>
          <w:rFonts w:cstheme="minorHAnsi"/>
          <w:b/>
          <w:bCs/>
          <w:sz w:val="28"/>
          <w:szCs w:val="28"/>
        </w:rPr>
      </w:pPr>
      <w:r w:rsidRPr="00906856">
        <w:rPr>
          <w:rFonts w:cstheme="minorHAnsi"/>
          <w:b/>
          <w:bCs/>
          <w:sz w:val="28"/>
          <w:szCs w:val="28"/>
        </w:rPr>
        <w:t>Theory Overview:</w:t>
      </w:r>
    </w:p>
    <w:p w14:paraId="43326CA9" w14:textId="77777777" w:rsidR="00906856" w:rsidRPr="00906856" w:rsidRDefault="00906856" w:rsidP="00906856">
      <w:pPr>
        <w:pBdr>
          <w:bottom w:val="double" w:sz="4" w:space="1" w:color="auto"/>
        </w:pBdr>
        <w:rPr>
          <w:rFonts w:cstheme="minorHAnsi"/>
          <w:sz w:val="24"/>
          <w:szCs w:val="24"/>
        </w:rPr>
      </w:pPr>
      <w:r w:rsidRPr="00906856">
        <w:rPr>
          <w:rFonts w:cstheme="minorHAnsi"/>
          <w:sz w:val="24"/>
          <w:szCs w:val="24"/>
        </w:rPr>
        <w:t>In an AC circuit, an inductor's current-voltage characteristic differs from that of resistors. Unlike resistors with constant resistance, inductive reactance, the ohmic value for an inductor, is directly proportional to frequency. The formula to compute inductive reactance is XL = 2π</w:t>
      </w:r>
      <w:proofErr w:type="spellStart"/>
      <w:r w:rsidRPr="00906856">
        <w:rPr>
          <w:rFonts w:cstheme="minorHAnsi"/>
          <w:sz w:val="24"/>
          <w:szCs w:val="24"/>
        </w:rPr>
        <w:t>fL.</w:t>
      </w:r>
      <w:proofErr w:type="spellEnd"/>
      <w:r w:rsidRPr="00906856">
        <w:rPr>
          <w:rFonts w:cstheme="minorHAnsi"/>
          <w:sz w:val="24"/>
          <w:szCs w:val="24"/>
        </w:rPr>
        <w:t xml:space="preserve"> Experimentally, determine the magnitude of inductive reactance by applying a known current to an inductor, measuring the resulting voltage, and calculating reactance using Ohm’s Law. Repeat this process across various frequencies for an in-depth inductive reactance versus frequency plot.</w:t>
      </w:r>
    </w:p>
    <w:p w14:paraId="007F59E1" w14:textId="77777777" w:rsidR="00906856" w:rsidRPr="00906856" w:rsidRDefault="00906856" w:rsidP="00906856">
      <w:pPr>
        <w:pBdr>
          <w:bottom w:val="double" w:sz="4" w:space="1" w:color="auto"/>
        </w:pBdr>
        <w:rPr>
          <w:rFonts w:cstheme="minorHAnsi"/>
          <w:sz w:val="24"/>
          <w:szCs w:val="24"/>
        </w:rPr>
      </w:pPr>
    </w:p>
    <w:p w14:paraId="30A7AEFB" w14:textId="77777777" w:rsidR="00906856" w:rsidRPr="00906856" w:rsidRDefault="00906856" w:rsidP="00906856">
      <w:pPr>
        <w:pBdr>
          <w:bottom w:val="double" w:sz="4" w:space="1" w:color="auto"/>
        </w:pBdr>
        <w:rPr>
          <w:rFonts w:cstheme="minorHAnsi"/>
          <w:b/>
          <w:bCs/>
          <w:sz w:val="28"/>
          <w:szCs w:val="28"/>
          <w:u w:val="single"/>
        </w:rPr>
      </w:pPr>
      <w:r w:rsidRPr="00906856">
        <w:rPr>
          <w:rFonts w:cstheme="minorHAnsi"/>
          <w:b/>
          <w:bCs/>
          <w:sz w:val="28"/>
          <w:szCs w:val="28"/>
          <w:u w:val="single"/>
        </w:rPr>
        <w:t>Equipment:</w:t>
      </w:r>
    </w:p>
    <w:p w14:paraId="2BF0AD66" w14:textId="77777777" w:rsidR="00906856" w:rsidRPr="00906856" w:rsidRDefault="00906856" w:rsidP="00906856">
      <w:pPr>
        <w:pBdr>
          <w:bottom w:val="double" w:sz="4" w:space="1" w:color="auto"/>
        </w:pBdr>
        <w:rPr>
          <w:rFonts w:cstheme="minorHAnsi"/>
          <w:sz w:val="24"/>
          <w:szCs w:val="24"/>
        </w:rPr>
      </w:pPr>
    </w:p>
    <w:p w14:paraId="4B38FBB5" w14:textId="77777777" w:rsidR="00906856" w:rsidRPr="00906856" w:rsidRDefault="00906856" w:rsidP="00906856">
      <w:pPr>
        <w:pStyle w:val="ListParagraph"/>
        <w:numPr>
          <w:ilvl w:val="0"/>
          <w:numId w:val="7"/>
        </w:numPr>
        <w:pBdr>
          <w:bottom w:val="double" w:sz="4" w:space="1" w:color="auto"/>
        </w:pBdr>
        <w:rPr>
          <w:rFonts w:cstheme="minorHAnsi"/>
          <w:sz w:val="24"/>
          <w:szCs w:val="24"/>
        </w:rPr>
      </w:pPr>
      <w:r w:rsidRPr="00906856">
        <w:rPr>
          <w:rFonts w:cstheme="minorHAnsi"/>
          <w:sz w:val="24"/>
          <w:szCs w:val="24"/>
        </w:rPr>
        <w:t>AC function generator</w:t>
      </w:r>
    </w:p>
    <w:p w14:paraId="641D222F" w14:textId="77777777" w:rsidR="00906856" w:rsidRPr="00906856" w:rsidRDefault="00906856" w:rsidP="00906856">
      <w:pPr>
        <w:pStyle w:val="ListParagraph"/>
        <w:numPr>
          <w:ilvl w:val="0"/>
          <w:numId w:val="7"/>
        </w:numPr>
        <w:pBdr>
          <w:bottom w:val="double" w:sz="4" w:space="1" w:color="auto"/>
        </w:pBdr>
        <w:rPr>
          <w:rFonts w:cstheme="minorHAnsi"/>
          <w:sz w:val="24"/>
          <w:szCs w:val="24"/>
        </w:rPr>
      </w:pPr>
      <w:r w:rsidRPr="00906856">
        <w:rPr>
          <w:rFonts w:cstheme="minorHAnsi"/>
          <w:sz w:val="24"/>
          <w:szCs w:val="24"/>
        </w:rPr>
        <w:t>Oscilloscope</w:t>
      </w:r>
    </w:p>
    <w:p w14:paraId="4CB55BE9" w14:textId="77777777" w:rsidR="00906856" w:rsidRPr="00906856" w:rsidRDefault="00906856" w:rsidP="00906856">
      <w:pPr>
        <w:pStyle w:val="ListParagraph"/>
        <w:numPr>
          <w:ilvl w:val="0"/>
          <w:numId w:val="7"/>
        </w:numPr>
        <w:pBdr>
          <w:bottom w:val="double" w:sz="4" w:space="1" w:color="auto"/>
        </w:pBdr>
        <w:rPr>
          <w:rFonts w:cstheme="minorHAnsi"/>
          <w:sz w:val="24"/>
          <w:szCs w:val="24"/>
        </w:rPr>
      </w:pPr>
      <w:r w:rsidRPr="00906856">
        <w:rPr>
          <w:rFonts w:cstheme="minorHAnsi"/>
          <w:sz w:val="24"/>
          <w:szCs w:val="24"/>
        </w:rPr>
        <w:t>Inductors of different values</w:t>
      </w:r>
    </w:p>
    <w:p w14:paraId="6493D6A1" w14:textId="77777777" w:rsidR="00906856" w:rsidRPr="00906856" w:rsidRDefault="00906856" w:rsidP="00906856">
      <w:pPr>
        <w:pStyle w:val="ListParagraph"/>
        <w:numPr>
          <w:ilvl w:val="0"/>
          <w:numId w:val="7"/>
        </w:numPr>
        <w:pBdr>
          <w:bottom w:val="double" w:sz="4" w:space="1" w:color="auto"/>
        </w:pBdr>
        <w:rPr>
          <w:rFonts w:cstheme="minorHAnsi"/>
          <w:sz w:val="24"/>
          <w:szCs w:val="24"/>
        </w:rPr>
      </w:pPr>
      <w:r w:rsidRPr="00906856">
        <w:rPr>
          <w:rFonts w:cstheme="minorHAnsi"/>
          <w:sz w:val="24"/>
          <w:szCs w:val="24"/>
        </w:rPr>
        <w:t>Resistor: 10kΩ</w:t>
      </w:r>
    </w:p>
    <w:p w14:paraId="0789AB9C" w14:textId="77777777" w:rsidR="00906856" w:rsidRPr="00906856" w:rsidRDefault="00906856" w:rsidP="00906856">
      <w:pPr>
        <w:pBdr>
          <w:bottom w:val="double" w:sz="4" w:space="1" w:color="auto"/>
        </w:pBdr>
        <w:rPr>
          <w:rFonts w:cstheme="minorHAnsi"/>
          <w:sz w:val="24"/>
          <w:szCs w:val="24"/>
        </w:rPr>
      </w:pPr>
    </w:p>
    <w:p w14:paraId="3E1984A4" w14:textId="478946B4" w:rsidR="00906856" w:rsidRPr="00906856" w:rsidRDefault="00906856" w:rsidP="00906856">
      <w:pPr>
        <w:pBdr>
          <w:bottom w:val="double" w:sz="4" w:space="1" w:color="auto"/>
        </w:pBdr>
        <w:rPr>
          <w:rFonts w:cstheme="minorHAnsi"/>
          <w:b/>
          <w:bCs/>
          <w:sz w:val="28"/>
          <w:szCs w:val="28"/>
        </w:rPr>
      </w:pPr>
      <w:r w:rsidRPr="00906856">
        <w:rPr>
          <w:rFonts w:cstheme="minorHAnsi"/>
          <w:b/>
          <w:bCs/>
          <w:sz w:val="28"/>
          <w:szCs w:val="28"/>
        </w:rPr>
        <w:t>Procedure:</w:t>
      </w:r>
    </w:p>
    <w:p w14:paraId="74026589" w14:textId="77777777" w:rsidR="00906856" w:rsidRPr="00906856" w:rsidRDefault="00906856" w:rsidP="00906856">
      <w:pPr>
        <w:pBdr>
          <w:bottom w:val="double" w:sz="4" w:space="1" w:color="auto"/>
        </w:pBdr>
        <w:rPr>
          <w:rFonts w:cstheme="minorHAnsi"/>
          <w:sz w:val="24"/>
          <w:szCs w:val="24"/>
        </w:rPr>
      </w:pPr>
      <w:r w:rsidRPr="00906856">
        <w:rPr>
          <w:rFonts w:cstheme="minorHAnsi"/>
          <w:sz w:val="24"/>
          <w:szCs w:val="24"/>
        </w:rPr>
        <w:t>Utilize an AC circuit with a series resistance to approximate an AC current source. Ensure the resistance is significantly larger than the expected maximum reactance.</w:t>
      </w:r>
    </w:p>
    <w:p w14:paraId="1AFE306F" w14:textId="77777777" w:rsidR="00906856" w:rsidRPr="00906856" w:rsidRDefault="00906856" w:rsidP="00906856">
      <w:pPr>
        <w:pBdr>
          <w:bottom w:val="double" w:sz="4" w:space="1" w:color="auto"/>
        </w:pBdr>
        <w:rPr>
          <w:rFonts w:cstheme="minorHAnsi"/>
          <w:sz w:val="24"/>
          <w:szCs w:val="24"/>
        </w:rPr>
      </w:pPr>
      <w:r w:rsidRPr="00906856">
        <w:rPr>
          <w:rFonts w:cstheme="minorHAnsi"/>
          <w:sz w:val="24"/>
          <w:szCs w:val="24"/>
        </w:rPr>
        <w:t>Employ different inductors with known values. Measure and record the circulating current for each inductor at various frequencies in Table 1.</w:t>
      </w:r>
    </w:p>
    <w:p w14:paraId="2494C8F3" w14:textId="77777777" w:rsidR="00906856" w:rsidRPr="00906856" w:rsidRDefault="00906856" w:rsidP="00906856">
      <w:pPr>
        <w:pBdr>
          <w:bottom w:val="double" w:sz="4" w:space="1" w:color="auto"/>
        </w:pBdr>
        <w:rPr>
          <w:rFonts w:cstheme="minorHAnsi"/>
          <w:sz w:val="24"/>
          <w:szCs w:val="24"/>
        </w:rPr>
      </w:pPr>
      <w:r w:rsidRPr="00906856">
        <w:rPr>
          <w:rFonts w:cstheme="minorHAnsi"/>
          <w:sz w:val="24"/>
          <w:szCs w:val="24"/>
        </w:rPr>
        <w:t>Construct circuits using inductors of varying values. Measure the resulting voltage and calculate the theoretical inductive reactance (XL) using the formula XL = 2π</w:t>
      </w:r>
      <w:proofErr w:type="spellStart"/>
      <w:r w:rsidRPr="00906856">
        <w:rPr>
          <w:rFonts w:cstheme="minorHAnsi"/>
          <w:sz w:val="24"/>
          <w:szCs w:val="24"/>
        </w:rPr>
        <w:t>fL.</w:t>
      </w:r>
      <w:proofErr w:type="spellEnd"/>
      <w:r w:rsidRPr="00906856">
        <w:rPr>
          <w:rFonts w:cstheme="minorHAnsi"/>
          <w:sz w:val="24"/>
          <w:szCs w:val="24"/>
        </w:rPr>
        <w:t xml:space="preserve"> Record these values in Table 2.</w:t>
      </w:r>
    </w:p>
    <w:p w14:paraId="7AEDD5B6" w14:textId="77777777" w:rsidR="00906856" w:rsidRPr="00906856" w:rsidRDefault="00906856" w:rsidP="00906856">
      <w:pPr>
        <w:pBdr>
          <w:bottom w:val="double" w:sz="4" w:space="1" w:color="auto"/>
        </w:pBdr>
        <w:rPr>
          <w:rFonts w:cstheme="minorHAnsi"/>
          <w:sz w:val="24"/>
          <w:szCs w:val="24"/>
        </w:rPr>
      </w:pPr>
      <w:r w:rsidRPr="00906856">
        <w:rPr>
          <w:rFonts w:cstheme="minorHAnsi"/>
          <w:sz w:val="24"/>
          <w:szCs w:val="24"/>
        </w:rPr>
        <w:t>Repeat the process for different frequencies and inductors, recording experimental inductive reactance and deviations.</w:t>
      </w:r>
    </w:p>
    <w:p w14:paraId="4E4C49CF" w14:textId="112C933E" w:rsidR="00997DD7" w:rsidRPr="006A4962" w:rsidRDefault="00906856" w:rsidP="00906856">
      <w:pPr>
        <w:pBdr>
          <w:bottom w:val="double" w:sz="4" w:space="1" w:color="auto"/>
        </w:pBdr>
        <w:rPr>
          <w:rFonts w:cstheme="minorHAnsi"/>
          <w:sz w:val="24"/>
          <w:szCs w:val="24"/>
        </w:rPr>
      </w:pPr>
      <w:r w:rsidRPr="00906856">
        <w:rPr>
          <w:rFonts w:cstheme="minorHAnsi"/>
          <w:sz w:val="24"/>
          <w:szCs w:val="24"/>
        </w:rPr>
        <w:t>Plot inductive reactance versus frequency using data from Tables 1 and 2.</w:t>
      </w:r>
    </w:p>
    <w:p w14:paraId="7635874E" w14:textId="487E67DB" w:rsidR="00906856" w:rsidRPr="00906856" w:rsidRDefault="00906856" w:rsidP="006A4962">
      <w:pPr>
        <w:rPr>
          <w:rFonts w:cstheme="minorHAnsi"/>
          <w:b/>
          <w:bCs/>
          <w:sz w:val="28"/>
          <w:szCs w:val="28"/>
        </w:rPr>
      </w:pPr>
      <w:r w:rsidRPr="00906856">
        <w:rPr>
          <w:rFonts w:cstheme="minorHAnsi"/>
          <w:b/>
          <w:bCs/>
          <w:sz w:val="28"/>
          <w:szCs w:val="28"/>
        </w:rPr>
        <w:lastRenderedPageBreak/>
        <w:t>Equipment and experiment:</w:t>
      </w:r>
      <w:r w:rsidR="00997DD7" w:rsidRPr="00906856">
        <w:rPr>
          <w:rFonts w:ascii="Berlin Sans FB Demi" w:hAnsi="Berlin Sans FB Demi" w:cstheme="minorHAnsi"/>
          <w:b/>
          <w:bCs/>
          <w:noProof/>
          <w:sz w:val="36"/>
          <w:szCs w:val="36"/>
          <w:u w:val="double"/>
        </w:rPr>
        <w:drawing>
          <wp:anchor distT="0" distB="0" distL="114300" distR="114300" simplePos="0" relativeHeight="251661312" behindDoc="0" locked="0" layoutInCell="1" allowOverlap="0" wp14:anchorId="236848AD" wp14:editId="43D214D6">
            <wp:simplePos x="0" y="0"/>
            <wp:positionH relativeFrom="column">
              <wp:posOffset>2924810</wp:posOffset>
            </wp:positionH>
            <wp:positionV relativeFrom="paragraph">
              <wp:posOffset>128905</wp:posOffset>
            </wp:positionV>
            <wp:extent cx="2136140" cy="15468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6140" cy="1546860"/>
                    </a:xfrm>
                    <a:prstGeom prst="rect">
                      <a:avLst/>
                    </a:prstGeom>
                    <a:noFill/>
                  </pic:spPr>
                </pic:pic>
              </a:graphicData>
            </a:graphic>
            <wp14:sizeRelH relativeFrom="page">
              <wp14:pctWidth>0</wp14:pctWidth>
            </wp14:sizeRelH>
            <wp14:sizeRelV relativeFrom="page">
              <wp14:pctHeight>0</wp14:pctHeight>
            </wp14:sizeRelV>
          </wp:anchor>
        </w:drawing>
      </w:r>
    </w:p>
    <w:p w14:paraId="0A9879EA" w14:textId="36380D79" w:rsidR="006A4962" w:rsidRPr="00997DD7" w:rsidRDefault="006A4962" w:rsidP="00906856">
      <w:pPr>
        <w:pStyle w:val="ListParagraph"/>
        <w:numPr>
          <w:ilvl w:val="0"/>
          <w:numId w:val="8"/>
        </w:numPr>
        <w:rPr>
          <w:rFonts w:cstheme="minorHAnsi"/>
          <w:sz w:val="24"/>
          <w:szCs w:val="24"/>
        </w:rPr>
      </w:pPr>
      <w:r w:rsidRPr="00997DD7">
        <w:rPr>
          <w:rFonts w:cstheme="minorHAnsi"/>
          <w:sz w:val="24"/>
          <w:szCs w:val="24"/>
        </w:rPr>
        <w:t xml:space="preserve">AC Function Generator   </w:t>
      </w:r>
    </w:p>
    <w:p w14:paraId="3AB211D6" w14:textId="6D762EAE" w:rsidR="006A4962" w:rsidRPr="00997DD7" w:rsidRDefault="006A4962" w:rsidP="00906856">
      <w:pPr>
        <w:pStyle w:val="ListParagraph"/>
        <w:numPr>
          <w:ilvl w:val="0"/>
          <w:numId w:val="8"/>
        </w:numPr>
        <w:rPr>
          <w:rFonts w:cstheme="minorHAnsi"/>
          <w:sz w:val="24"/>
          <w:szCs w:val="24"/>
        </w:rPr>
      </w:pPr>
      <w:r w:rsidRPr="00997DD7">
        <w:rPr>
          <w:rFonts w:cstheme="minorHAnsi"/>
          <w:sz w:val="24"/>
          <w:szCs w:val="24"/>
        </w:rPr>
        <w:t xml:space="preserve">Oscilloscope DMM       </w:t>
      </w:r>
    </w:p>
    <w:p w14:paraId="5C62FFEE" w14:textId="56BCA2EF" w:rsidR="006A4962" w:rsidRPr="00997DD7" w:rsidRDefault="006A4962" w:rsidP="00906856">
      <w:pPr>
        <w:pStyle w:val="ListParagraph"/>
        <w:numPr>
          <w:ilvl w:val="0"/>
          <w:numId w:val="8"/>
        </w:numPr>
        <w:rPr>
          <w:rFonts w:cstheme="minorHAnsi"/>
          <w:sz w:val="24"/>
          <w:szCs w:val="24"/>
        </w:rPr>
      </w:pPr>
      <w:r w:rsidRPr="00997DD7">
        <w:rPr>
          <w:rFonts w:cstheme="minorHAnsi"/>
          <w:sz w:val="24"/>
          <w:szCs w:val="24"/>
        </w:rPr>
        <w:t xml:space="preserve">1 </w:t>
      </w:r>
      <w:proofErr w:type="spellStart"/>
      <w:r w:rsidRPr="00997DD7">
        <w:rPr>
          <w:rFonts w:cstheme="minorHAnsi"/>
          <w:sz w:val="24"/>
          <w:szCs w:val="24"/>
        </w:rPr>
        <w:t>mH</w:t>
      </w:r>
      <w:proofErr w:type="spellEnd"/>
      <w:r w:rsidR="00997DD7">
        <w:rPr>
          <w:rFonts w:cstheme="minorHAnsi"/>
          <w:sz w:val="24"/>
          <w:szCs w:val="24"/>
        </w:rPr>
        <w:tab/>
      </w:r>
      <w:r w:rsidRPr="00997DD7">
        <w:rPr>
          <w:rFonts w:cstheme="minorHAnsi"/>
          <w:sz w:val="24"/>
          <w:szCs w:val="24"/>
        </w:rPr>
        <w:t xml:space="preserve">actual: </w:t>
      </w:r>
    </w:p>
    <w:p w14:paraId="5D012859" w14:textId="402E8074" w:rsidR="006A4962" w:rsidRPr="00997DD7" w:rsidRDefault="006A4962" w:rsidP="00906856">
      <w:pPr>
        <w:pStyle w:val="ListParagraph"/>
        <w:numPr>
          <w:ilvl w:val="0"/>
          <w:numId w:val="8"/>
        </w:numPr>
        <w:rPr>
          <w:rFonts w:cstheme="minorHAnsi"/>
          <w:sz w:val="24"/>
          <w:szCs w:val="24"/>
        </w:rPr>
      </w:pPr>
      <w:r w:rsidRPr="00997DD7">
        <w:rPr>
          <w:rFonts w:cstheme="minorHAnsi"/>
          <w:sz w:val="24"/>
          <w:szCs w:val="24"/>
        </w:rPr>
        <w:t xml:space="preserve">10 </w:t>
      </w:r>
      <w:proofErr w:type="spellStart"/>
      <w:r w:rsidRPr="00997DD7">
        <w:rPr>
          <w:rFonts w:cstheme="minorHAnsi"/>
          <w:sz w:val="24"/>
          <w:szCs w:val="24"/>
        </w:rPr>
        <w:t>mH</w:t>
      </w:r>
      <w:proofErr w:type="spellEnd"/>
      <w:r w:rsidR="00997DD7">
        <w:rPr>
          <w:rFonts w:cstheme="minorHAnsi"/>
          <w:sz w:val="24"/>
          <w:szCs w:val="24"/>
        </w:rPr>
        <w:tab/>
      </w:r>
      <w:r w:rsidRPr="00997DD7">
        <w:rPr>
          <w:rFonts w:cstheme="minorHAnsi"/>
          <w:sz w:val="24"/>
          <w:szCs w:val="24"/>
        </w:rPr>
        <w:t xml:space="preserve">actual: </w:t>
      </w:r>
    </w:p>
    <w:p w14:paraId="57441366" w14:textId="77777777" w:rsidR="00906856" w:rsidRDefault="006A4962" w:rsidP="00A358BF">
      <w:pPr>
        <w:pStyle w:val="ListParagraph"/>
        <w:numPr>
          <w:ilvl w:val="0"/>
          <w:numId w:val="8"/>
        </w:numPr>
        <w:rPr>
          <w:rFonts w:cstheme="minorHAnsi"/>
          <w:sz w:val="24"/>
          <w:szCs w:val="24"/>
        </w:rPr>
      </w:pPr>
      <w:r w:rsidRPr="00997DD7">
        <w:rPr>
          <w:rFonts w:cstheme="minorHAnsi"/>
          <w:sz w:val="24"/>
          <w:szCs w:val="24"/>
        </w:rPr>
        <w:t xml:space="preserve">10 </w:t>
      </w:r>
      <w:proofErr w:type="spellStart"/>
      <w:r w:rsidRPr="00997DD7">
        <w:rPr>
          <w:rFonts w:cstheme="minorHAnsi"/>
          <w:sz w:val="24"/>
          <w:szCs w:val="24"/>
        </w:rPr>
        <w:t>kΩ</w:t>
      </w:r>
      <w:proofErr w:type="spellEnd"/>
      <w:r w:rsidR="00997DD7">
        <w:rPr>
          <w:rFonts w:cstheme="minorHAnsi"/>
          <w:sz w:val="24"/>
          <w:szCs w:val="24"/>
        </w:rPr>
        <w:tab/>
      </w:r>
      <w:r w:rsidRPr="00997DD7">
        <w:rPr>
          <w:rFonts w:cstheme="minorHAnsi"/>
          <w:sz w:val="24"/>
          <w:szCs w:val="24"/>
        </w:rPr>
        <w:t>actual:</w:t>
      </w:r>
    </w:p>
    <w:p w14:paraId="00E3A481" w14:textId="77777777" w:rsidR="00906856" w:rsidRDefault="00906856" w:rsidP="00906856">
      <w:pPr>
        <w:rPr>
          <w:rFonts w:cstheme="minorHAnsi"/>
          <w:sz w:val="24"/>
          <w:szCs w:val="24"/>
        </w:rPr>
      </w:pPr>
    </w:p>
    <w:p w14:paraId="56A83CAC" w14:textId="77777777" w:rsidR="00906856" w:rsidRDefault="00906856" w:rsidP="00906856">
      <w:pPr>
        <w:rPr>
          <w:rFonts w:cstheme="minorHAnsi"/>
          <w:sz w:val="24"/>
          <w:szCs w:val="24"/>
        </w:rPr>
      </w:pPr>
    </w:p>
    <w:p w14:paraId="47813D76" w14:textId="382AA27C" w:rsidR="00906856" w:rsidRPr="00906856" w:rsidRDefault="006A4962" w:rsidP="00906856">
      <w:pPr>
        <w:rPr>
          <w:rFonts w:cstheme="minorHAnsi"/>
          <w:sz w:val="24"/>
          <w:szCs w:val="24"/>
        </w:rPr>
      </w:pPr>
      <w:r w:rsidRPr="00906856">
        <w:rPr>
          <w:rFonts w:cstheme="minorHAnsi"/>
          <w:sz w:val="24"/>
          <w:szCs w:val="24"/>
        </w:rPr>
        <w:t xml:space="preserve">   </w:t>
      </w:r>
    </w:p>
    <w:p w14:paraId="2E25972F" w14:textId="59611A46" w:rsidR="00906856" w:rsidRPr="00906856" w:rsidRDefault="00906856" w:rsidP="00906856">
      <w:pPr>
        <w:rPr>
          <w:rFonts w:cstheme="minorHAnsi"/>
          <w:b/>
          <w:bCs/>
          <w:sz w:val="28"/>
          <w:szCs w:val="28"/>
          <w:u w:val="single"/>
        </w:rPr>
      </w:pPr>
      <w:r w:rsidRPr="00906856">
        <w:rPr>
          <w:rFonts w:cstheme="minorHAnsi"/>
          <w:b/>
          <w:bCs/>
          <w:sz w:val="28"/>
          <w:szCs w:val="28"/>
          <w:u w:val="single"/>
        </w:rPr>
        <w:t>Circuit and figures</w:t>
      </w:r>
      <w:r>
        <w:rPr>
          <w:rFonts w:cstheme="minorHAnsi"/>
          <w:b/>
          <w:bCs/>
          <w:sz w:val="28"/>
          <w:szCs w:val="28"/>
          <w:u w:val="single"/>
        </w:rPr>
        <w:t>:</w:t>
      </w:r>
    </w:p>
    <w:p w14:paraId="1EA8369A" w14:textId="7D39D747" w:rsidR="00A358BF" w:rsidRDefault="00A358BF" w:rsidP="00A358BF">
      <w:pPr>
        <w:rPr>
          <w:rFonts w:ascii="Berlin Sans FB Demi" w:hAnsi="Berlin Sans FB Demi" w:cstheme="minorHAnsi"/>
          <w:b/>
          <w:bCs/>
          <w:sz w:val="32"/>
          <w:szCs w:val="32"/>
          <w:u w:val="double"/>
        </w:rPr>
      </w:pPr>
      <w:r w:rsidRPr="00A358BF">
        <w:rPr>
          <w:rFonts w:ascii="Berlin Sans FB Demi" w:hAnsi="Berlin Sans FB Demi" w:cstheme="minorHAnsi"/>
          <w:b/>
          <w:bCs/>
          <w:noProof/>
          <w:sz w:val="32"/>
          <w:szCs w:val="32"/>
          <w:u w:val="double"/>
        </w:rPr>
        <w:drawing>
          <wp:inline distT="0" distB="0" distL="0" distR="0" wp14:anchorId="46639C48" wp14:editId="7CC39CC9">
            <wp:extent cx="5731510" cy="2665095"/>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5095"/>
                    </a:xfrm>
                    <a:prstGeom prst="rect">
                      <a:avLst/>
                    </a:prstGeom>
                    <a:ln>
                      <a:solidFill>
                        <a:schemeClr val="tx1"/>
                      </a:solidFill>
                    </a:ln>
                  </pic:spPr>
                </pic:pic>
              </a:graphicData>
            </a:graphic>
          </wp:inline>
        </w:drawing>
      </w:r>
    </w:p>
    <w:p w14:paraId="024877F0" w14:textId="209574C8" w:rsidR="00A358BF" w:rsidRDefault="004C6C68" w:rsidP="00A358BF">
      <w:pPr>
        <w:rPr>
          <w:rFonts w:ascii="Berlin Sans FB Demi" w:hAnsi="Berlin Sans FB Demi" w:cstheme="minorHAnsi"/>
          <w:b/>
          <w:bCs/>
          <w:sz w:val="32"/>
          <w:szCs w:val="32"/>
          <w:u w:val="double"/>
        </w:rPr>
      </w:pPr>
      <w:r w:rsidRPr="004C6C68">
        <w:rPr>
          <w:rFonts w:ascii="Berlin Sans FB Demi" w:hAnsi="Berlin Sans FB Demi" w:cstheme="minorHAnsi"/>
          <w:b/>
          <w:bCs/>
          <w:noProof/>
          <w:sz w:val="32"/>
          <w:szCs w:val="32"/>
          <w:u w:val="double"/>
        </w:rPr>
        <w:drawing>
          <wp:inline distT="0" distB="0" distL="0" distR="0" wp14:anchorId="2CF21E7D" wp14:editId="23BC3FCC">
            <wp:extent cx="5731510" cy="3143250"/>
            <wp:effectExtent l="19050" t="19050" r="2159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43250"/>
                    </a:xfrm>
                    <a:prstGeom prst="rect">
                      <a:avLst/>
                    </a:prstGeom>
                    <a:ln>
                      <a:solidFill>
                        <a:schemeClr val="tx1"/>
                      </a:solidFill>
                    </a:ln>
                  </pic:spPr>
                </pic:pic>
              </a:graphicData>
            </a:graphic>
          </wp:inline>
        </w:drawing>
      </w:r>
    </w:p>
    <w:p w14:paraId="20ADE138" w14:textId="77777777" w:rsidR="00397927" w:rsidRDefault="00397927" w:rsidP="00A358BF">
      <w:pPr>
        <w:rPr>
          <w:rFonts w:ascii="Berlin Sans FB Demi" w:hAnsi="Berlin Sans FB Demi" w:cstheme="minorHAnsi"/>
          <w:b/>
          <w:bCs/>
          <w:sz w:val="32"/>
          <w:szCs w:val="32"/>
          <w:u w:val="double"/>
        </w:rPr>
      </w:pPr>
    </w:p>
    <w:p w14:paraId="37E64C62" w14:textId="21E55191" w:rsidR="004C6C68" w:rsidRDefault="00397927" w:rsidP="00397927">
      <w:pPr>
        <w:ind w:firstLine="720"/>
        <w:rPr>
          <w:rFonts w:ascii="Berlin Sans FB Demi" w:hAnsi="Berlin Sans FB Demi" w:cstheme="minorHAnsi"/>
          <w:b/>
          <w:bCs/>
          <w:sz w:val="32"/>
          <w:szCs w:val="32"/>
          <w:u w:val="double"/>
        </w:rPr>
      </w:pPr>
      <w:r w:rsidRPr="00397927">
        <w:rPr>
          <w:rFonts w:ascii="Berlin Sans FB Demi" w:hAnsi="Berlin Sans FB Demi" w:cstheme="minorHAnsi"/>
          <w:b/>
          <w:bCs/>
          <w:noProof/>
          <w:sz w:val="32"/>
          <w:szCs w:val="32"/>
          <w:u w:val="double"/>
        </w:rPr>
        <w:drawing>
          <wp:inline distT="0" distB="0" distL="0" distR="0" wp14:anchorId="7576FE11" wp14:editId="759418AC">
            <wp:extent cx="4857749" cy="1200150"/>
            <wp:effectExtent l="19050" t="19050" r="1968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044" cy="1202199"/>
                    </a:xfrm>
                    <a:prstGeom prst="rect">
                      <a:avLst/>
                    </a:prstGeom>
                    <a:ln>
                      <a:solidFill>
                        <a:schemeClr val="tx1"/>
                      </a:solidFill>
                    </a:ln>
                  </pic:spPr>
                </pic:pic>
              </a:graphicData>
            </a:graphic>
          </wp:inline>
        </w:drawing>
      </w:r>
    </w:p>
    <w:p w14:paraId="20CEA77D" w14:textId="77777777" w:rsidR="00A358BF" w:rsidRPr="00997DD7" w:rsidRDefault="00A358BF" w:rsidP="00A358BF">
      <w:pPr>
        <w:pBdr>
          <w:bottom w:val="double" w:sz="4" w:space="1" w:color="auto"/>
        </w:pBdr>
        <w:rPr>
          <w:rFonts w:ascii="Berlin Sans FB Demi" w:hAnsi="Berlin Sans FB Demi" w:cstheme="minorHAnsi"/>
          <w:b/>
          <w:bCs/>
          <w:sz w:val="24"/>
          <w:szCs w:val="24"/>
          <w:u w:val="double"/>
        </w:rPr>
      </w:pPr>
    </w:p>
    <w:p w14:paraId="110D0BCE" w14:textId="762C87BC" w:rsidR="006A4962" w:rsidRPr="00997DD7" w:rsidRDefault="006A4962" w:rsidP="006A4962">
      <w:pPr>
        <w:rPr>
          <w:rFonts w:ascii="Berlin Sans FB Demi" w:hAnsi="Berlin Sans FB Demi" w:cstheme="minorHAnsi"/>
          <w:b/>
          <w:bCs/>
          <w:sz w:val="24"/>
          <w:szCs w:val="24"/>
          <w:u w:val="double"/>
        </w:rPr>
      </w:pPr>
    </w:p>
    <w:p w14:paraId="4126CFE2" w14:textId="77777777" w:rsidR="00997DD7" w:rsidRPr="00997DD7" w:rsidRDefault="006A4962" w:rsidP="0070209D">
      <w:pPr>
        <w:pStyle w:val="ListParagraph"/>
        <w:numPr>
          <w:ilvl w:val="0"/>
          <w:numId w:val="9"/>
        </w:numPr>
        <w:rPr>
          <w:rFonts w:cstheme="minorHAnsi"/>
          <w:b/>
          <w:bCs/>
          <w:sz w:val="28"/>
          <w:szCs w:val="28"/>
        </w:rPr>
      </w:pPr>
      <w:r w:rsidRPr="00997DD7">
        <w:rPr>
          <w:rFonts w:cstheme="minorHAnsi"/>
          <w:b/>
          <w:bCs/>
          <w:sz w:val="28"/>
          <w:szCs w:val="28"/>
        </w:rPr>
        <w:t xml:space="preserve">Current Source  </w:t>
      </w:r>
    </w:p>
    <w:p w14:paraId="2A0126BB" w14:textId="0DD861A6" w:rsidR="006A4962" w:rsidRPr="00997DD7" w:rsidRDefault="006A4962" w:rsidP="00997DD7">
      <w:pPr>
        <w:ind w:left="720"/>
        <w:rPr>
          <w:rFonts w:cstheme="minorHAnsi"/>
          <w:sz w:val="24"/>
          <w:szCs w:val="24"/>
        </w:rPr>
      </w:pPr>
      <w:r w:rsidRPr="00997DD7">
        <w:rPr>
          <w:rFonts w:cstheme="minorHAnsi"/>
          <w:sz w:val="24"/>
          <w:szCs w:val="24"/>
        </w:rPr>
        <w:t xml:space="preserve">Using Figure 1 with Vin=10 </w:t>
      </w:r>
      <w:proofErr w:type="spellStart"/>
      <w:r w:rsidRPr="00997DD7">
        <w:rPr>
          <w:rFonts w:cstheme="minorHAnsi"/>
          <w:sz w:val="24"/>
          <w:szCs w:val="24"/>
        </w:rPr>
        <w:t>Vp</w:t>
      </w:r>
      <w:proofErr w:type="spellEnd"/>
      <w:r w:rsidRPr="00997DD7">
        <w:rPr>
          <w:rFonts w:cstheme="minorHAnsi"/>
          <w:sz w:val="24"/>
          <w:szCs w:val="24"/>
        </w:rPr>
        <w:t xml:space="preserve">-p and R=10 </w:t>
      </w:r>
      <w:proofErr w:type="spellStart"/>
      <w:r w:rsidRPr="00997DD7">
        <w:rPr>
          <w:rFonts w:cstheme="minorHAnsi"/>
          <w:sz w:val="24"/>
          <w:szCs w:val="24"/>
        </w:rPr>
        <w:t>kΩ</w:t>
      </w:r>
      <w:proofErr w:type="spellEnd"/>
      <w:r w:rsidRPr="00997DD7">
        <w:rPr>
          <w:rFonts w:cstheme="minorHAnsi"/>
          <w:sz w:val="24"/>
          <w:szCs w:val="24"/>
        </w:rPr>
        <w:t xml:space="preserve">, and assuming that the reactance of the inductor is much smaller than 10k and can be ignored, determine the circulating current using measured component values and record in Table 1.  </w:t>
      </w:r>
    </w:p>
    <w:p w14:paraId="09378BFC" w14:textId="77777777" w:rsidR="006A4962" w:rsidRPr="0070209D" w:rsidRDefault="006A4962" w:rsidP="0070209D">
      <w:pPr>
        <w:pStyle w:val="ListParagraph"/>
        <w:numPr>
          <w:ilvl w:val="0"/>
          <w:numId w:val="10"/>
        </w:numPr>
        <w:rPr>
          <w:rFonts w:cstheme="minorHAnsi"/>
          <w:b/>
          <w:bCs/>
          <w:sz w:val="28"/>
          <w:szCs w:val="28"/>
        </w:rPr>
      </w:pPr>
      <w:r w:rsidRPr="0070209D">
        <w:rPr>
          <w:rFonts w:cstheme="minorHAnsi"/>
          <w:b/>
          <w:bCs/>
          <w:sz w:val="28"/>
          <w:szCs w:val="28"/>
        </w:rPr>
        <w:t xml:space="preserve">Measuring Reactance  </w:t>
      </w:r>
    </w:p>
    <w:p w14:paraId="3301F0EE" w14:textId="77777777" w:rsidR="006A4962" w:rsidRPr="00997DD7" w:rsidRDefault="006A4962" w:rsidP="00997DD7">
      <w:pPr>
        <w:ind w:left="720"/>
        <w:rPr>
          <w:rFonts w:cstheme="minorHAnsi"/>
          <w:sz w:val="24"/>
          <w:szCs w:val="24"/>
        </w:rPr>
      </w:pPr>
      <w:r w:rsidRPr="00997DD7">
        <w:rPr>
          <w:rFonts w:cstheme="minorHAnsi"/>
          <w:sz w:val="24"/>
          <w:szCs w:val="24"/>
        </w:rPr>
        <w:t xml:space="preserve">Build the circuit of Figure 1 using R=10 </w:t>
      </w:r>
      <w:proofErr w:type="spellStart"/>
      <w:r w:rsidRPr="00997DD7">
        <w:rPr>
          <w:rFonts w:cstheme="minorHAnsi"/>
          <w:sz w:val="24"/>
          <w:szCs w:val="24"/>
        </w:rPr>
        <w:t>kΩ</w:t>
      </w:r>
      <w:proofErr w:type="spellEnd"/>
      <w:r w:rsidRPr="00997DD7">
        <w:rPr>
          <w:rFonts w:cstheme="minorHAnsi"/>
          <w:sz w:val="24"/>
          <w:szCs w:val="24"/>
        </w:rPr>
        <w:t xml:space="preserve">, and L=10 </w:t>
      </w:r>
      <w:proofErr w:type="spellStart"/>
      <w:r w:rsidRPr="00997DD7">
        <w:rPr>
          <w:rFonts w:cstheme="minorHAnsi"/>
          <w:sz w:val="24"/>
          <w:szCs w:val="24"/>
        </w:rPr>
        <w:t>mH</w:t>
      </w:r>
      <w:proofErr w:type="spellEnd"/>
      <w:r w:rsidRPr="00997DD7">
        <w:rPr>
          <w:rFonts w:cstheme="minorHAnsi"/>
          <w:sz w:val="24"/>
          <w:szCs w:val="24"/>
        </w:rPr>
        <w:t xml:space="preserve">. Place one probe across the generator and another across the inductor. Set the generator to a 1000 Hz sine wave and 10Vp-p. Make sure that the Bandwidth Limit of the oscilloscope is engaged for both channels. This will reduce the signal noise and make for more accurate readings.  </w:t>
      </w:r>
    </w:p>
    <w:p w14:paraId="6C849EA5" w14:textId="77777777" w:rsidR="006A4962" w:rsidRPr="00997DD7" w:rsidRDefault="006A4962" w:rsidP="0070209D">
      <w:pPr>
        <w:pStyle w:val="ListParagraph"/>
        <w:numPr>
          <w:ilvl w:val="0"/>
          <w:numId w:val="11"/>
        </w:numPr>
        <w:rPr>
          <w:rFonts w:cstheme="minorHAnsi"/>
          <w:sz w:val="24"/>
          <w:szCs w:val="24"/>
        </w:rPr>
      </w:pPr>
      <w:r w:rsidRPr="00997DD7">
        <w:rPr>
          <w:rFonts w:cstheme="minorHAnsi"/>
          <w:sz w:val="24"/>
          <w:szCs w:val="24"/>
        </w:rPr>
        <w:t xml:space="preserve">Calculate the theoretical value of XL using the measured inductor value and record in Table2.   </w:t>
      </w:r>
    </w:p>
    <w:p w14:paraId="36C70505" w14:textId="77777777" w:rsidR="006A4962" w:rsidRPr="00997DD7" w:rsidRDefault="006A4962" w:rsidP="0070209D">
      <w:pPr>
        <w:pStyle w:val="ListParagraph"/>
        <w:numPr>
          <w:ilvl w:val="0"/>
          <w:numId w:val="11"/>
        </w:numPr>
        <w:rPr>
          <w:rFonts w:cstheme="minorHAnsi"/>
          <w:sz w:val="24"/>
          <w:szCs w:val="24"/>
        </w:rPr>
      </w:pPr>
      <w:r w:rsidRPr="00997DD7">
        <w:rPr>
          <w:rFonts w:cstheme="minorHAnsi"/>
          <w:sz w:val="24"/>
          <w:szCs w:val="24"/>
        </w:rPr>
        <w:t xml:space="preserve">Record the peak-to-peak inductor voltage and record in Table 2.  </w:t>
      </w:r>
    </w:p>
    <w:p w14:paraId="0C186C02" w14:textId="77777777" w:rsidR="006A4962" w:rsidRPr="00997DD7" w:rsidRDefault="006A4962" w:rsidP="0070209D">
      <w:pPr>
        <w:pStyle w:val="ListParagraph"/>
        <w:numPr>
          <w:ilvl w:val="0"/>
          <w:numId w:val="11"/>
        </w:numPr>
        <w:rPr>
          <w:rFonts w:cstheme="minorHAnsi"/>
          <w:sz w:val="24"/>
          <w:szCs w:val="24"/>
        </w:rPr>
      </w:pPr>
      <w:r w:rsidRPr="00997DD7">
        <w:rPr>
          <w:rFonts w:cstheme="minorHAnsi"/>
          <w:sz w:val="24"/>
          <w:szCs w:val="24"/>
        </w:rPr>
        <w:t xml:space="preserve">Using the source current from Table 1 and the measured inductor voltage, determine the experimental reactance and record it in Table 2. Also compute and record the deviation.  </w:t>
      </w:r>
    </w:p>
    <w:p w14:paraId="1FF43E61" w14:textId="77777777" w:rsidR="006A4962" w:rsidRPr="00997DD7" w:rsidRDefault="006A4962" w:rsidP="0070209D">
      <w:pPr>
        <w:pStyle w:val="ListParagraph"/>
        <w:numPr>
          <w:ilvl w:val="0"/>
          <w:numId w:val="11"/>
        </w:numPr>
        <w:rPr>
          <w:rFonts w:cstheme="minorHAnsi"/>
          <w:sz w:val="24"/>
          <w:szCs w:val="24"/>
        </w:rPr>
      </w:pPr>
      <w:r w:rsidRPr="00997DD7">
        <w:rPr>
          <w:rFonts w:cstheme="minorHAnsi"/>
          <w:sz w:val="24"/>
          <w:szCs w:val="24"/>
        </w:rPr>
        <w:t xml:space="preserve">Repeat steps three through five for the remaining frequencies of Table 2.  </w:t>
      </w:r>
    </w:p>
    <w:p w14:paraId="7809C4CF" w14:textId="77777777" w:rsidR="006A4962" w:rsidRPr="00997DD7" w:rsidRDefault="006A4962" w:rsidP="0070209D">
      <w:pPr>
        <w:pStyle w:val="ListParagraph"/>
        <w:numPr>
          <w:ilvl w:val="0"/>
          <w:numId w:val="11"/>
        </w:numPr>
        <w:rPr>
          <w:rFonts w:cstheme="minorHAnsi"/>
          <w:sz w:val="24"/>
          <w:szCs w:val="24"/>
        </w:rPr>
      </w:pPr>
      <w:r w:rsidRPr="00997DD7">
        <w:rPr>
          <w:rFonts w:cstheme="minorHAnsi"/>
          <w:sz w:val="24"/>
          <w:szCs w:val="24"/>
        </w:rPr>
        <w:t xml:space="preserve">Replace the 10 </w:t>
      </w:r>
      <w:proofErr w:type="spellStart"/>
      <w:r w:rsidRPr="00997DD7">
        <w:rPr>
          <w:rFonts w:cstheme="minorHAnsi"/>
          <w:sz w:val="24"/>
          <w:szCs w:val="24"/>
        </w:rPr>
        <w:t>mH</w:t>
      </w:r>
      <w:proofErr w:type="spellEnd"/>
      <w:r w:rsidRPr="00997DD7">
        <w:rPr>
          <w:rFonts w:cstheme="minorHAnsi"/>
          <w:sz w:val="24"/>
          <w:szCs w:val="24"/>
        </w:rPr>
        <w:t xml:space="preserve"> inductor with the 1mH unit and repeat steps two through six, recording results in Table 3.    </w:t>
      </w:r>
    </w:p>
    <w:p w14:paraId="29D03488" w14:textId="472391FA" w:rsidR="006A4962" w:rsidRDefault="006A4962" w:rsidP="0070209D">
      <w:pPr>
        <w:pStyle w:val="ListParagraph"/>
        <w:numPr>
          <w:ilvl w:val="0"/>
          <w:numId w:val="11"/>
        </w:numPr>
        <w:rPr>
          <w:rFonts w:cstheme="minorHAnsi"/>
          <w:sz w:val="24"/>
          <w:szCs w:val="24"/>
        </w:rPr>
      </w:pPr>
      <w:r w:rsidRPr="00997DD7">
        <w:rPr>
          <w:rFonts w:cstheme="minorHAnsi"/>
          <w:sz w:val="24"/>
          <w:szCs w:val="24"/>
        </w:rPr>
        <w:t xml:space="preserve">Using the data of Tables 2 and 3, create plots of inductive reactance versus frequency.  </w:t>
      </w:r>
    </w:p>
    <w:p w14:paraId="72718265" w14:textId="77777777" w:rsidR="0070209D" w:rsidRDefault="0070209D" w:rsidP="00027A29">
      <w:pPr>
        <w:jc w:val="center"/>
        <w:rPr>
          <w:rFonts w:cstheme="minorHAnsi"/>
          <w:b/>
          <w:bCs/>
          <w:sz w:val="28"/>
          <w:szCs w:val="28"/>
        </w:rPr>
      </w:pPr>
    </w:p>
    <w:p w14:paraId="476FD03B" w14:textId="77777777" w:rsidR="0070209D" w:rsidRDefault="0070209D" w:rsidP="00027A29">
      <w:pPr>
        <w:jc w:val="center"/>
        <w:rPr>
          <w:rFonts w:cstheme="minorHAnsi"/>
          <w:b/>
          <w:bCs/>
          <w:sz w:val="28"/>
          <w:szCs w:val="28"/>
        </w:rPr>
      </w:pPr>
    </w:p>
    <w:p w14:paraId="7F003BEF" w14:textId="77777777" w:rsidR="0070209D" w:rsidRDefault="0070209D" w:rsidP="00027A29">
      <w:pPr>
        <w:jc w:val="center"/>
        <w:rPr>
          <w:rFonts w:cstheme="minorHAnsi"/>
          <w:b/>
          <w:bCs/>
          <w:sz w:val="28"/>
          <w:szCs w:val="28"/>
        </w:rPr>
      </w:pPr>
    </w:p>
    <w:p w14:paraId="20065B77" w14:textId="77777777" w:rsidR="0070209D" w:rsidRDefault="0070209D" w:rsidP="00027A29">
      <w:pPr>
        <w:jc w:val="center"/>
        <w:rPr>
          <w:rFonts w:cstheme="minorHAnsi"/>
          <w:b/>
          <w:bCs/>
          <w:sz w:val="28"/>
          <w:szCs w:val="28"/>
        </w:rPr>
      </w:pPr>
    </w:p>
    <w:p w14:paraId="3B9B49E5" w14:textId="77777777" w:rsidR="0070209D" w:rsidRDefault="0070209D" w:rsidP="00027A29">
      <w:pPr>
        <w:jc w:val="center"/>
        <w:rPr>
          <w:rFonts w:cstheme="minorHAnsi"/>
          <w:b/>
          <w:bCs/>
          <w:sz w:val="28"/>
          <w:szCs w:val="28"/>
        </w:rPr>
      </w:pPr>
    </w:p>
    <w:p w14:paraId="7E284936" w14:textId="2EEFABB7" w:rsidR="006A4962" w:rsidRPr="003D0417" w:rsidRDefault="006A4962" w:rsidP="00027A29">
      <w:pPr>
        <w:jc w:val="center"/>
        <w:rPr>
          <w:rFonts w:cstheme="minorHAnsi"/>
          <w:b/>
          <w:bCs/>
          <w:sz w:val="28"/>
          <w:szCs w:val="28"/>
        </w:rPr>
      </w:pPr>
      <w:r w:rsidRPr="003D0417">
        <w:rPr>
          <w:rFonts w:cstheme="minorHAnsi"/>
          <w:b/>
          <w:bCs/>
          <w:sz w:val="28"/>
          <w:szCs w:val="28"/>
        </w:rPr>
        <w:lastRenderedPageBreak/>
        <w:t xml:space="preserve">Table </w:t>
      </w:r>
    </w:p>
    <w:tbl>
      <w:tblPr>
        <w:tblStyle w:val="PlainTable1"/>
        <w:tblW w:w="9082" w:type="dxa"/>
        <w:tblLook w:val="04A0" w:firstRow="1" w:lastRow="0" w:firstColumn="1" w:lastColumn="0" w:noHBand="0" w:noVBand="1"/>
      </w:tblPr>
      <w:tblGrid>
        <w:gridCol w:w="1816"/>
        <w:gridCol w:w="1816"/>
        <w:gridCol w:w="1816"/>
        <w:gridCol w:w="1816"/>
        <w:gridCol w:w="1818"/>
      </w:tblGrid>
      <w:tr w:rsidR="00027A29" w14:paraId="4D1DA389" w14:textId="77777777" w:rsidTr="00CB78EB">
        <w:trPr>
          <w:cnfStyle w:val="100000000000" w:firstRow="1" w:lastRow="0" w:firstColumn="0" w:lastColumn="0" w:oddVBand="0" w:evenVBand="0" w:oddHBand="0" w:evenHBand="0" w:firstRowFirstColumn="0" w:firstRowLastColumn="0" w:lastRowFirstColumn="0" w:lastRowLastColumn="0"/>
          <w:trHeight w:val="869"/>
        </w:trPr>
        <w:tc>
          <w:tcPr>
            <w:cnfStyle w:val="001000000000" w:firstRow="0" w:lastRow="0" w:firstColumn="1" w:lastColumn="0" w:oddVBand="0" w:evenVBand="0" w:oddHBand="0" w:evenHBand="0" w:firstRowFirstColumn="0" w:firstRowLastColumn="0" w:lastRowFirstColumn="0" w:lastRowLastColumn="0"/>
            <w:tcW w:w="1816" w:type="dxa"/>
          </w:tcPr>
          <w:p w14:paraId="69A6D7B7" w14:textId="77777777" w:rsidR="00027A29" w:rsidRPr="003D0417" w:rsidRDefault="00027A29" w:rsidP="00027A29">
            <w:pPr>
              <w:jc w:val="center"/>
              <w:rPr>
                <w:rFonts w:ascii="Berlin Sans FB Demi" w:hAnsi="Berlin Sans FB Demi" w:cstheme="minorHAnsi"/>
                <w:b w:val="0"/>
                <w:bCs w:val="0"/>
                <w:sz w:val="28"/>
                <w:szCs w:val="28"/>
              </w:rPr>
            </w:pPr>
            <w:r w:rsidRPr="003D0417">
              <w:rPr>
                <w:rFonts w:ascii="Berlin Sans FB Demi" w:hAnsi="Berlin Sans FB Demi" w:cstheme="minorHAnsi"/>
                <w:sz w:val="28"/>
                <w:szCs w:val="28"/>
              </w:rPr>
              <w:t>Frequency</w:t>
            </w:r>
          </w:p>
          <w:p w14:paraId="5FCC00FB" w14:textId="755C1BE3" w:rsidR="00027A29" w:rsidRPr="003D0417" w:rsidRDefault="00027A29" w:rsidP="00027A29">
            <w:pPr>
              <w:jc w:val="center"/>
              <w:rPr>
                <w:rFonts w:ascii="Berlin Sans FB Demi" w:hAnsi="Berlin Sans FB Demi" w:cstheme="minorHAnsi"/>
                <w:sz w:val="28"/>
                <w:szCs w:val="28"/>
              </w:rPr>
            </w:pPr>
            <w:r w:rsidRPr="003D0417">
              <w:rPr>
                <w:rFonts w:ascii="Berlin Sans FB Demi" w:hAnsi="Berlin Sans FB Demi" w:cstheme="minorHAnsi"/>
                <w:sz w:val="28"/>
                <w:szCs w:val="28"/>
              </w:rPr>
              <w:t>(kHz)</w:t>
            </w:r>
          </w:p>
        </w:tc>
        <w:tc>
          <w:tcPr>
            <w:tcW w:w="1816" w:type="dxa"/>
          </w:tcPr>
          <w:p w14:paraId="7DF7CB86" w14:textId="77777777" w:rsidR="00027A29" w:rsidRPr="003D0417" w:rsidRDefault="00027A29" w:rsidP="00027A29">
            <w:pPr>
              <w:jc w:val="center"/>
              <w:cnfStyle w:val="100000000000" w:firstRow="1" w:lastRow="0" w:firstColumn="0" w:lastColumn="0" w:oddVBand="0" w:evenVBand="0" w:oddHBand="0" w:evenHBand="0" w:firstRowFirstColumn="0" w:firstRowLastColumn="0" w:lastRowFirstColumn="0" w:lastRowLastColumn="0"/>
              <w:rPr>
                <w:rFonts w:ascii="Berlin Sans FB Demi" w:hAnsi="Berlin Sans FB Demi" w:cstheme="minorHAnsi"/>
                <w:b w:val="0"/>
                <w:bCs w:val="0"/>
                <w:sz w:val="28"/>
                <w:szCs w:val="28"/>
              </w:rPr>
            </w:pPr>
            <w:r w:rsidRPr="003D0417">
              <w:rPr>
                <w:rFonts w:ascii="Berlin Sans FB Demi" w:hAnsi="Berlin Sans FB Demi" w:cstheme="minorHAnsi"/>
                <w:sz w:val="28"/>
                <w:szCs w:val="28"/>
              </w:rPr>
              <w:t>X</w:t>
            </w:r>
            <w:r w:rsidRPr="003D0417">
              <w:rPr>
                <w:rFonts w:ascii="Berlin Sans FB Demi" w:hAnsi="Berlin Sans FB Demi" w:cstheme="minorHAnsi"/>
                <w:sz w:val="28"/>
                <w:szCs w:val="28"/>
                <w:vertAlign w:val="subscript"/>
              </w:rPr>
              <w:t xml:space="preserve">L </w:t>
            </w:r>
            <w:r w:rsidRPr="003D0417">
              <w:rPr>
                <w:rFonts w:ascii="Berlin Sans FB Demi" w:hAnsi="Berlin Sans FB Demi" w:cstheme="minorHAnsi"/>
                <w:sz w:val="28"/>
                <w:szCs w:val="28"/>
              </w:rPr>
              <w:t>Theory</w:t>
            </w:r>
          </w:p>
          <w:p w14:paraId="304E7633" w14:textId="2AEE88E7" w:rsidR="00027A29" w:rsidRPr="003D0417" w:rsidRDefault="00027A29" w:rsidP="00027A29">
            <w:pPr>
              <w:jc w:val="center"/>
              <w:cnfStyle w:val="100000000000" w:firstRow="1" w:lastRow="0" w:firstColumn="0" w:lastColumn="0" w:oddVBand="0" w:evenVBand="0" w:oddHBand="0" w:evenHBand="0" w:firstRowFirstColumn="0" w:firstRowLastColumn="0" w:lastRowFirstColumn="0" w:lastRowLastColumn="0"/>
              <w:rPr>
                <w:rFonts w:ascii="Berlin Sans FB Demi" w:hAnsi="Berlin Sans FB Demi" w:cstheme="minorHAnsi"/>
                <w:sz w:val="28"/>
                <w:szCs w:val="28"/>
              </w:rPr>
            </w:pPr>
            <w:r w:rsidRPr="003D0417">
              <w:rPr>
                <w:rFonts w:ascii="Berlin Sans FB Demi" w:hAnsi="Berlin Sans FB Demi" w:cstheme="minorHAnsi"/>
                <w:sz w:val="28"/>
                <w:szCs w:val="28"/>
              </w:rPr>
              <w:t>(ohm)</w:t>
            </w:r>
          </w:p>
        </w:tc>
        <w:tc>
          <w:tcPr>
            <w:tcW w:w="1816" w:type="dxa"/>
          </w:tcPr>
          <w:p w14:paraId="4E0AEF6D" w14:textId="77777777" w:rsidR="00027A29" w:rsidRPr="003D0417" w:rsidRDefault="00027A29" w:rsidP="00027A29">
            <w:pPr>
              <w:jc w:val="center"/>
              <w:cnfStyle w:val="100000000000" w:firstRow="1" w:lastRow="0" w:firstColumn="0" w:lastColumn="0" w:oddVBand="0" w:evenVBand="0" w:oddHBand="0" w:evenHBand="0" w:firstRowFirstColumn="0" w:firstRowLastColumn="0" w:lastRowFirstColumn="0" w:lastRowLastColumn="0"/>
              <w:rPr>
                <w:rFonts w:ascii="Berlin Sans FB Demi" w:hAnsi="Berlin Sans FB Demi" w:cstheme="minorHAnsi"/>
                <w:b w:val="0"/>
                <w:bCs w:val="0"/>
                <w:sz w:val="28"/>
                <w:szCs w:val="28"/>
              </w:rPr>
            </w:pPr>
            <w:r w:rsidRPr="003D0417">
              <w:rPr>
                <w:rFonts w:ascii="Berlin Sans FB Demi" w:hAnsi="Berlin Sans FB Demi" w:cstheme="minorHAnsi"/>
                <w:sz w:val="28"/>
                <w:szCs w:val="28"/>
              </w:rPr>
              <w:t>V</w:t>
            </w:r>
            <w:r w:rsidRPr="003D0417">
              <w:rPr>
                <w:rFonts w:ascii="Berlin Sans FB Demi" w:hAnsi="Berlin Sans FB Demi" w:cstheme="minorHAnsi"/>
                <w:sz w:val="28"/>
                <w:szCs w:val="28"/>
                <w:vertAlign w:val="subscript"/>
              </w:rPr>
              <w:t xml:space="preserve">L(p-p) </w:t>
            </w:r>
            <w:r w:rsidRPr="003D0417">
              <w:rPr>
                <w:rFonts w:ascii="Berlin Sans FB Demi" w:hAnsi="Berlin Sans FB Demi" w:cstheme="minorHAnsi"/>
                <w:sz w:val="28"/>
                <w:szCs w:val="28"/>
              </w:rPr>
              <w:t>Exp</w:t>
            </w:r>
          </w:p>
          <w:p w14:paraId="4D195446" w14:textId="17082202" w:rsidR="00027A29" w:rsidRPr="003D0417" w:rsidRDefault="00027A29" w:rsidP="00027A29">
            <w:pPr>
              <w:jc w:val="center"/>
              <w:cnfStyle w:val="100000000000" w:firstRow="1" w:lastRow="0" w:firstColumn="0" w:lastColumn="0" w:oddVBand="0" w:evenVBand="0" w:oddHBand="0" w:evenHBand="0" w:firstRowFirstColumn="0" w:firstRowLastColumn="0" w:lastRowFirstColumn="0" w:lastRowLastColumn="0"/>
              <w:rPr>
                <w:rFonts w:ascii="Berlin Sans FB Demi" w:hAnsi="Berlin Sans FB Demi" w:cstheme="minorHAnsi"/>
                <w:sz w:val="28"/>
                <w:szCs w:val="28"/>
              </w:rPr>
            </w:pPr>
            <w:r w:rsidRPr="003D0417">
              <w:rPr>
                <w:rFonts w:ascii="Berlin Sans FB Demi" w:hAnsi="Berlin Sans FB Demi" w:cstheme="minorHAnsi"/>
                <w:sz w:val="28"/>
                <w:szCs w:val="28"/>
              </w:rPr>
              <w:t>(</w:t>
            </w:r>
            <w:r w:rsidR="003B7226">
              <w:rPr>
                <w:rFonts w:ascii="Berlin Sans FB Demi" w:hAnsi="Berlin Sans FB Demi" w:cstheme="minorHAnsi"/>
                <w:sz w:val="28"/>
                <w:szCs w:val="28"/>
              </w:rPr>
              <w:t>mV</w:t>
            </w:r>
            <w:r w:rsidRPr="003D0417">
              <w:rPr>
                <w:rFonts w:ascii="Berlin Sans FB Demi" w:hAnsi="Berlin Sans FB Demi" w:cstheme="minorHAnsi"/>
                <w:sz w:val="28"/>
                <w:szCs w:val="28"/>
              </w:rPr>
              <w:t>)</w:t>
            </w:r>
          </w:p>
        </w:tc>
        <w:tc>
          <w:tcPr>
            <w:tcW w:w="1816" w:type="dxa"/>
          </w:tcPr>
          <w:p w14:paraId="1A56D9AC" w14:textId="77777777" w:rsidR="00027A29" w:rsidRPr="003D0417" w:rsidRDefault="00027A29" w:rsidP="00027A29">
            <w:pPr>
              <w:jc w:val="center"/>
              <w:cnfStyle w:val="100000000000" w:firstRow="1" w:lastRow="0" w:firstColumn="0" w:lastColumn="0" w:oddVBand="0" w:evenVBand="0" w:oddHBand="0" w:evenHBand="0" w:firstRowFirstColumn="0" w:firstRowLastColumn="0" w:lastRowFirstColumn="0" w:lastRowLastColumn="0"/>
              <w:rPr>
                <w:rFonts w:ascii="Berlin Sans FB Demi" w:hAnsi="Berlin Sans FB Demi" w:cstheme="minorHAnsi"/>
                <w:b w:val="0"/>
                <w:bCs w:val="0"/>
                <w:sz w:val="28"/>
                <w:szCs w:val="28"/>
              </w:rPr>
            </w:pPr>
            <w:r w:rsidRPr="003D0417">
              <w:rPr>
                <w:rFonts w:ascii="Berlin Sans FB Demi" w:hAnsi="Berlin Sans FB Demi" w:cstheme="minorHAnsi"/>
                <w:sz w:val="28"/>
                <w:szCs w:val="28"/>
              </w:rPr>
              <w:t>X</w:t>
            </w:r>
            <w:r w:rsidRPr="003D0417">
              <w:rPr>
                <w:rFonts w:ascii="Berlin Sans FB Demi" w:hAnsi="Berlin Sans FB Demi" w:cstheme="minorHAnsi"/>
                <w:sz w:val="28"/>
                <w:szCs w:val="28"/>
                <w:vertAlign w:val="subscript"/>
              </w:rPr>
              <w:t xml:space="preserve">L </w:t>
            </w:r>
            <w:r w:rsidRPr="003D0417">
              <w:rPr>
                <w:rFonts w:ascii="Berlin Sans FB Demi" w:hAnsi="Berlin Sans FB Demi" w:cstheme="minorHAnsi"/>
                <w:sz w:val="28"/>
                <w:szCs w:val="28"/>
              </w:rPr>
              <w:t>Exp</w:t>
            </w:r>
          </w:p>
          <w:p w14:paraId="5FC2E1C9" w14:textId="16B6F236" w:rsidR="00027A29" w:rsidRPr="003D0417" w:rsidRDefault="00027A29" w:rsidP="00027A29">
            <w:pPr>
              <w:jc w:val="center"/>
              <w:cnfStyle w:val="100000000000" w:firstRow="1" w:lastRow="0" w:firstColumn="0" w:lastColumn="0" w:oddVBand="0" w:evenVBand="0" w:oddHBand="0" w:evenHBand="0" w:firstRowFirstColumn="0" w:firstRowLastColumn="0" w:lastRowFirstColumn="0" w:lastRowLastColumn="0"/>
              <w:rPr>
                <w:rFonts w:ascii="Berlin Sans FB Demi" w:hAnsi="Berlin Sans FB Demi" w:cstheme="minorHAnsi"/>
                <w:sz w:val="28"/>
                <w:szCs w:val="28"/>
              </w:rPr>
            </w:pPr>
            <w:r w:rsidRPr="003D0417">
              <w:rPr>
                <w:rFonts w:ascii="Berlin Sans FB Demi" w:hAnsi="Berlin Sans FB Demi" w:cstheme="minorHAnsi"/>
                <w:sz w:val="28"/>
                <w:szCs w:val="28"/>
              </w:rPr>
              <w:t>(</w:t>
            </w:r>
            <w:r w:rsidR="003B7226">
              <w:rPr>
                <w:rFonts w:ascii="Berlin Sans FB Demi" w:hAnsi="Berlin Sans FB Demi" w:cstheme="minorHAnsi"/>
                <w:sz w:val="28"/>
                <w:szCs w:val="28"/>
              </w:rPr>
              <w:t>ohm</w:t>
            </w:r>
            <w:r w:rsidRPr="003D0417">
              <w:rPr>
                <w:rFonts w:ascii="Berlin Sans FB Demi" w:hAnsi="Berlin Sans FB Demi" w:cstheme="minorHAnsi"/>
                <w:sz w:val="28"/>
                <w:szCs w:val="28"/>
              </w:rPr>
              <w:t>)</w:t>
            </w:r>
          </w:p>
        </w:tc>
        <w:tc>
          <w:tcPr>
            <w:tcW w:w="1818" w:type="dxa"/>
          </w:tcPr>
          <w:p w14:paraId="525CCC7C" w14:textId="2C9EBAF3" w:rsidR="00027A29" w:rsidRPr="003D0417" w:rsidRDefault="00027A29" w:rsidP="00027A29">
            <w:pPr>
              <w:jc w:val="center"/>
              <w:cnfStyle w:val="100000000000" w:firstRow="1" w:lastRow="0" w:firstColumn="0" w:lastColumn="0" w:oddVBand="0" w:evenVBand="0" w:oddHBand="0" w:evenHBand="0" w:firstRowFirstColumn="0" w:firstRowLastColumn="0" w:lastRowFirstColumn="0" w:lastRowLastColumn="0"/>
              <w:rPr>
                <w:rFonts w:ascii="Berlin Sans FB Demi" w:hAnsi="Berlin Sans FB Demi" w:cstheme="minorHAnsi"/>
                <w:sz w:val="28"/>
                <w:szCs w:val="28"/>
              </w:rPr>
            </w:pPr>
            <w:r w:rsidRPr="003D0417">
              <w:rPr>
                <w:rFonts w:ascii="Berlin Sans FB Demi" w:hAnsi="Berlin Sans FB Demi" w:cstheme="minorHAnsi"/>
                <w:sz w:val="28"/>
                <w:szCs w:val="28"/>
              </w:rPr>
              <w:t>% Dev</w:t>
            </w:r>
          </w:p>
        </w:tc>
      </w:tr>
      <w:tr w:rsidR="00027A29" w14:paraId="5C6E651F"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0517AD98" w14:textId="793CAF0C" w:rsidR="00027A29" w:rsidRPr="003D0417" w:rsidRDefault="003D0417" w:rsidP="00027A29">
            <w:pPr>
              <w:jc w:val="center"/>
              <w:rPr>
                <w:rFonts w:cstheme="minorHAnsi"/>
                <w:sz w:val="24"/>
                <w:szCs w:val="24"/>
              </w:rPr>
            </w:pPr>
            <w:r>
              <w:rPr>
                <w:rFonts w:cstheme="minorHAnsi"/>
                <w:sz w:val="24"/>
                <w:szCs w:val="24"/>
              </w:rPr>
              <w:t>1</w:t>
            </w:r>
          </w:p>
        </w:tc>
        <w:tc>
          <w:tcPr>
            <w:tcW w:w="1816" w:type="dxa"/>
          </w:tcPr>
          <w:p w14:paraId="786B4621" w14:textId="3E673030"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6.28</w:t>
            </w:r>
          </w:p>
        </w:tc>
        <w:tc>
          <w:tcPr>
            <w:tcW w:w="1816" w:type="dxa"/>
          </w:tcPr>
          <w:p w14:paraId="466E5CBE" w14:textId="2C72E9F6"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6.64</w:t>
            </w:r>
          </w:p>
        </w:tc>
        <w:tc>
          <w:tcPr>
            <w:tcW w:w="1816" w:type="dxa"/>
          </w:tcPr>
          <w:p w14:paraId="12E8CF80" w14:textId="0B69EDA5"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6.64</w:t>
            </w:r>
          </w:p>
        </w:tc>
        <w:tc>
          <w:tcPr>
            <w:tcW w:w="1818" w:type="dxa"/>
          </w:tcPr>
          <w:p w14:paraId="086D1940" w14:textId="4C49C79F"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5.7</w:t>
            </w:r>
          </w:p>
        </w:tc>
      </w:tr>
      <w:tr w:rsidR="00027A29" w14:paraId="71DC6C66" w14:textId="77777777" w:rsidTr="00CB78EB">
        <w:trPr>
          <w:trHeight w:val="423"/>
        </w:trPr>
        <w:tc>
          <w:tcPr>
            <w:cnfStyle w:val="001000000000" w:firstRow="0" w:lastRow="0" w:firstColumn="1" w:lastColumn="0" w:oddVBand="0" w:evenVBand="0" w:oddHBand="0" w:evenHBand="0" w:firstRowFirstColumn="0" w:firstRowLastColumn="0" w:lastRowFirstColumn="0" w:lastRowLastColumn="0"/>
            <w:tcW w:w="1816" w:type="dxa"/>
          </w:tcPr>
          <w:p w14:paraId="122A2AEF" w14:textId="45ACDC3D" w:rsidR="00027A29" w:rsidRDefault="00027A29" w:rsidP="00027A29">
            <w:pPr>
              <w:jc w:val="center"/>
              <w:rPr>
                <w:rFonts w:cstheme="minorHAnsi"/>
                <w:sz w:val="24"/>
                <w:szCs w:val="24"/>
              </w:rPr>
            </w:pPr>
            <w:r>
              <w:rPr>
                <w:rFonts w:cstheme="minorHAnsi"/>
                <w:sz w:val="24"/>
                <w:szCs w:val="24"/>
              </w:rPr>
              <w:t>2</w:t>
            </w:r>
          </w:p>
        </w:tc>
        <w:tc>
          <w:tcPr>
            <w:tcW w:w="1816" w:type="dxa"/>
          </w:tcPr>
          <w:p w14:paraId="76BDD00A" w14:textId="5AE6D171" w:rsidR="00027A2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12.56</w:t>
            </w:r>
          </w:p>
        </w:tc>
        <w:tc>
          <w:tcPr>
            <w:tcW w:w="1816" w:type="dxa"/>
          </w:tcPr>
          <w:p w14:paraId="6AE2F8D4" w14:textId="3FFFC851" w:rsidR="00027A2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13.08</w:t>
            </w:r>
          </w:p>
        </w:tc>
        <w:tc>
          <w:tcPr>
            <w:tcW w:w="1816" w:type="dxa"/>
          </w:tcPr>
          <w:p w14:paraId="2070DE1F" w14:textId="49854C7C" w:rsidR="00027A2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13.08</w:t>
            </w:r>
          </w:p>
        </w:tc>
        <w:tc>
          <w:tcPr>
            <w:tcW w:w="1818" w:type="dxa"/>
          </w:tcPr>
          <w:p w14:paraId="2505FD8A" w14:textId="6E965262" w:rsidR="00027A2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3.97</w:t>
            </w:r>
          </w:p>
        </w:tc>
      </w:tr>
      <w:tr w:rsidR="00027A29" w14:paraId="36306E83"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30377A05" w14:textId="1389F145" w:rsidR="00027A29" w:rsidRDefault="00027A29" w:rsidP="00027A29">
            <w:pPr>
              <w:jc w:val="center"/>
              <w:rPr>
                <w:rFonts w:cstheme="minorHAnsi"/>
                <w:sz w:val="24"/>
                <w:szCs w:val="24"/>
              </w:rPr>
            </w:pPr>
            <w:r>
              <w:rPr>
                <w:rFonts w:cstheme="minorHAnsi"/>
                <w:sz w:val="24"/>
                <w:szCs w:val="24"/>
              </w:rPr>
              <w:t>3</w:t>
            </w:r>
          </w:p>
        </w:tc>
        <w:tc>
          <w:tcPr>
            <w:tcW w:w="1816" w:type="dxa"/>
          </w:tcPr>
          <w:p w14:paraId="5B50DA1F" w14:textId="54339E86"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18.84</w:t>
            </w:r>
          </w:p>
        </w:tc>
        <w:tc>
          <w:tcPr>
            <w:tcW w:w="1816" w:type="dxa"/>
          </w:tcPr>
          <w:p w14:paraId="47CCBBF7" w14:textId="05BE24D7"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18.96</w:t>
            </w:r>
          </w:p>
        </w:tc>
        <w:tc>
          <w:tcPr>
            <w:tcW w:w="1816" w:type="dxa"/>
          </w:tcPr>
          <w:p w14:paraId="1453D15E" w14:textId="28A4B36D"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18.96</w:t>
            </w:r>
          </w:p>
        </w:tc>
        <w:tc>
          <w:tcPr>
            <w:tcW w:w="1818" w:type="dxa"/>
          </w:tcPr>
          <w:p w14:paraId="6E93C66E" w14:textId="2307AF48"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0.6332</w:t>
            </w:r>
          </w:p>
        </w:tc>
      </w:tr>
      <w:tr w:rsidR="00027A29" w14:paraId="17BB5237" w14:textId="77777777" w:rsidTr="00CB78EB">
        <w:trPr>
          <w:trHeight w:val="444"/>
        </w:trPr>
        <w:tc>
          <w:tcPr>
            <w:cnfStyle w:val="001000000000" w:firstRow="0" w:lastRow="0" w:firstColumn="1" w:lastColumn="0" w:oddVBand="0" w:evenVBand="0" w:oddHBand="0" w:evenHBand="0" w:firstRowFirstColumn="0" w:firstRowLastColumn="0" w:lastRowFirstColumn="0" w:lastRowLastColumn="0"/>
            <w:tcW w:w="1816" w:type="dxa"/>
          </w:tcPr>
          <w:p w14:paraId="7B0C5780" w14:textId="2DF9A721" w:rsidR="00027A29" w:rsidRDefault="00027A29" w:rsidP="00027A29">
            <w:pPr>
              <w:jc w:val="center"/>
              <w:rPr>
                <w:rFonts w:cstheme="minorHAnsi"/>
                <w:sz w:val="24"/>
                <w:szCs w:val="24"/>
              </w:rPr>
            </w:pPr>
            <w:r>
              <w:rPr>
                <w:rFonts w:cstheme="minorHAnsi"/>
                <w:sz w:val="24"/>
                <w:szCs w:val="24"/>
              </w:rPr>
              <w:t>4</w:t>
            </w:r>
          </w:p>
        </w:tc>
        <w:tc>
          <w:tcPr>
            <w:tcW w:w="1816" w:type="dxa"/>
          </w:tcPr>
          <w:p w14:paraId="2385C762" w14:textId="54056EE1" w:rsidR="00027A2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25.12</w:t>
            </w:r>
          </w:p>
        </w:tc>
        <w:tc>
          <w:tcPr>
            <w:tcW w:w="1816" w:type="dxa"/>
          </w:tcPr>
          <w:p w14:paraId="5E3EB412" w14:textId="51AC9D39" w:rsidR="00027A2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24.66</w:t>
            </w:r>
          </w:p>
        </w:tc>
        <w:tc>
          <w:tcPr>
            <w:tcW w:w="1816" w:type="dxa"/>
          </w:tcPr>
          <w:p w14:paraId="268EFC98" w14:textId="6031D671" w:rsidR="00027A29" w:rsidRDefault="009F1B6F"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24.66</w:t>
            </w:r>
          </w:p>
        </w:tc>
        <w:tc>
          <w:tcPr>
            <w:tcW w:w="1818" w:type="dxa"/>
          </w:tcPr>
          <w:p w14:paraId="567D15D4" w14:textId="0A0ADBD3" w:rsidR="00027A29" w:rsidRDefault="0072184A"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1.865</w:t>
            </w:r>
          </w:p>
        </w:tc>
      </w:tr>
      <w:tr w:rsidR="00027A29" w14:paraId="1CA11A7A"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084DC68D" w14:textId="5D8D6644" w:rsidR="00027A29" w:rsidRDefault="00027A29" w:rsidP="00027A29">
            <w:pPr>
              <w:jc w:val="center"/>
              <w:rPr>
                <w:rFonts w:cstheme="minorHAnsi"/>
                <w:sz w:val="24"/>
                <w:szCs w:val="24"/>
              </w:rPr>
            </w:pPr>
            <w:r>
              <w:rPr>
                <w:rFonts w:cstheme="minorHAnsi"/>
                <w:sz w:val="24"/>
                <w:szCs w:val="24"/>
              </w:rPr>
              <w:t>5</w:t>
            </w:r>
          </w:p>
        </w:tc>
        <w:tc>
          <w:tcPr>
            <w:tcW w:w="1816" w:type="dxa"/>
          </w:tcPr>
          <w:p w14:paraId="2AC6B60A" w14:textId="533221A2"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31.40</w:t>
            </w:r>
          </w:p>
        </w:tc>
        <w:tc>
          <w:tcPr>
            <w:tcW w:w="1816" w:type="dxa"/>
          </w:tcPr>
          <w:p w14:paraId="2442548F" w14:textId="0A3BB805"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31.84</w:t>
            </w:r>
          </w:p>
        </w:tc>
        <w:tc>
          <w:tcPr>
            <w:tcW w:w="1816" w:type="dxa"/>
          </w:tcPr>
          <w:p w14:paraId="1FB2AAE6" w14:textId="2D069669" w:rsidR="00027A29" w:rsidRDefault="009F1B6F"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31.84</w:t>
            </w:r>
          </w:p>
        </w:tc>
        <w:tc>
          <w:tcPr>
            <w:tcW w:w="1818" w:type="dxa"/>
          </w:tcPr>
          <w:p w14:paraId="2452EED5" w14:textId="343A7978" w:rsidR="00027A29" w:rsidRDefault="0072184A"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1.38</w:t>
            </w:r>
          </w:p>
        </w:tc>
      </w:tr>
      <w:tr w:rsidR="00027A29" w14:paraId="415B4D38" w14:textId="77777777" w:rsidTr="00CB78EB">
        <w:trPr>
          <w:trHeight w:val="423"/>
        </w:trPr>
        <w:tc>
          <w:tcPr>
            <w:cnfStyle w:val="001000000000" w:firstRow="0" w:lastRow="0" w:firstColumn="1" w:lastColumn="0" w:oddVBand="0" w:evenVBand="0" w:oddHBand="0" w:evenHBand="0" w:firstRowFirstColumn="0" w:firstRowLastColumn="0" w:lastRowFirstColumn="0" w:lastRowLastColumn="0"/>
            <w:tcW w:w="1816" w:type="dxa"/>
          </w:tcPr>
          <w:p w14:paraId="6B817D87" w14:textId="14993145" w:rsidR="00027A29" w:rsidRDefault="00027A29" w:rsidP="00027A29">
            <w:pPr>
              <w:jc w:val="center"/>
              <w:rPr>
                <w:rFonts w:cstheme="minorHAnsi"/>
                <w:sz w:val="24"/>
                <w:szCs w:val="24"/>
              </w:rPr>
            </w:pPr>
            <w:r>
              <w:rPr>
                <w:rFonts w:cstheme="minorHAnsi"/>
                <w:sz w:val="24"/>
                <w:szCs w:val="24"/>
              </w:rPr>
              <w:t>6</w:t>
            </w:r>
          </w:p>
        </w:tc>
        <w:tc>
          <w:tcPr>
            <w:tcW w:w="1816" w:type="dxa"/>
          </w:tcPr>
          <w:p w14:paraId="61B9A19F" w14:textId="6312633F" w:rsidR="00027A2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37.68</w:t>
            </w:r>
          </w:p>
        </w:tc>
        <w:tc>
          <w:tcPr>
            <w:tcW w:w="1816" w:type="dxa"/>
          </w:tcPr>
          <w:p w14:paraId="297A3B16" w14:textId="2392CD1D" w:rsidR="00027A29" w:rsidRDefault="009F1B6F"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39.00</w:t>
            </w:r>
          </w:p>
        </w:tc>
        <w:tc>
          <w:tcPr>
            <w:tcW w:w="1816" w:type="dxa"/>
          </w:tcPr>
          <w:p w14:paraId="51398B2A" w14:textId="2705B22C" w:rsidR="00027A29" w:rsidRDefault="009F1B6F"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39.00</w:t>
            </w:r>
          </w:p>
        </w:tc>
        <w:tc>
          <w:tcPr>
            <w:tcW w:w="1818" w:type="dxa"/>
          </w:tcPr>
          <w:p w14:paraId="279CB1BC" w14:textId="2CECDE0A" w:rsidR="00027A29" w:rsidRDefault="0072184A"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3.38</w:t>
            </w:r>
          </w:p>
        </w:tc>
      </w:tr>
      <w:tr w:rsidR="00027A29" w14:paraId="70579383"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1CCD144D" w14:textId="77777777" w:rsidR="00027A29" w:rsidRDefault="00027A29" w:rsidP="00027A29">
            <w:pPr>
              <w:jc w:val="center"/>
              <w:rPr>
                <w:rFonts w:cstheme="minorHAnsi"/>
                <w:sz w:val="24"/>
                <w:szCs w:val="24"/>
              </w:rPr>
            </w:pPr>
            <w:r>
              <w:rPr>
                <w:rFonts w:cstheme="minorHAnsi"/>
                <w:sz w:val="24"/>
                <w:szCs w:val="24"/>
              </w:rPr>
              <w:t>8</w:t>
            </w:r>
          </w:p>
        </w:tc>
        <w:tc>
          <w:tcPr>
            <w:tcW w:w="1816" w:type="dxa"/>
          </w:tcPr>
          <w:p w14:paraId="02909276" w14:textId="2D005CBA" w:rsidR="00027A29" w:rsidRDefault="003B7226"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50.24</w:t>
            </w:r>
          </w:p>
        </w:tc>
        <w:tc>
          <w:tcPr>
            <w:tcW w:w="1816" w:type="dxa"/>
          </w:tcPr>
          <w:p w14:paraId="7F4F6D17" w14:textId="3D1489D0" w:rsidR="00027A29" w:rsidRDefault="009F1B6F"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51.32</w:t>
            </w:r>
          </w:p>
        </w:tc>
        <w:tc>
          <w:tcPr>
            <w:tcW w:w="1816" w:type="dxa"/>
          </w:tcPr>
          <w:p w14:paraId="2518FC5A" w14:textId="58490EE9" w:rsidR="00027A29" w:rsidRDefault="009F1B6F"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51.32</w:t>
            </w:r>
          </w:p>
        </w:tc>
        <w:tc>
          <w:tcPr>
            <w:tcW w:w="1818" w:type="dxa"/>
          </w:tcPr>
          <w:p w14:paraId="4A95CFF4" w14:textId="7B71183F" w:rsidR="00027A29" w:rsidRDefault="0072184A"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2.104</w:t>
            </w:r>
          </w:p>
        </w:tc>
      </w:tr>
      <w:tr w:rsidR="00826519" w14:paraId="06739ED2" w14:textId="77777777" w:rsidTr="00CB78EB">
        <w:trPr>
          <w:trHeight w:val="423"/>
        </w:trPr>
        <w:tc>
          <w:tcPr>
            <w:cnfStyle w:val="001000000000" w:firstRow="0" w:lastRow="0" w:firstColumn="1" w:lastColumn="0" w:oddVBand="0" w:evenVBand="0" w:oddHBand="0" w:evenHBand="0" w:firstRowFirstColumn="0" w:firstRowLastColumn="0" w:lastRowFirstColumn="0" w:lastRowLastColumn="0"/>
            <w:tcW w:w="1816" w:type="dxa"/>
          </w:tcPr>
          <w:p w14:paraId="23D8F0F5" w14:textId="0F7E55D2" w:rsidR="00826519" w:rsidRPr="00826519" w:rsidRDefault="00826519" w:rsidP="00826519">
            <w:pPr>
              <w:jc w:val="center"/>
              <w:rPr>
                <w:rFonts w:cstheme="minorHAnsi"/>
                <w:b w:val="0"/>
                <w:bCs w:val="0"/>
                <w:sz w:val="24"/>
                <w:szCs w:val="24"/>
              </w:rPr>
            </w:pPr>
            <w:r>
              <w:rPr>
                <w:rFonts w:cstheme="minorHAnsi"/>
                <w:sz w:val="24"/>
                <w:szCs w:val="24"/>
              </w:rPr>
              <w:t>10</w:t>
            </w:r>
          </w:p>
        </w:tc>
        <w:tc>
          <w:tcPr>
            <w:tcW w:w="1816" w:type="dxa"/>
          </w:tcPr>
          <w:p w14:paraId="54A0BEF8" w14:textId="633494B4" w:rsidR="00826519" w:rsidRDefault="003B7226"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62.80</w:t>
            </w:r>
          </w:p>
        </w:tc>
        <w:tc>
          <w:tcPr>
            <w:tcW w:w="1816" w:type="dxa"/>
          </w:tcPr>
          <w:p w14:paraId="35CB1360" w14:textId="676426AA" w:rsidR="00826519" w:rsidRDefault="009F1B6F"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63.00</w:t>
            </w:r>
          </w:p>
        </w:tc>
        <w:tc>
          <w:tcPr>
            <w:tcW w:w="1816" w:type="dxa"/>
          </w:tcPr>
          <w:p w14:paraId="4AB31733" w14:textId="11A3DFB4" w:rsidR="00826519" w:rsidRDefault="009F1B6F"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63.00</w:t>
            </w:r>
          </w:p>
        </w:tc>
        <w:tc>
          <w:tcPr>
            <w:tcW w:w="1818" w:type="dxa"/>
          </w:tcPr>
          <w:p w14:paraId="538DEAC0" w14:textId="48305DAA" w:rsidR="00826519" w:rsidRDefault="0072184A"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0.317</w:t>
            </w:r>
          </w:p>
        </w:tc>
      </w:tr>
      <w:tr w:rsidR="00826519" w14:paraId="6B80F8F8"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693BBC63" w14:textId="7EEA6F7B" w:rsidR="00826519" w:rsidRDefault="00826519" w:rsidP="00826519">
            <w:pPr>
              <w:jc w:val="center"/>
              <w:rPr>
                <w:rFonts w:cstheme="minorHAnsi"/>
                <w:sz w:val="24"/>
                <w:szCs w:val="24"/>
              </w:rPr>
            </w:pPr>
            <w:r>
              <w:rPr>
                <w:rFonts w:cstheme="minorHAnsi"/>
                <w:sz w:val="24"/>
                <w:szCs w:val="24"/>
              </w:rPr>
              <w:t>20</w:t>
            </w:r>
          </w:p>
        </w:tc>
        <w:tc>
          <w:tcPr>
            <w:tcW w:w="1816" w:type="dxa"/>
          </w:tcPr>
          <w:p w14:paraId="33B700E6" w14:textId="51FF789B"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125.6</w:t>
            </w:r>
          </w:p>
        </w:tc>
        <w:tc>
          <w:tcPr>
            <w:tcW w:w="1816" w:type="dxa"/>
          </w:tcPr>
          <w:p w14:paraId="0EAA56B8" w14:textId="79E4F7C7"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0.13 v</w:t>
            </w:r>
          </w:p>
        </w:tc>
        <w:tc>
          <w:tcPr>
            <w:tcW w:w="1816" w:type="dxa"/>
          </w:tcPr>
          <w:p w14:paraId="37CD782F" w14:textId="1873A9E2"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130</w:t>
            </w:r>
          </w:p>
        </w:tc>
        <w:tc>
          <w:tcPr>
            <w:tcW w:w="1818" w:type="dxa"/>
          </w:tcPr>
          <w:p w14:paraId="60886469" w14:textId="19D58724"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3.38</w:t>
            </w:r>
          </w:p>
        </w:tc>
      </w:tr>
      <w:tr w:rsidR="00826519" w14:paraId="3E8FD575" w14:textId="77777777" w:rsidTr="00CB78EB">
        <w:trPr>
          <w:trHeight w:val="423"/>
        </w:trPr>
        <w:tc>
          <w:tcPr>
            <w:cnfStyle w:val="001000000000" w:firstRow="0" w:lastRow="0" w:firstColumn="1" w:lastColumn="0" w:oddVBand="0" w:evenVBand="0" w:oddHBand="0" w:evenHBand="0" w:firstRowFirstColumn="0" w:firstRowLastColumn="0" w:lastRowFirstColumn="0" w:lastRowLastColumn="0"/>
            <w:tcW w:w="1816" w:type="dxa"/>
          </w:tcPr>
          <w:p w14:paraId="7BF684CB" w14:textId="32B38F12" w:rsidR="00826519" w:rsidRDefault="00826519" w:rsidP="00826519">
            <w:pPr>
              <w:jc w:val="center"/>
              <w:rPr>
                <w:rFonts w:cstheme="minorHAnsi"/>
                <w:sz w:val="24"/>
                <w:szCs w:val="24"/>
              </w:rPr>
            </w:pPr>
            <w:r>
              <w:rPr>
                <w:rFonts w:cstheme="minorHAnsi"/>
                <w:sz w:val="24"/>
                <w:szCs w:val="24"/>
              </w:rPr>
              <w:t>30</w:t>
            </w:r>
          </w:p>
        </w:tc>
        <w:tc>
          <w:tcPr>
            <w:tcW w:w="1816" w:type="dxa"/>
          </w:tcPr>
          <w:p w14:paraId="3B515AB4" w14:textId="0F47C282"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188.4</w:t>
            </w:r>
          </w:p>
        </w:tc>
        <w:tc>
          <w:tcPr>
            <w:tcW w:w="1816" w:type="dxa"/>
          </w:tcPr>
          <w:p w14:paraId="3B118814" w14:textId="618B3241"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0.196 v</w:t>
            </w:r>
          </w:p>
        </w:tc>
        <w:tc>
          <w:tcPr>
            <w:tcW w:w="1816" w:type="dxa"/>
          </w:tcPr>
          <w:p w14:paraId="2A9E3531" w14:textId="659E6716"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196</w:t>
            </w:r>
          </w:p>
        </w:tc>
        <w:tc>
          <w:tcPr>
            <w:tcW w:w="1818" w:type="dxa"/>
          </w:tcPr>
          <w:p w14:paraId="126B6F0C" w14:textId="165E0C21"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3.8</w:t>
            </w:r>
          </w:p>
        </w:tc>
      </w:tr>
      <w:tr w:rsidR="00826519" w14:paraId="557F90BE"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2B7C57F0" w14:textId="5D446262" w:rsidR="00826519" w:rsidRDefault="00826519" w:rsidP="00826519">
            <w:pPr>
              <w:jc w:val="center"/>
              <w:rPr>
                <w:rFonts w:cstheme="minorHAnsi"/>
                <w:sz w:val="24"/>
                <w:szCs w:val="24"/>
              </w:rPr>
            </w:pPr>
            <w:r>
              <w:rPr>
                <w:rFonts w:cstheme="minorHAnsi"/>
                <w:sz w:val="24"/>
                <w:szCs w:val="24"/>
              </w:rPr>
              <w:t>40</w:t>
            </w:r>
          </w:p>
        </w:tc>
        <w:tc>
          <w:tcPr>
            <w:tcW w:w="1816" w:type="dxa"/>
          </w:tcPr>
          <w:p w14:paraId="5C464BCE" w14:textId="1883000E"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251.2</w:t>
            </w:r>
          </w:p>
        </w:tc>
        <w:tc>
          <w:tcPr>
            <w:tcW w:w="1816" w:type="dxa"/>
          </w:tcPr>
          <w:p w14:paraId="0FD711D4" w14:textId="618469BF"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0.26 v</w:t>
            </w:r>
          </w:p>
        </w:tc>
        <w:tc>
          <w:tcPr>
            <w:tcW w:w="1816" w:type="dxa"/>
          </w:tcPr>
          <w:p w14:paraId="48D3AC62" w14:textId="6791738C"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260</w:t>
            </w:r>
          </w:p>
        </w:tc>
        <w:tc>
          <w:tcPr>
            <w:tcW w:w="1818" w:type="dxa"/>
          </w:tcPr>
          <w:p w14:paraId="7B89188B" w14:textId="1A221012"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3.38</w:t>
            </w:r>
          </w:p>
        </w:tc>
      </w:tr>
      <w:tr w:rsidR="00826519" w14:paraId="1C8DF38E" w14:textId="77777777" w:rsidTr="00CB78EB">
        <w:trPr>
          <w:trHeight w:val="423"/>
        </w:trPr>
        <w:tc>
          <w:tcPr>
            <w:cnfStyle w:val="001000000000" w:firstRow="0" w:lastRow="0" w:firstColumn="1" w:lastColumn="0" w:oddVBand="0" w:evenVBand="0" w:oddHBand="0" w:evenHBand="0" w:firstRowFirstColumn="0" w:firstRowLastColumn="0" w:lastRowFirstColumn="0" w:lastRowLastColumn="0"/>
            <w:tcW w:w="1816" w:type="dxa"/>
          </w:tcPr>
          <w:p w14:paraId="57DC6F01" w14:textId="094FF149" w:rsidR="00826519" w:rsidRDefault="00826519" w:rsidP="00826519">
            <w:pPr>
              <w:jc w:val="center"/>
              <w:rPr>
                <w:rFonts w:cstheme="minorHAnsi"/>
                <w:sz w:val="24"/>
                <w:szCs w:val="24"/>
              </w:rPr>
            </w:pPr>
            <w:r>
              <w:rPr>
                <w:rFonts w:cstheme="minorHAnsi"/>
                <w:sz w:val="24"/>
                <w:szCs w:val="24"/>
              </w:rPr>
              <w:t>50</w:t>
            </w:r>
          </w:p>
        </w:tc>
        <w:tc>
          <w:tcPr>
            <w:tcW w:w="1816" w:type="dxa"/>
          </w:tcPr>
          <w:p w14:paraId="3E9B578C" w14:textId="6E0AC1FB"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314</w:t>
            </w:r>
          </w:p>
        </w:tc>
        <w:tc>
          <w:tcPr>
            <w:tcW w:w="1816" w:type="dxa"/>
          </w:tcPr>
          <w:p w14:paraId="687A7C0F" w14:textId="3BB5A238"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0.32 v</w:t>
            </w:r>
          </w:p>
        </w:tc>
        <w:tc>
          <w:tcPr>
            <w:tcW w:w="1816" w:type="dxa"/>
          </w:tcPr>
          <w:p w14:paraId="3DF6425C" w14:textId="3BC92680"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320</w:t>
            </w:r>
          </w:p>
        </w:tc>
        <w:tc>
          <w:tcPr>
            <w:tcW w:w="1818" w:type="dxa"/>
          </w:tcPr>
          <w:p w14:paraId="2B5CA761" w14:textId="29194912" w:rsidR="00826519" w:rsidRDefault="00DE6218"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1.875</w:t>
            </w:r>
          </w:p>
        </w:tc>
      </w:tr>
      <w:tr w:rsidR="00826519" w14:paraId="366F6525"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5FC0BAB8" w14:textId="42C50761" w:rsidR="00826519" w:rsidRDefault="00826519" w:rsidP="00826519">
            <w:pPr>
              <w:jc w:val="center"/>
              <w:rPr>
                <w:rFonts w:cstheme="minorHAnsi"/>
                <w:sz w:val="24"/>
                <w:szCs w:val="24"/>
              </w:rPr>
            </w:pPr>
            <w:r>
              <w:rPr>
                <w:rFonts w:cstheme="minorHAnsi"/>
                <w:sz w:val="24"/>
                <w:szCs w:val="24"/>
              </w:rPr>
              <w:t>60</w:t>
            </w:r>
          </w:p>
        </w:tc>
        <w:tc>
          <w:tcPr>
            <w:tcW w:w="1816" w:type="dxa"/>
          </w:tcPr>
          <w:p w14:paraId="7FC813F5" w14:textId="52E090B6"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376.8</w:t>
            </w:r>
          </w:p>
        </w:tc>
        <w:tc>
          <w:tcPr>
            <w:tcW w:w="1816" w:type="dxa"/>
          </w:tcPr>
          <w:p w14:paraId="39B2AC85" w14:textId="00E7AE27"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0.39 v</w:t>
            </w:r>
          </w:p>
        </w:tc>
        <w:tc>
          <w:tcPr>
            <w:tcW w:w="1816" w:type="dxa"/>
          </w:tcPr>
          <w:p w14:paraId="16913061" w14:textId="453DD8A6" w:rsidR="0082651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390</w:t>
            </w:r>
          </w:p>
        </w:tc>
        <w:tc>
          <w:tcPr>
            <w:tcW w:w="1818" w:type="dxa"/>
          </w:tcPr>
          <w:p w14:paraId="5AF9A658" w14:textId="6E50BFBF" w:rsidR="00826519" w:rsidRDefault="00DE6218"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3.38</w:t>
            </w:r>
          </w:p>
        </w:tc>
      </w:tr>
      <w:tr w:rsidR="00826519" w14:paraId="30E63EA0" w14:textId="77777777" w:rsidTr="00CB78EB">
        <w:trPr>
          <w:trHeight w:val="423"/>
        </w:trPr>
        <w:tc>
          <w:tcPr>
            <w:cnfStyle w:val="001000000000" w:firstRow="0" w:lastRow="0" w:firstColumn="1" w:lastColumn="0" w:oddVBand="0" w:evenVBand="0" w:oddHBand="0" w:evenHBand="0" w:firstRowFirstColumn="0" w:firstRowLastColumn="0" w:lastRowFirstColumn="0" w:lastRowLastColumn="0"/>
            <w:tcW w:w="1816" w:type="dxa"/>
          </w:tcPr>
          <w:p w14:paraId="10E5EB1D" w14:textId="0E85CC08" w:rsidR="00826519" w:rsidRDefault="00826519" w:rsidP="00826519">
            <w:pPr>
              <w:jc w:val="center"/>
              <w:rPr>
                <w:rFonts w:cstheme="minorHAnsi"/>
                <w:sz w:val="24"/>
                <w:szCs w:val="24"/>
              </w:rPr>
            </w:pPr>
            <w:r>
              <w:rPr>
                <w:rFonts w:cstheme="minorHAnsi"/>
                <w:sz w:val="24"/>
                <w:szCs w:val="24"/>
              </w:rPr>
              <w:t>80</w:t>
            </w:r>
          </w:p>
        </w:tc>
        <w:tc>
          <w:tcPr>
            <w:tcW w:w="1816" w:type="dxa"/>
          </w:tcPr>
          <w:p w14:paraId="5F796B4F" w14:textId="7369C2DB"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502.4</w:t>
            </w:r>
          </w:p>
        </w:tc>
        <w:tc>
          <w:tcPr>
            <w:tcW w:w="1816" w:type="dxa"/>
          </w:tcPr>
          <w:p w14:paraId="5016A33E" w14:textId="7C95AFB4"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0.51 v</w:t>
            </w:r>
          </w:p>
        </w:tc>
        <w:tc>
          <w:tcPr>
            <w:tcW w:w="1816" w:type="dxa"/>
          </w:tcPr>
          <w:p w14:paraId="0F8170CC" w14:textId="3C5A4FA5" w:rsidR="00826519" w:rsidRDefault="005C0134"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510</w:t>
            </w:r>
          </w:p>
        </w:tc>
        <w:tc>
          <w:tcPr>
            <w:tcW w:w="1818" w:type="dxa"/>
          </w:tcPr>
          <w:p w14:paraId="73D0EB78" w14:textId="79D59037" w:rsidR="00826519" w:rsidRDefault="00DE6218" w:rsidP="00027A2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1.49</w:t>
            </w:r>
          </w:p>
        </w:tc>
      </w:tr>
      <w:tr w:rsidR="00826519" w14:paraId="5B124A89" w14:textId="77777777" w:rsidTr="00CB78E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16" w:type="dxa"/>
          </w:tcPr>
          <w:p w14:paraId="66AE219A" w14:textId="25A547B1" w:rsidR="00027A29" w:rsidRDefault="00027A29" w:rsidP="00027A29">
            <w:pPr>
              <w:jc w:val="center"/>
              <w:rPr>
                <w:rFonts w:cstheme="minorHAnsi"/>
                <w:sz w:val="24"/>
                <w:szCs w:val="24"/>
              </w:rPr>
            </w:pPr>
            <w:r>
              <w:rPr>
                <w:rFonts w:cstheme="minorHAnsi"/>
                <w:sz w:val="24"/>
                <w:szCs w:val="24"/>
              </w:rPr>
              <w:t>10</w:t>
            </w:r>
            <w:r w:rsidR="00826519">
              <w:rPr>
                <w:rFonts w:cstheme="minorHAnsi"/>
                <w:sz w:val="24"/>
                <w:szCs w:val="24"/>
              </w:rPr>
              <w:t>0</w:t>
            </w:r>
          </w:p>
        </w:tc>
        <w:tc>
          <w:tcPr>
            <w:tcW w:w="1816" w:type="dxa"/>
          </w:tcPr>
          <w:p w14:paraId="414BFCFE" w14:textId="22D3A9A4" w:rsidR="00027A2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628</w:t>
            </w:r>
          </w:p>
        </w:tc>
        <w:tc>
          <w:tcPr>
            <w:tcW w:w="1816" w:type="dxa"/>
          </w:tcPr>
          <w:p w14:paraId="1B357345" w14:textId="3AD7DB15" w:rsidR="00027A2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0.65 v</w:t>
            </w:r>
          </w:p>
        </w:tc>
        <w:tc>
          <w:tcPr>
            <w:tcW w:w="1816" w:type="dxa"/>
          </w:tcPr>
          <w:p w14:paraId="6C93CD1E" w14:textId="4D906767" w:rsidR="00027A29" w:rsidRDefault="005C0134"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650</w:t>
            </w:r>
          </w:p>
        </w:tc>
        <w:tc>
          <w:tcPr>
            <w:tcW w:w="1818" w:type="dxa"/>
          </w:tcPr>
          <w:p w14:paraId="7D30FACB" w14:textId="6B76E3DD" w:rsidR="00027A29" w:rsidRDefault="00DE6218" w:rsidP="00027A2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3.38</w:t>
            </w:r>
          </w:p>
        </w:tc>
      </w:tr>
    </w:tbl>
    <w:p w14:paraId="6A8D8E35" w14:textId="3104A3FC" w:rsidR="006A4962" w:rsidRDefault="006A4962" w:rsidP="006A4962">
      <w:pPr>
        <w:rPr>
          <w:rFonts w:cstheme="minorHAnsi"/>
          <w:sz w:val="24"/>
          <w:szCs w:val="24"/>
        </w:rPr>
      </w:pPr>
      <w:r w:rsidRPr="006A4962">
        <w:rPr>
          <w:rFonts w:cstheme="minorHAnsi"/>
          <w:sz w:val="24"/>
          <w:szCs w:val="24"/>
        </w:rPr>
        <w:t xml:space="preserve">  </w:t>
      </w:r>
    </w:p>
    <w:p w14:paraId="12E1D55D" w14:textId="4489F767" w:rsidR="00783608" w:rsidRPr="00783608" w:rsidRDefault="00783608" w:rsidP="00783608">
      <w:pPr>
        <w:rPr>
          <w:rFonts w:ascii="Berlin Sans FB Demi" w:hAnsi="Berlin Sans FB Demi"/>
          <w:b/>
          <w:bCs/>
          <w:sz w:val="36"/>
          <w:szCs w:val="36"/>
          <w:u w:val="double"/>
        </w:rPr>
      </w:pPr>
      <w:r w:rsidRPr="00783608">
        <w:rPr>
          <w:rFonts w:cstheme="minorHAnsi"/>
          <w:b/>
          <w:bCs/>
          <w:sz w:val="28"/>
          <w:szCs w:val="28"/>
        </w:rPr>
        <w:t>conclusion</w:t>
      </w:r>
      <w:r w:rsidRPr="00783608">
        <w:rPr>
          <w:rFonts w:cstheme="minorHAnsi"/>
          <w:b/>
          <w:bCs/>
          <w:sz w:val="28"/>
          <w:szCs w:val="28"/>
        </w:rPr>
        <w:t>:</w:t>
      </w:r>
    </w:p>
    <w:p w14:paraId="64F90A5A" w14:textId="24CD8690" w:rsidR="003D0417" w:rsidRDefault="00AA73DA" w:rsidP="00AA73DA">
      <w:pPr>
        <w:ind w:firstLine="720"/>
        <w:rPr>
          <w:rFonts w:cstheme="minorHAnsi"/>
          <w:sz w:val="24"/>
          <w:szCs w:val="24"/>
        </w:rPr>
      </w:pPr>
      <w:r w:rsidRPr="00AA73DA">
        <w:rPr>
          <w:rFonts w:cstheme="minorHAnsi"/>
          <w:sz w:val="24"/>
          <w:szCs w:val="24"/>
        </w:rPr>
        <w:t>Inductive reactance is the name given to the opposition to a changing current flow. This impedance is measured in ohms, just like resistance. In inductors, voltage leads current by 90 degrees.</w:t>
      </w:r>
      <w:r>
        <w:rPr>
          <w:rFonts w:cstheme="minorHAnsi"/>
          <w:sz w:val="24"/>
          <w:szCs w:val="24"/>
        </w:rPr>
        <w:t xml:space="preserve"> </w:t>
      </w:r>
      <w:r w:rsidRPr="00AA73DA">
        <w:rPr>
          <w:rFonts w:cstheme="minorHAnsi"/>
          <w:sz w:val="24"/>
          <w:szCs w:val="24"/>
        </w:rPr>
        <w:t>In case of pure resistive circuit, the phase angle between voltage and current is zero and in case of pure inductive circuit, phase angle is 90</w:t>
      </w:r>
      <w:r w:rsidRPr="00AA73DA">
        <w:rPr>
          <w:rFonts w:cstheme="minorHAnsi"/>
          <w:sz w:val="24"/>
          <w:szCs w:val="24"/>
          <w:vertAlign w:val="superscript"/>
        </w:rPr>
        <w:t>o</w:t>
      </w:r>
      <w:r w:rsidRPr="00AA73DA">
        <w:rPr>
          <w:rFonts w:cstheme="minorHAnsi"/>
          <w:sz w:val="24"/>
          <w:szCs w:val="24"/>
        </w:rPr>
        <w:t> but when we combine both resistance and inductor, the phase angle of a series RL circuit is between 0</w:t>
      </w:r>
      <w:r w:rsidRPr="00AA73DA">
        <w:rPr>
          <w:rFonts w:cstheme="minorHAnsi"/>
          <w:sz w:val="24"/>
          <w:szCs w:val="24"/>
          <w:vertAlign w:val="superscript"/>
        </w:rPr>
        <w:t>o</w:t>
      </w:r>
      <w:r w:rsidRPr="00AA73DA">
        <w:rPr>
          <w:rFonts w:cstheme="minorHAnsi"/>
          <w:sz w:val="24"/>
          <w:szCs w:val="24"/>
        </w:rPr>
        <w:t> to 90</w:t>
      </w:r>
      <w:r w:rsidRPr="00AA73DA">
        <w:rPr>
          <w:rFonts w:cstheme="minorHAnsi"/>
          <w:sz w:val="24"/>
          <w:szCs w:val="24"/>
          <w:vertAlign w:val="superscript"/>
        </w:rPr>
        <w:t>o</w:t>
      </w:r>
      <w:r w:rsidRPr="00AA73DA">
        <w:rPr>
          <w:rFonts w:cstheme="minorHAnsi"/>
          <w:sz w:val="24"/>
          <w:szCs w:val="24"/>
        </w:rPr>
        <w:t>.</w:t>
      </w:r>
    </w:p>
    <w:sectPr w:rsidR="003D0417"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345"/>
    <w:multiLevelType w:val="hybridMultilevel"/>
    <w:tmpl w:val="6824AE38"/>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9812A1"/>
    <w:multiLevelType w:val="hybridMultilevel"/>
    <w:tmpl w:val="D0C0F5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A01B6"/>
    <w:multiLevelType w:val="hybridMultilevel"/>
    <w:tmpl w:val="029E9F3C"/>
    <w:lvl w:ilvl="0" w:tplc="200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6479B5"/>
    <w:multiLevelType w:val="hybridMultilevel"/>
    <w:tmpl w:val="CBB476B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A7701B5"/>
    <w:multiLevelType w:val="hybridMultilevel"/>
    <w:tmpl w:val="6D221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51C8"/>
    <w:multiLevelType w:val="hybridMultilevel"/>
    <w:tmpl w:val="6D3E42B6"/>
    <w:lvl w:ilvl="0" w:tplc="9314E590">
      <w:start w:val="1"/>
      <w:numFmt w:val="decimal"/>
      <w:lvlText w:val="%1."/>
      <w:lvlJc w:val="left"/>
      <w:pPr>
        <w:ind w:left="7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2C68CA0">
      <w:start w:val="1"/>
      <w:numFmt w:val="lowerLetter"/>
      <w:lvlText w:val="%2"/>
      <w:lvlJc w:val="left"/>
      <w:pPr>
        <w:ind w:left="16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E36D084">
      <w:start w:val="1"/>
      <w:numFmt w:val="lowerRoman"/>
      <w:lvlText w:val="%3"/>
      <w:lvlJc w:val="left"/>
      <w:pPr>
        <w:ind w:left="23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8BE8CD0">
      <w:start w:val="1"/>
      <w:numFmt w:val="decimal"/>
      <w:lvlText w:val="%4"/>
      <w:lvlJc w:val="left"/>
      <w:pPr>
        <w:ind w:left="30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23847A2">
      <w:start w:val="1"/>
      <w:numFmt w:val="lowerLetter"/>
      <w:lvlText w:val="%5"/>
      <w:lvlJc w:val="left"/>
      <w:pPr>
        <w:ind w:left="37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87B226DC">
      <w:start w:val="1"/>
      <w:numFmt w:val="lowerRoman"/>
      <w:lvlText w:val="%6"/>
      <w:lvlJc w:val="left"/>
      <w:pPr>
        <w:ind w:left="45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A0A85AA">
      <w:start w:val="1"/>
      <w:numFmt w:val="decimal"/>
      <w:lvlText w:val="%7"/>
      <w:lvlJc w:val="left"/>
      <w:pPr>
        <w:ind w:left="52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89E32BE">
      <w:start w:val="1"/>
      <w:numFmt w:val="lowerLetter"/>
      <w:lvlText w:val="%8"/>
      <w:lvlJc w:val="left"/>
      <w:pPr>
        <w:ind w:left="59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FBEE508">
      <w:start w:val="1"/>
      <w:numFmt w:val="lowerRoman"/>
      <w:lvlText w:val="%9"/>
      <w:lvlJc w:val="left"/>
      <w:pPr>
        <w:ind w:left="66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45423BA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77D2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3F2693"/>
    <w:multiLevelType w:val="hybridMultilevel"/>
    <w:tmpl w:val="01CC5B76"/>
    <w:lvl w:ilvl="0" w:tplc="59C8AAF6">
      <w:start w:val="1"/>
      <w:numFmt w:val="decimal"/>
      <w:lvlText w:val="%1."/>
      <w:lvlJc w:val="left"/>
      <w:pPr>
        <w:ind w:left="10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D76E0CC">
      <w:start w:val="1"/>
      <w:numFmt w:val="lowerLetter"/>
      <w:lvlText w:val="%2"/>
      <w:lvlJc w:val="left"/>
      <w:pPr>
        <w:ind w:left="14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53C7396">
      <w:start w:val="1"/>
      <w:numFmt w:val="lowerRoman"/>
      <w:lvlText w:val="%3"/>
      <w:lvlJc w:val="left"/>
      <w:pPr>
        <w:ind w:left="21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CFC5FC6">
      <w:start w:val="1"/>
      <w:numFmt w:val="decimal"/>
      <w:lvlText w:val="%4"/>
      <w:lvlJc w:val="left"/>
      <w:pPr>
        <w:ind w:left="28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D2E899A">
      <w:start w:val="1"/>
      <w:numFmt w:val="lowerLetter"/>
      <w:lvlText w:val="%5"/>
      <w:lvlJc w:val="left"/>
      <w:pPr>
        <w:ind w:left="36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992D158">
      <w:start w:val="1"/>
      <w:numFmt w:val="lowerRoman"/>
      <w:lvlText w:val="%6"/>
      <w:lvlJc w:val="left"/>
      <w:pPr>
        <w:ind w:left="43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EA256C8">
      <w:start w:val="1"/>
      <w:numFmt w:val="decimal"/>
      <w:lvlText w:val="%7"/>
      <w:lvlJc w:val="left"/>
      <w:pPr>
        <w:ind w:left="50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4243AAC">
      <w:start w:val="1"/>
      <w:numFmt w:val="lowerLetter"/>
      <w:lvlText w:val="%8"/>
      <w:lvlJc w:val="left"/>
      <w:pPr>
        <w:ind w:left="57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9D8ACFE">
      <w:start w:val="1"/>
      <w:numFmt w:val="lowerRoman"/>
      <w:lvlText w:val="%9"/>
      <w:lvlJc w:val="left"/>
      <w:pPr>
        <w:ind w:left="64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78663CC0"/>
    <w:multiLevelType w:val="hybridMultilevel"/>
    <w:tmpl w:val="8960878C"/>
    <w:lvl w:ilvl="0" w:tplc="9944518E">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D906CF8">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42AE508">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12E35F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2880246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420E260">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31B67ED0">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F86F76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19834F4">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7C5B0DC9"/>
    <w:multiLevelType w:val="hybridMultilevel"/>
    <w:tmpl w:val="FAE4C4E4"/>
    <w:lvl w:ilvl="0" w:tplc="0E96D85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276604C">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6261784">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C143D26">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2D40928">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0A8F96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78EEB2C8">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CDCA3F4">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01A4B7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6620458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04781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93310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91584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501750">
    <w:abstractNumId w:val="4"/>
  </w:num>
  <w:num w:numId="6" w16cid:durableId="391004422">
    <w:abstractNumId w:val="1"/>
  </w:num>
  <w:num w:numId="7" w16cid:durableId="1890218136">
    <w:abstractNumId w:val="6"/>
  </w:num>
  <w:num w:numId="8" w16cid:durableId="1610503638">
    <w:abstractNumId w:val="7"/>
  </w:num>
  <w:num w:numId="9" w16cid:durableId="310863759">
    <w:abstractNumId w:val="0"/>
  </w:num>
  <w:num w:numId="10" w16cid:durableId="360784124">
    <w:abstractNumId w:val="3"/>
  </w:num>
  <w:num w:numId="11" w16cid:durableId="1074815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2E"/>
    <w:rsid w:val="00027A29"/>
    <w:rsid w:val="002A6976"/>
    <w:rsid w:val="00397927"/>
    <w:rsid w:val="003B7226"/>
    <w:rsid w:val="003D0417"/>
    <w:rsid w:val="00451C8F"/>
    <w:rsid w:val="004C6C68"/>
    <w:rsid w:val="005C0134"/>
    <w:rsid w:val="0067161A"/>
    <w:rsid w:val="006A4962"/>
    <w:rsid w:val="006A4AD6"/>
    <w:rsid w:val="0070209D"/>
    <w:rsid w:val="0072184A"/>
    <w:rsid w:val="00783608"/>
    <w:rsid w:val="007D6C81"/>
    <w:rsid w:val="00826519"/>
    <w:rsid w:val="00906856"/>
    <w:rsid w:val="00997DD7"/>
    <w:rsid w:val="009F1B6F"/>
    <w:rsid w:val="00A358BF"/>
    <w:rsid w:val="00AA73DA"/>
    <w:rsid w:val="00CB78EB"/>
    <w:rsid w:val="00D12F2E"/>
    <w:rsid w:val="00DE6218"/>
    <w:rsid w:val="00DF24F8"/>
    <w:rsid w:val="00E063F4"/>
    <w:rsid w:val="00E42D20"/>
    <w:rsid w:val="00ED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CF0F"/>
  <w15:chartTrackingRefBased/>
  <w15:docId w15:val="{1D4485EE-6B3A-4CA4-8C3D-7287799F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1A"/>
  </w:style>
  <w:style w:type="paragraph" w:styleId="Heading1">
    <w:name w:val="heading 1"/>
    <w:next w:val="Normal"/>
    <w:link w:val="Heading1Char"/>
    <w:uiPriority w:val="9"/>
    <w:qFormat/>
    <w:rsid w:val="006A4962"/>
    <w:pPr>
      <w:keepNext/>
      <w:keepLines/>
      <w:spacing w:after="175" w:line="264" w:lineRule="auto"/>
      <w:ind w:left="63" w:hanging="10"/>
      <w:jc w:val="center"/>
      <w:outlineLvl w:val="0"/>
    </w:pPr>
    <w:rPr>
      <w:rFonts w:ascii="Cambria" w:eastAsia="Cambria" w:hAnsi="Cambria" w:cs="Cambria"/>
      <w:b/>
      <w:color w:val="365F91"/>
      <w:sz w:val="28"/>
    </w:rPr>
  </w:style>
  <w:style w:type="paragraph" w:styleId="Heading2">
    <w:name w:val="heading 2"/>
    <w:next w:val="Normal"/>
    <w:link w:val="Heading2Char"/>
    <w:uiPriority w:val="9"/>
    <w:semiHidden/>
    <w:unhideWhenUsed/>
    <w:qFormat/>
    <w:rsid w:val="006A4962"/>
    <w:pPr>
      <w:keepNext/>
      <w:keepLines/>
      <w:spacing w:after="10" w:line="256" w:lineRule="auto"/>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962"/>
    <w:rPr>
      <w:rFonts w:ascii="Cambria" w:eastAsia="Cambria" w:hAnsi="Cambria" w:cs="Cambria"/>
      <w:b/>
      <w:color w:val="365F91"/>
      <w:sz w:val="28"/>
    </w:rPr>
  </w:style>
  <w:style w:type="character" w:customStyle="1" w:styleId="Heading2Char">
    <w:name w:val="Heading 2 Char"/>
    <w:basedOn w:val="DefaultParagraphFont"/>
    <w:link w:val="Heading2"/>
    <w:uiPriority w:val="9"/>
    <w:semiHidden/>
    <w:rsid w:val="006A4962"/>
    <w:rPr>
      <w:rFonts w:ascii="Cambria" w:eastAsia="Cambria" w:hAnsi="Cambria" w:cs="Cambria"/>
      <w:b/>
      <w:color w:val="4F81BD"/>
      <w:sz w:val="26"/>
    </w:rPr>
  </w:style>
  <w:style w:type="paragraph" w:styleId="NoSpacing">
    <w:name w:val="No Spacing"/>
    <w:uiPriority w:val="1"/>
    <w:qFormat/>
    <w:rsid w:val="006A4962"/>
    <w:pPr>
      <w:spacing w:after="0" w:line="240" w:lineRule="auto"/>
    </w:pPr>
  </w:style>
  <w:style w:type="paragraph" w:styleId="ListParagraph">
    <w:name w:val="List Paragraph"/>
    <w:basedOn w:val="Normal"/>
    <w:uiPriority w:val="34"/>
    <w:qFormat/>
    <w:rsid w:val="00997DD7"/>
    <w:pPr>
      <w:ind w:left="720"/>
      <w:contextualSpacing/>
    </w:pPr>
  </w:style>
  <w:style w:type="table" w:styleId="TableGrid">
    <w:name w:val="Table Grid"/>
    <w:basedOn w:val="TableNormal"/>
    <w:uiPriority w:val="39"/>
    <w:rsid w:val="00027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27A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4625">
      <w:bodyDiv w:val="1"/>
      <w:marLeft w:val="0"/>
      <w:marRight w:val="0"/>
      <w:marTop w:val="0"/>
      <w:marBottom w:val="0"/>
      <w:divBdr>
        <w:top w:val="none" w:sz="0" w:space="0" w:color="auto"/>
        <w:left w:val="none" w:sz="0" w:space="0" w:color="auto"/>
        <w:bottom w:val="none" w:sz="0" w:space="0" w:color="auto"/>
        <w:right w:val="none" w:sz="0" w:space="0" w:color="auto"/>
      </w:divBdr>
    </w:div>
    <w:div w:id="192972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AA81-89E7-44C4-833F-9FB006A0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22PWCSE2165</cp:lastModifiedBy>
  <cp:revision>4</cp:revision>
  <dcterms:created xsi:type="dcterms:W3CDTF">2023-12-03T15:33:00Z</dcterms:created>
  <dcterms:modified xsi:type="dcterms:W3CDTF">2023-12-03T17:17:00Z</dcterms:modified>
</cp:coreProperties>
</file>