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AB2F3" w14:textId="77777777" w:rsidR="006B6153" w:rsidRPr="00615128" w:rsidRDefault="006B6153" w:rsidP="006B6153">
      <w:pPr>
        <w:jc w:val="center"/>
      </w:pPr>
    </w:p>
    <w:p w14:paraId="0F2B3C6B" w14:textId="442993EB" w:rsidR="00060B29" w:rsidRPr="00243304" w:rsidRDefault="00243304" w:rsidP="00060B29">
      <w:pPr>
        <w:jc w:val="center"/>
        <w:rPr>
          <w:rFonts w:ascii="Times New Roman" w:hAnsi="Times New Roman" w:cs="Times New Roman"/>
          <w:b/>
          <w:sz w:val="28"/>
          <w:szCs w:val="28"/>
          <w:u w:val="single"/>
        </w:rPr>
      </w:pPr>
      <w:r w:rsidRPr="00243304">
        <w:rPr>
          <w:rFonts w:ascii="Times New Roman" w:hAnsi="Times New Roman" w:cs="Times New Roman"/>
          <w:b/>
          <w:sz w:val="28"/>
          <w:szCs w:val="28"/>
          <w:u w:val="single"/>
        </w:rPr>
        <w:t>PROJECT REPORT</w:t>
      </w:r>
    </w:p>
    <w:p w14:paraId="0F37B45B" w14:textId="147CA4CB" w:rsidR="00243304" w:rsidRPr="009F5B8E" w:rsidRDefault="00243304" w:rsidP="00060B29">
      <w:pPr>
        <w:jc w:val="center"/>
        <w:rPr>
          <w:rFonts w:ascii="Times New Roman" w:hAnsi="Times New Roman" w:cs="Times New Roman"/>
          <w:sz w:val="20"/>
          <w:szCs w:val="24"/>
        </w:rPr>
      </w:pPr>
      <w:r w:rsidRPr="00522686">
        <w:rPr>
          <w:rFonts w:ascii="Times New Roman" w:hAnsi="Times New Roman" w:cs="Times New Roman"/>
          <w:noProof/>
          <w:sz w:val="24"/>
          <w:szCs w:val="24"/>
        </w:rPr>
        <w:drawing>
          <wp:anchor distT="0" distB="0" distL="114300" distR="114300" simplePos="0" relativeHeight="251659264" behindDoc="0" locked="0" layoutInCell="1" allowOverlap="1" wp14:anchorId="07C83204" wp14:editId="2E81C619">
            <wp:simplePos x="0" y="0"/>
            <wp:positionH relativeFrom="margin">
              <wp:align>center</wp:align>
            </wp:positionH>
            <wp:positionV relativeFrom="page">
              <wp:posOffset>1712595</wp:posOffset>
            </wp:positionV>
            <wp:extent cx="1223010" cy="1196975"/>
            <wp:effectExtent l="0" t="0" r="0" b="3175"/>
            <wp:wrapSquare wrapText="bothSides"/>
            <wp:docPr id="18" name="Picture 18"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352113" w14:textId="61C3B1B3" w:rsidR="00060B29" w:rsidRPr="0013225E" w:rsidRDefault="00060B29" w:rsidP="00060B29">
      <w:pPr>
        <w:jc w:val="center"/>
        <w:rPr>
          <w:rFonts w:ascii="Times New Roman" w:hAnsi="Times New Roman" w:cs="Times New Roman"/>
          <w:b/>
          <w:sz w:val="24"/>
          <w:szCs w:val="24"/>
        </w:rPr>
      </w:pPr>
    </w:p>
    <w:p w14:paraId="4442B62F" w14:textId="2E552BC3" w:rsidR="00060B29" w:rsidRPr="004A7802" w:rsidRDefault="00060B29" w:rsidP="00060B29">
      <w:pPr>
        <w:jc w:val="center"/>
        <w:rPr>
          <w:rFonts w:ascii="Times New Roman" w:hAnsi="Times New Roman" w:cs="Times New Roman"/>
          <w:sz w:val="24"/>
          <w:szCs w:val="24"/>
        </w:rPr>
      </w:pPr>
    </w:p>
    <w:p w14:paraId="4E541293" w14:textId="0C105BB2" w:rsidR="00060B29" w:rsidRDefault="00060B29" w:rsidP="00060B29">
      <w:pPr>
        <w:jc w:val="center"/>
        <w:rPr>
          <w:rFonts w:ascii="Times New Roman" w:hAnsi="Times New Roman" w:cs="Times New Roman"/>
          <w:sz w:val="24"/>
          <w:szCs w:val="24"/>
        </w:rPr>
      </w:pPr>
    </w:p>
    <w:p w14:paraId="48EB92FF" w14:textId="10730D37" w:rsidR="006B6153" w:rsidRDefault="006B6153" w:rsidP="00243304">
      <w:pPr>
        <w:rPr>
          <w:rFonts w:ascii="Times New Roman" w:hAnsi="Times New Roman" w:cs="Times New Roman"/>
          <w:sz w:val="24"/>
          <w:szCs w:val="24"/>
        </w:rPr>
      </w:pPr>
    </w:p>
    <w:p w14:paraId="0A90C120" w14:textId="77777777" w:rsidR="00243304" w:rsidRDefault="00243304" w:rsidP="00243304">
      <w:pPr>
        <w:rPr>
          <w:rFonts w:ascii="Times New Roman" w:hAnsi="Times New Roman" w:cs="Times New Roman"/>
          <w:sz w:val="18"/>
          <w:szCs w:val="24"/>
        </w:rPr>
      </w:pPr>
    </w:p>
    <w:p w14:paraId="13CF1F16" w14:textId="43348417" w:rsidR="00060B29" w:rsidRDefault="006B6153" w:rsidP="00060B29">
      <w:pPr>
        <w:jc w:val="center"/>
        <w:rPr>
          <w:rFonts w:ascii="Times New Roman" w:hAnsi="Times New Roman" w:cs="Times New Roman"/>
          <w:b/>
          <w:sz w:val="24"/>
          <w:szCs w:val="24"/>
        </w:rPr>
      </w:pPr>
      <w:r>
        <w:rPr>
          <w:rFonts w:ascii="Times New Roman" w:hAnsi="Times New Roman" w:cs="Times New Roman"/>
          <w:b/>
          <w:sz w:val="24"/>
          <w:szCs w:val="24"/>
        </w:rPr>
        <w:t xml:space="preserve">Circuits &amp; System-2 </w:t>
      </w:r>
      <w:r w:rsidR="00060B29" w:rsidRPr="00AB6718">
        <w:rPr>
          <w:rFonts w:ascii="Times New Roman" w:hAnsi="Times New Roman" w:cs="Times New Roman"/>
          <w:b/>
          <w:sz w:val="24"/>
          <w:szCs w:val="24"/>
        </w:rPr>
        <w:t>Lab</w:t>
      </w:r>
    </w:p>
    <w:p w14:paraId="0BE85162" w14:textId="77777777" w:rsidR="00060B29" w:rsidRPr="009F5B8E" w:rsidRDefault="00060B29" w:rsidP="00060B29">
      <w:pPr>
        <w:jc w:val="center"/>
        <w:rPr>
          <w:rFonts w:ascii="Times New Roman" w:hAnsi="Times New Roman" w:cs="Times New Roman"/>
          <w:b/>
          <w:sz w:val="16"/>
          <w:szCs w:val="24"/>
        </w:rPr>
      </w:pPr>
    </w:p>
    <w:p w14:paraId="483F083A" w14:textId="77777777" w:rsidR="00243304" w:rsidRDefault="00243304" w:rsidP="00060B29">
      <w:pPr>
        <w:jc w:val="center"/>
        <w:rPr>
          <w:rFonts w:ascii="Times New Roman" w:hAnsi="Times New Roman" w:cs="Times New Roman"/>
          <w:sz w:val="24"/>
          <w:szCs w:val="24"/>
        </w:rPr>
      </w:pPr>
      <w:r>
        <w:rPr>
          <w:rFonts w:ascii="Times New Roman" w:hAnsi="Times New Roman" w:cs="Times New Roman"/>
          <w:sz w:val="24"/>
          <w:szCs w:val="24"/>
        </w:rPr>
        <w:t>Group Members</w:t>
      </w:r>
      <w:r w:rsidR="00060B29">
        <w:rPr>
          <w:rFonts w:ascii="Times New Roman" w:hAnsi="Times New Roman" w:cs="Times New Roman"/>
          <w:sz w:val="24"/>
          <w:szCs w:val="24"/>
        </w:rPr>
        <w:t xml:space="preserve">: </w:t>
      </w:r>
    </w:p>
    <w:p w14:paraId="6A86CD87" w14:textId="142771A2" w:rsidR="00060B29" w:rsidRPr="00AB6718" w:rsidRDefault="00E73F12" w:rsidP="00060B29">
      <w:pPr>
        <w:jc w:val="center"/>
        <w:rPr>
          <w:rFonts w:ascii="Times New Roman" w:hAnsi="Times New Roman" w:cs="Times New Roman"/>
          <w:sz w:val="24"/>
          <w:szCs w:val="24"/>
        </w:rPr>
      </w:pPr>
      <w:r>
        <w:rPr>
          <w:rFonts w:ascii="Times New Roman" w:hAnsi="Times New Roman" w:cs="Times New Roman"/>
          <w:b/>
          <w:sz w:val="24"/>
          <w:szCs w:val="24"/>
        </w:rPr>
        <w:t>NAVEED AHMAD</w:t>
      </w:r>
    </w:p>
    <w:p w14:paraId="5087A555" w14:textId="2436CF96" w:rsidR="00060B29" w:rsidRDefault="00060B29" w:rsidP="00060B29">
      <w:pPr>
        <w:jc w:val="center"/>
        <w:rPr>
          <w:rFonts w:ascii="Times New Roman" w:hAnsi="Times New Roman" w:cs="Times New Roman"/>
          <w:b/>
          <w:sz w:val="24"/>
          <w:szCs w:val="24"/>
        </w:rPr>
      </w:pPr>
      <w:r>
        <w:rPr>
          <w:rFonts w:ascii="Times New Roman" w:hAnsi="Times New Roman" w:cs="Times New Roman"/>
          <w:sz w:val="24"/>
          <w:szCs w:val="24"/>
        </w:rPr>
        <w:t xml:space="preserve">Registration No.: </w:t>
      </w:r>
      <w:r>
        <w:rPr>
          <w:rFonts w:ascii="Times New Roman" w:hAnsi="Times New Roman" w:cs="Times New Roman"/>
          <w:b/>
          <w:sz w:val="24"/>
          <w:szCs w:val="24"/>
        </w:rPr>
        <w:t>2</w:t>
      </w:r>
      <w:r w:rsidR="00E73F12">
        <w:rPr>
          <w:rFonts w:ascii="Times New Roman" w:hAnsi="Times New Roman" w:cs="Times New Roman"/>
          <w:b/>
          <w:sz w:val="24"/>
          <w:szCs w:val="24"/>
        </w:rPr>
        <w:t>2</w:t>
      </w:r>
      <w:r>
        <w:rPr>
          <w:rFonts w:ascii="Times New Roman" w:hAnsi="Times New Roman" w:cs="Times New Roman"/>
          <w:b/>
          <w:sz w:val="24"/>
          <w:szCs w:val="24"/>
        </w:rPr>
        <w:t>PWCSE</w:t>
      </w:r>
      <w:r w:rsidR="00E73F12">
        <w:rPr>
          <w:rFonts w:ascii="Times New Roman" w:hAnsi="Times New Roman" w:cs="Times New Roman"/>
          <w:b/>
          <w:sz w:val="24"/>
          <w:szCs w:val="24"/>
        </w:rPr>
        <w:t>2165</w:t>
      </w:r>
    </w:p>
    <w:p w14:paraId="13285E66" w14:textId="7DDDE45A" w:rsidR="00243304" w:rsidRPr="00AB6718" w:rsidRDefault="00243304" w:rsidP="00243304">
      <w:pPr>
        <w:jc w:val="center"/>
        <w:rPr>
          <w:rFonts w:ascii="Times New Roman" w:hAnsi="Times New Roman" w:cs="Times New Roman"/>
          <w:sz w:val="24"/>
          <w:szCs w:val="24"/>
        </w:rPr>
      </w:pPr>
      <w:r>
        <w:rPr>
          <w:rFonts w:ascii="Times New Roman" w:hAnsi="Times New Roman" w:cs="Times New Roman"/>
          <w:b/>
          <w:sz w:val="24"/>
          <w:szCs w:val="24"/>
        </w:rPr>
        <w:t>Faizan</w:t>
      </w:r>
    </w:p>
    <w:p w14:paraId="0EBA345E" w14:textId="07B2689A" w:rsidR="00243304" w:rsidRPr="00AB6718" w:rsidRDefault="00243304" w:rsidP="00243304">
      <w:pPr>
        <w:jc w:val="center"/>
        <w:rPr>
          <w:rFonts w:ascii="Times New Roman" w:hAnsi="Times New Roman" w:cs="Times New Roman"/>
          <w:b/>
          <w:sz w:val="24"/>
          <w:szCs w:val="24"/>
        </w:rPr>
      </w:pPr>
      <w:r>
        <w:rPr>
          <w:rFonts w:ascii="Times New Roman" w:hAnsi="Times New Roman" w:cs="Times New Roman"/>
          <w:sz w:val="24"/>
          <w:szCs w:val="24"/>
        </w:rPr>
        <w:t xml:space="preserve">Registration No.: </w:t>
      </w:r>
      <w:r>
        <w:rPr>
          <w:rFonts w:ascii="Times New Roman" w:hAnsi="Times New Roman" w:cs="Times New Roman"/>
          <w:b/>
          <w:sz w:val="24"/>
          <w:szCs w:val="24"/>
        </w:rPr>
        <w:t>22PWCSE21</w:t>
      </w:r>
      <w:r>
        <w:rPr>
          <w:rFonts w:ascii="Times New Roman" w:hAnsi="Times New Roman" w:cs="Times New Roman"/>
          <w:b/>
          <w:sz w:val="24"/>
          <w:szCs w:val="24"/>
        </w:rPr>
        <w:t>34</w:t>
      </w:r>
    </w:p>
    <w:p w14:paraId="08B7718E" w14:textId="38F63EB6" w:rsidR="00243304" w:rsidRPr="00AB6718" w:rsidRDefault="00243304" w:rsidP="00243304">
      <w:pPr>
        <w:jc w:val="center"/>
        <w:rPr>
          <w:rFonts w:ascii="Times New Roman" w:hAnsi="Times New Roman" w:cs="Times New Roman"/>
          <w:sz w:val="24"/>
          <w:szCs w:val="24"/>
        </w:rPr>
      </w:pPr>
      <w:r>
        <w:rPr>
          <w:rFonts w:ascii="Times New Roman" w:hAnsi="Times New Roman" w:cs="Times New Roman"/>
          <w:b/>
          <w:sz w:val="24"/>
          <w:szCs w:val="24"/>
        </w:rPr>
        <w:t>M. Adnan Khan</w:t>
      </w:r>
    </w:p>
    <w:p w14:paraId="008C00B9" w14:textId="5821C589" w:rsidR="00243304" w:rsidRPr="00AB6718" w:rsidRDefault="00243304" w:rsidP="00243304">
      <w:pPr>
        <w:jc w:val="center"/>
        <w:rPr>
          <w:rFonts w:ascii="Times New Roman" w:hAnsi="Times New Roman" w:cs="Times New Roman"/>
          <w:b/>
          <w:sz w:val="24"/>
          <w:szCs w:val="24"/>
        </w:rPr>
      </w:pPr>
      <w:r>
        <w:rPr>
          <w:rFonts w:ascii="Times New Roman" w:hAnsi="Times New Roman" w:cs="Times New Roman"/>
          <w:sz w:val="24"/>
          <w:szCs w:val="24"/>
        </w:rPr>
        <w:t xml:space="preserve">Registration No.: </w:t>
      </w:r>
      <w:r>
        <w:rPr>
          <w:rFonts w:ascii="Times New Roman" w:hAnsi="Times New Roman" w:cs="Times New Roman"/>
          <w:b/>
          <w:sz w:val="24"/>
          <w:szCs w:val="24"/>
        </w:rPr>
        <w:t>22PWCSE2</w:t>
      </w:r>
      <w:r>
        <w:rPr>
          <w:rFonts w:ascii="Times New Roman" w:hAnsi="Times New Roman" w:cs="Times New Roman"/>
          <w:b/>
          <w:sz w:val="24"/>
          <w:szCs w:val="24"/>
        </w:rPr>
        <w:t>208</w:t>
      </w:r>
    </w:p>
    <w:p w14:paraId="426683A2" w14:textId="77777777" w:rsidR="00243304" w:rsidRPr="00AB6718" w:rsidRDefault="00243304" w:rsidP="00060B29">
      <w:pPr>
        <w:jc w:val="center"/>
        <w:rPr>
          <w:rFonts w:ascii="Times New Roman" w:hAnsi="Times New Roman" w:cs="Times New Roman"/>
          <w:b/>
          <w:sz w:val="24"/>
          <w:szCs w:val="24"/>
        </w:rPr>
      </w:pPr>
    </w:p>
    <w:p w14:paraId="7EDEA04A" w14:textId="715668A0" w:rsidR="00060B29" w:rsidRPr="00AB6718" w:rsidRDefault="00060B29" w:rsidP="00060B29">
      <w:pPr>
        <w:jc w:val="center"/>
        <w:rPr>
          <w:rFonts w:ascii="Times New Roman" w:hAnsi="Times New Roman" w:cs="Times New Roman"/>
          <w:b/>
          <w:sz w:val="24"/>
          <w:szCs w:val="24"/>
        </w:rPr>
      </w:pPr>
      <w:r>
        <w:rPr>
          <w:rFonts w:ascii="Times New Roman" w:hAnsi="Times New Roman" w:cs="Times New Roman"/>
          <w:sz w:val="24"/>
          <w:szCs w:val="24"/>
        </w:rPr>
        <w:t xml:space="preserve">Class Section: </w:t>
      </w:r>
      <w:r w:rsidR="00E73F12">
        <w:rPr>
          <w:rFonts w:ascii="Times New Roman" w:hAnsi="Times New Roman" w:cs="Times New Roman"/>
          <w:b/>
          <w:sz w:val="24"/>
          <w:szCs w:val="24"/>
        </w:rPr>
        <w:t>B</w:t>
      </w:r>
    </w:p>
    <w:p w14:paraId="4CE6E0DA" w14:textId="281737F6" w:rsidR="00243304" w:rsidRPr="00243304" w:rsidRDefault="00243304" w:rsidP="00E73F12">
      <w:pPr>
        <w:spacing w:after="153"/>
        <w:ind w:left="781" w:right="797"/>
        <w:jc w:val="center"/>
        <w:rPr>
          <w:rFonts w:ascii="Times New Roman" w:hAnsi="Times New Roman" w:cs="Times New Roman"/>
          <w:sz w:val="28"/>
          <w:szCs w:val="28"/>
        </w:rPr>
      </w:pPr>
      <w:r w:rsidRPr="00243304">
        <w:rPr>
          <w:rFonts w:ascii="Times New Roman" w:hAnsi="Times New Roman" w:cs="Times New Roman"/>
          <w:sz w:val="28"/>
          <w:szCs w:val="28"/>
        </w:rPr>
        <w:t>Instructor</w:t>
      </w:r>
      <w:r>
        <w:rPr>
          <w:rFonts w:ascii="Times New Roman" w:hAnsi="Times New Roman" w:cs="Times New Roman"/>
          <w:sz w:val="28"/>
          <w:szCs w:val="28"/>
        </w:rPr>
        <w:t>:</w:t>
      </w:r>
    </w:p>
    <w:p w14:paraId="2A82FE55" w14:textId="102A96C6" w:rsidR="00E73F12" w:rsidRDefault="00E73F12" w:rsidP="00E73F12">
      <w:pPr>
        <w:spacing w:after="153"/>
        <w:ind w:left="781" w:right="797"/>
        <w:jc w:val="center"/>
      </w:pPr>
      <w:r>
        <w:rPr>
          <w:rFonts w:ascii="Times New Roman" w:eastAsia="Times New Roman" w:hAnsi="Times New Roman" w:cs="Times New Roman"/>
          <w:b/>
          <w:sz w:val="24"/>
        </w:rPr>
        <w:t xml:space="preserve">Engr. Usman Malik </w:t>
      </w:r>
    </w:p>
    <w:p w14:paraId="2BD282DC" w14:textId="211B07FF" w:rsidR="00060B29" w:rsidRPr="0038792E" w:rsidRDefault="00243304" w:rsidP="00E73F12">
      <w:pPr>
        <w:jc w:val="center"/>
        <w:rPr>
          <w:rFonts w:ascii="Times New Roman" w:hAnsi="Times New Roman" w:cs="Times New Roman"/>
          <w:szCs w:val="24"/>
        </w:rPr>
      </w:pPr>
      <w:r>
        <w:rPr>
          <w:rFonts w:ascii="Times New Roman" w:eastAsia="Times New Roman" w:hAnsi="Times New Roman" w:cs="Times New Roman"/>
          <w:sz w:val="24"/>
        </w:rPr>
        <w:t>29/01/2024</w:t>
      </w:r>
      <w:r w:rsidR="00E73F12">
        <w:rPr>
          <w:sz w:val="24"/>
        </w:rPr>
        <w:t xml:space="preserve"> </w:t>
      </w:r>
    </w:p>
    <w:p w14:paraId="45F30D1C" w14:textId="77777777" w:rsidR="00060B29" w:rsidRDefault="00060B29" w:rsidP="00060B29">
      <w:pPr>
        <w:jc w:val="center"/>
        <w:rPr>
          <w:rFonts w:ascii="Times New Roman" w:hAnsi="Times New Roman" w:cs="Times New Roman"/>
          <w:sz w:val="24"/>
          <w:szCs w:val="24"/>
        </w:rPr>
      </w:pPr>
      <w:r>
        <w:rPr>
          <w:rFonts w:ascii="Times New Roman" w:hAnsi="Times New Roman" w:cs="Times New Roman"/>
          <w:sz w:val="24"/>
          <w:szCs w:val="24"/>
        </w:rPr>
        <w:t>Department of Computer Systems Engineering</w:t>
      </w:r>
    </w:p>
    <w:p w14:paraId="184AC730" w14:textId="57331265" w:rsidR="00060B29" w:rsidRDefault="00060B29" w:rsidP="00060B29">
      <w:pPr>
        <w:jc w:val="center"/>
        <w:rPr>
          <w:rFonts w:ascii="Times New Roman" w:hAnsi="Times New Roman" w:cs="Times New Roman"/>
          <w:sz w:val="24"/>
          <w:szCs w:val="24"/>
        </w:rPr>
      </w:pPr>
      <w:r w:rsidRPr="004A7802">
        <w:rPr>
          <w:rFonts w:ascii="Times New Roman" w:hAnsi="Times New Roman" w:cs="Times New Roman"/>
          <w:sz w:val="24"/>
          <w:szCs w:val="24"/>
        </w:rPr>
        <w:t xml:space="preserve">University </w:t>
      </w:r>
      <w:r>
        <w:rPr>
          <w:rFonts w:ascii="Times New Roman" w:hAnsi="Times New Roman" w:cs="Times New Roman"/>
          <w:sz w:val="24"/>
          <w:szCs w:val="24"/>
        </w:rPr>
        <w:t>of Engineering and Technology, Peshawar</w:t>
      </w:r>
    </w:p>
    <w:p w14:paraId="1B29AEFC" w14:textId="56F94819" w:rsidR="00E73F12" w:rsidRPr="00581DEA" w:rsidRDefault="00281CD9" w:rsidP="00243304">
      <w:pPr>
        <w:spacing w:after="3"/>
        <w:rPr>
          <w:sz w:val="24"/>
        </w:rPr>
      </w:pPr>
      <w:r>
        <w:rPr>
          <w:rFonts w:ascii="Times New Roman" w:hAnsi="Times New Roman" w:cs="Times New Roman"/>
          <w:sz w:val="24"/>
          <w:szCs w:val="24"/>
        </w:rPr>
        <w:br w:type="page"/>
      </w:r>
    </w:p>
    <w:p w14:paraId="6CBF0AEA" w14:textId="3B2B88A9" w:rsidR="00243304" w:rsidRPr="00243304" w:rsidRDefault="00243304" w:rsidP="00243304">
      <w:pPr>
        <w:rPr>
          <w:rFonts w:ascii="Times New Roman" w:hAnsi="Times New Roman" w:cs="Times New Roman"/>
          <w:b/>
          <w:bCs/>
          <w:sz w:val="28"/>
          <w:szCs w:val="28"/>
          <w:u w:val="single"/>
        </w:rPr>
      </w:pPr>
      <w:proofErr w:type="gramStart"/>
      <w:r w:rsidRPr="00243304">
        <w:rPr>
          <w:rFonts w:ascii="Times New Roman" w:hAnsi="Times New Roman" w:cs="Times New Roman"/>
          <w:b/>
          <w:bCs/>
          <w:sz w:val="28"/>
          <w:szCs w:val="28"/>
          <w:u w:val="single"/>
        </w:rPr>
        <w:lastRenderedPageBreak/>
        <w:t>Street Light</w:t>
      </w:r>
      <w:r>
        <w:rPr>
          <w:rFonts w:ascii="Times New Roman" w:hAnsi="Times New Roman" w:cs="Times New Roman"/>
          <w:b/>
          <w:bCs/>
          <w:sz w:val="28"/>
          <w:szCs w:val="28"/>
          <w:u w:val="single"/>
        </w:rPr>
        <w:t>s</w:t>
      </w:r>
      <w:proofErr w:type="gramEnd"/>
      <w:r>
        <w:rPr>
          <w:rFonts w:ascii="Times New Roman" w:hAnsi="Times New Roman" w:cs="Times New Roman"/>
          <w:b/>
          <w:bCs/>
          <w:sz w:val="28"/>
          <w:szCs w:val="28"/>
          <w:u w:val="single"/>
        </w:rPr>
        <w:t xml:space="preserve"> &amp; its </w:t>
      </w:r>
      <w:r w:rsidRPr="00243304">
        <w:rPr>
          <w:rFonts w:ascii="Times New Roman" w:hAnsi="Times New Roman" w:cs="Times New Roman"/>
          <w:b/>
          <w:bCs/>
          <w:sz w:val="28"/>
          <w:szCs w:val="28"/>
          <w:u w:val="single"/>
        </w:rPr>
        <w:t>Control System</w:t>
      </w:r>
    </w:p>
    <w:p w14:paraId="7812AF63" w14:textId="05E6C2E0" w:rsidR="00243304" w:rsidRPr="006219E4" w:rsidRDefault="00243304" w:rsidP="00243304">
      <w:pPr>
        <w:rPr>
          <w:rFonts w:ascii="Times New Roman" w:hAnsi="Times New Roman" w:cs="Times New Roman"/>
          <w:b/>
          <w:bCs/>
          <w:sz w:val="24"/>
          <w:szCs w:val="24"/>
        </w:rPr>
      </w:pPr>
      <w:r w:rsidRPr="006219E4">
        <w:rPr>
          <w:rFonts w:ascii="Times New Roman" w:hAnsi="Times New Roman" w:cs="Times New Roman"/>
          <w:b/>
          <w:bCs/>
          <w:sz w:val="24"/>
          <w:szCs w:val="24"/>
        </w:rPr>
        <w:t xml:space="preserve">1. </w:t>
      </w:r>
      <w:r w:rsidRPr="006219E4">
        <w:rPr>
          <w:rFonts w:ascii="Times New Roman" w:hAnsi="Times New Roman" w:cs="Times New Roman"/>
          <w:b/>
          <w:bCs/>
          <w:sz w:val="24"/>
          <w:szCs w:val="24"/>
          <w:u w:val="single"/>
        </w:rPr>
        <w:t>INTRODUCTION:</w:t>
      </w:r>
    </w:p>
    <w:p w14:paraId="7FDF56E2" w14:textId="77777777" w:rsidR="00243304" w:rsidRPr="00243304" w:rsidRDefault="00243304" w:rsidP="00243304">
      <w:pPr>
        <w:rPr>
          <w:rFonts w:ascii="Times New Roman" w:hAnsi="Times New Roman" w:cs="Times New Roman"/>
          <w:sz w:val="28"/>
          <w:szCs w:val="28"/>
        </w:rPr>
      </w:pPr>
      <w:r w:rsidRPr="00243304">
        <w:rPr>
          <w:rFonts w:ascii="Times New Roman" w:hAnsi="Times New Roman" w:cs="Times New Roman"/>
          <w:sz w:val="28"/>
          <w:szCs w:val="28"/>
        </w:rPr>
        <w:t>Street lighting is essential for urban safety and aesthetics. The aim of this project is to develop an intelligent Street Light Control System that dynamically adjusts LED brightness based on ambient light conditions. By utilizing an operational amplifier (op-amp), a Light Dependent Resistor (LDR), an LED, a Battery, and resistors, this system seeks to enhance energy efficiency and contribute to sustainable urban development.</w:t>
      </w:r>
    </w:p>
    <w:p w14:paraId="361507ED" w14:textId="77777777" w:rsidR="00243304" w:rsidRPr="00243304" w:rsidRDefault="00243304" w:rsidP="00243304">
      <w:pPr>
        <w:rPr>
          <w:rFonts w:ascii="Times New Roman" w:hAnsi="Times New Roman" w:cs="Times New Roman"/>
          <w:sz w:val="24"/>
          <w:szCs w:val="24"/>
        </w:rPr>
      </w:pPr>
    </w:p>
    <w:p w14:paraId="5FDDD142" w14:textId="162C067E" w:rsidR="00243304" w:rsidRPr="006219E4" w:rsidRDefault="00243304" w:rsidP="00243304">
      <w:pPr>
        <w:rPr>
          <w:rFonts w:ascii="Times New Roman" w:hAnsi="Times New Roman" w:cs="Times New Roman"/>
          <w:b/>
          <w:bCs/>
          <w:sz w:val="24"/>
          <w:szCs w:val="24"/>
          <w:u w:val="single"/>
        </w:rPr>
      </w:pPr>
      <w:r w:rsidRPr="006219E4">
        <w:rPr>
          <w:rFonts w:ascii="Times New Roman" w:hAnsi="Times New Roman" w:cs="Times New Roman"/>
          <w:b/>
          <w:bCs/>
          <w:sz w:val="24"/>
          <w:szCs w:val="24"/>
          <w:u w:val="single"/>
        </w:rPr>
        <w:t>2</w:t>
      </w:r>
      <w:r w:rsidRPr="006219E4">
        <w:rPr>
          <w:rFonts w:ascii="Times New Roman" w:hAnsi="Times New Roman" w:cs="Times New Roman"/>
          <w:b/>
          <w:bCs/>
          <w:sz w:val="28"/>
          <w:szCs w:val="28"/>
          <w:u w:val="single"/>
        </w:rPr>
        <w:t>. COMPONENTS:</w:t>
      </w:r>
    </w:p>
    <w:p w14:paraId="5BB1B9BA" w14:textId="77777777" w:rsidR="00243304" w:rsidRPr="00243304" w:rsidRDefault="00243304" w:rsidP="00243304">
      <w:pPr>
        <w:pStyle w:val="ListParagraph"/>
        <w:numPr>
          <w:ilvl w:val="0"/>
          <w:numId w:val="14"/>
        </w:numPr>
        <w:rPr>
          <w:rFonts w:ascii="Times New Roman" w:hAnsi="Times New Roman" w:cs="Times New Roman"/>
          <w:sz w:val="28"/>
          <w:szCs w:val="28"/>
        </w:rPr>
      </w:pPr>
      <w:r w:rsidRPr="00243304">
        <w:rPr>
          <w:rFonts w:ascii="Times New Roman" w:hAnsi="Times New Roman" w:cs="Times New Roman"/>
          <w:sz w:val="28"/>
          <w:szCs w:val="28"/>
        </w:rPr>
        <w:t>Operational Amplifier (Op-Amp): An electronic component used to amplify the voltage difference between two input terminals.</w:t>
      </w:r>
    </w:p>
    <w:p w14:paraId="4C2EEBDD" w14:textId="77777777" w:rsidR="00243304" w:rsidRPr="00243304" w:rsidRDefault="00243304" w:rsidP="00243304">
      <w:pPr>
        <w:rPr>
          <w:rFonts w:ascii="Times New Roman" w:hAnsi="Times New Roman" w:cs="Times New Roman"/>
          <w:sz w:val="28"/>
          <w:szCs w:val="28"/>
        </w:rPr>
      </w:pPr>
    </w:p>
    <w:p w14:paraId="3F1B4837" w14:textId="77777777" w:rsidR="00243304" w:rsidRPr="00243304" w:rsidRDefault="00243304" w:rsidP="00243304">
      <w:pPr>
        <w:pStyle w:val="ListParagraph"/>
        <w:numPr>
          <w:ilvl w:val="0"/>
          <w:numId w:val="14"/>
        </w:numPr>
        <w:rPr>
          <w:rFonts w:ascii="Times New Roman" w:hAnsi="Times New Roman" w:cs="Times New Roman"/>
          <w:sz w:val="28"/>
          <w:szCs w:val="28"/>
        </w:rPr>
      </w:pPr>
      <w:r w:rsidRPr="00243304">
        <w:rPr>
          <w:rFonts w:ascii="Times New Roman" w:hAnsi="Times New Roman" w:cs="Times New Roman"/>
          <w:sz w:val="28"/>
          <w:szCs w:val="28"/>
        </w:rPr>
        <w:t>Light Dependent Resistor (LDR): A sensor that changes its resistance based on the ambient light level.</w:t>
      </w:r>
    </w:p>
    <w:p w14:paraId="14AE3209" w14:textId="77777777" w:rsidR="00243304" w:rsidRPr="00243304" w:rsidRDefault="00243304" w:rsidP="00243304">
      <w:pPr>
        <w:rPr>
          <w:rFonts w:ascii="Times New Roman" w:hAnsi="Times New Roman" w:cs="Times New Roman"/>
          <w:sz w:val="28"/>
          <w:szCs w:val="28"/>
        </w:rPr>
      </w:pPr>
    </w:p>
    <w:p w14:paraId="79C244C1" w14:textId="77777777" w:rsidR="00243304" w:rsidRPr="00243304" w:rsidRDefault="00243304" w:rsidP="00243304">
      <w:pPr>
        <w:pStyle w:val="ListParagraph"/>
        <w:numPr>
          <w:ilvl w:val="0"/>
          <w:numId w:val="14"/>
        </w:numPr>
        <w:rPr>
          <w:rFonts w:ascii="Times New Roman" w:hAnsi="Times New Roman" w:cs="Times New Roman"/>
          <w:sz w:val="28"/>
          <w:szCs w:val="28"/>
        </w:rPr>
      </w:pPr>
      <w:r w:rsidRPr="00243304">
        <w:rPr>
          <w:rFonts w:ascii="Times New Roman" w:hAnsi="Times New Roman" w:cs="Times New Roman"/>
          <w:sz w:val="28"/>
          <w:szCs w:val="28"/>
        </w:rPr>
        <w:t>Light Emitting Diode (LED): An energy-efficient lighting source with adjustable brightness.</w:t>
      </w:r>
    </w:p>
    <w:p w14:paraId="2CD496E0" w14:textId="77777777" w:rsidR="00243304" w:rsidRPr="00243304" w:rsidRDefault="00243304" w:rsidP="00243304">
      <w:pPr>
        <w:rPr>
          <w:rFonts w:ascii="Times New Roman" w:hAnsi="Times New Roman" w:cs="Times New Roman"/>
          <w:sz w:val="28"/>
          <w:szCs w:val="28"/>
        </w:rPr>
      </w:pPr>
    </w:p>
    <w:p w14:paraId="72ACE577" w14:textId="77777777" w:rsidR="00243304" w:rsidRPr="00243304" w:rsidRDefault="00243304" w:rsidP="00243304">
      <w:pPr>
        <w:pStyle w:val="ListParagraph"/>
        <w:numPr>
          <w:ilvl w:val="0"/>
          <w:numId w:val="14"/>
        </w:numPr>
        <w:rPr>
          <w:rFonts w:ascii="Times New Roman" w:hAnsi="Times New Roman" w:cs="Times New Roman"/>
          <w:sz w:val="28"/>
          <w:szCs w:val="28"/>
        </w:rPr>
      </w:pPr>
      <w:r w:rsidRPr="00243304">
        <w:rPr>
          <w:rFonts w:ascii="Times New Roman" w:hAnsi="Times New Roman" w:cs="Times New Roman"/>
          <w:sz w:val="28"/>
          <w:szCs w:val="28"/>
        </w:rPr>
        <w:t>Battery: A power source that enables the system to operate independently of the grid, contributing to energy conservation.</w:t>
      </w:r>
    </w:p>
    <w:p w14:paraId="6DEBFB1E" w14:textId="77777777" w:rsidR="00243304" w:rsidRPr="00243304" w:rsidRDefault="00243304" w:rsidP="00243304">
      <w:pPr>
        <w:rPr>
          <w:rFonts w:ascii="Times New Roman" w:hAnsi="Times New Roman" w:cs="Times New Roman"/>
          <w:sz w:val="28"/>
          <w:szCs w:val="28"/>
        </w:rPr>
      </w:pPr>
    </w:p>
    <w:p w14:paraId="110D9587" w14:textId="77777777" w:rsidR="00243304" w:rsidRPr="00243304" w:rsidRDefault="00243304" w:rsidP="00243304">
      <w:pPr>
        <w:pStyle w:val="ListParagraph"/>
        <w:numPr>
          <w:ilvl w:val="0"/>
          <w:numId w:val="14"/>
        </w:numPr>
        <w:rPr>
          <w:rFonts w:ascii="Times New Roman" w:hAnsi="Times New Roman" w:cs="Times New Roman"/>
          <w:sz w:val="28"/>
          <w:szCs w:val="28"/>
        </w:rPr>
      </w:pPr>
      <w:r w:rsidRPr="00243304">
        <w:rPr>
          <w:rFonts w:ascii="Times New Roman" w:hAnsi="Times New Roman" w:cs="Times New Roman"/>
          <w:sz w:val="28"/>
          <w:szCs w:val="28"/>
        </w:rPr>
        <w:t>Resistors: Used in the circuit for current limiting and to optimize the sensitivity of the LDR.</w:t>
      </w:r>
    </w:p>
    <w:p w14:paraId="512E179C" w14:textId="77777777" w:rsidR="00243304" w:rsidRPr="00243304" w:rsidRDefault="00243304" w:rsidP="00243304">
      <w:pPr>
        <w:rPr>
          <w:rFonts w:ascii="Times New Roman" w:hAnsi="Times New Roman" w:cs="Times New Roman"/>
          <w:sz w:val="28"/>
          <w:szCs w:val="28"/>
        </w:rPr>
      </w:pPr>
    </w:p>
    <w:p w14:paraId="704CA505" w14:textId="2FEDB65D" w:rsidR="00243304" w:rsidRPr="00243304" w:rsidRDefault="00243304" w:rsidP="00243304">
      <w:pPr>
        <w:rPr>
          <w:rFonts w:ascii="Times New Roman" w:hAnsi="Times New Roman" w:cs="Times New Roman"/>
          <w:b/>
          <w:bCs/>
          <w:sz w:val="32"/>
          <w:szCs w:val="32"/>
          <w:u w:val="single"/>
        </w:rPr>
      </w:pPr>
      <w:r w:rsidRPr="00243304">
        <w:rPr>
          <w:rFonts w:ascii="Times New Roman" w:hAnsi="Times New Roman" w:cs="Times New Roman"/>
          <w:sz w:val="28"/>
          <w:szCs w:val="28"/>
        </w:rPr>
        <w:t>3</w:t>
      </w:r>
      <w:r w:rsidRPr="00243304">
        <w:rPr>
          <w:rFonts w:ascii="Times New Roman" w:hAnsi="Times New Roman" w:cs="Times New Roman"/>
          <w:b/>
          <w:bCs/>
          <w:sz w:val="32"/>
          <w:szCs w:val="32"/>
          <w:u w:val="single"/>
        </w:rPr>
        <w:t>. METHODOLOGY:</w:t>
      </w:r>
    </w:p>
    <w:p w14:paraId="4763997E" w14:textId="77777777" w:rsidR="00243304" w:rsidRPr="00243304" w:rsidRDefault="00243304" w:rsidP="00243304">
      <w:pPr>
        <w:rPr>
          <w:rFonts w:ascii="Times New Roman" w:hAnsi="Times New Roman" w:cs="Times New Roman"/>
          <w:sz w:val="28"/>
          <w:szCs w:val="28"/>
        </w:rPr>
      </w:pPr>
      <w:r w:rsidRPr="00243304">
        <w:rPr>
          <w:rFonts w:ascii="Times New Roman" w:hAnsi="Times New Roman" w:cs="Times New Roman"/>
          <w:sz w:val="28"/>
          <w:szCs w:val="28"/>
        </w:rPr>
        <w:t xml:space="preserve">The Street Light Control System operates by detecting ambient light levels through the LDR. The op-amp amplifies the LDR's signal, creating a voltage proportional to the ambient light intensity. This voltage controls the LED's brightness, resulting in dynamic and energy-efficient street lighting. The use of </w:t>
      </w:r>
      <w:r w:rsidRPr="00243304">
        <w:rPr>
          <w:rFonts w:ascii="Times New Roman" w:hAnsi="Times New Roman" w:cs="Times New Roman"/>
          <w:sz w:val="28"/>
          <w:szCs w:val="28"/>
        </w:rPr>
        <w:lastRenderedPageBreak/>
        <w:t>a battery ensures uninterrupted operation and reduces dependence on the power grid.</w:t>
      </w:r>
    </w:p>
    <w:p w14:paraId="5304472C" w14:textId="77777777" w:rsidR="00243304" w:rsidRPr="00243304" w:rsidRDefault="00243304" w:rsidP="00243304">
      <w:pPr>
        <w:rPr>
          <w:rFonts w:ascii="Times New Roman" w:hAnsi="Times New Roman" w:cs="Times New Roman"/>
          <w:sz w:val="28"/>
          <w:szCs w:val="28"/>
        </w:rPr>
      </w:pPr>
    </w:p>
    <w:p w14:paraId="662B3900" w14:textId="55A13A5C" w:rsidR="00243304" w:rsidRPr="00243304" w:rsidRDefault="00243304" w:rsidP="00243304">
      <w:pPr>
        <w:rPr>
          <w:rFonts w:ascii="Times New Roman" w:hAnsi="Times New Roman" w:cs="Times New Roman"/>
          <w:b/>
          <w:bCs/>
          <w:sz w:val="28"/>
          <w:szCs w:val="28"/>
          <w:u w:val="single"/>
        </w:rPr>
      </w:pPr>
      <w:r w:rsidRPr="00243304">
        <w:rPr>
          <w:rFonts w:ascii="Times New Roman" w:hAnsi="Times New Roman" w:cs="Times New Roman"/>
          <w:b/>
          <w:bCs/>
          <w:sz w:val="28"/>
          <w:szCs w:val="28"/>
          <w:u w:val="single"/>
        </w:rPr>
        <w:t>4. SYSTEM DESIGN:</w:t>
      </w:r>
    </w:p>
    <w:p w14:paraId="2336A2EC" w14:textId="77777777" w:rsidR="00243304" w:rsidRPr="00243304" w:rsidRDefault="00243304" w:rsidP="00243304">
      <w:pPr>
        <w:rPr>
          <w:rFonts w:ascii="Times New Roman" w:hAnsi="Times New Roman" w:cs="Times New Roman"/>
          <w:sz w:val="28"/>
          <w:szCs w:val="28"/>
        </w:rPr>
      </w:pPr>
      <w:r w:rsidRPr="00243304">
        <w:rPr>
          <w:rFonts w:ascii="Times New Roman" w:hAnsi="Times New Roman" w:cs="Times New Roman"/>
          <w:sz w:val="28"/>
          <w:szCs w:val="28"/>
        </w:rPr>
        <w:t>The system is designed as a closed-loop feedback control system. The LDR and a fixed resistor form a voltage divider, creating an input signal for the op-amp. The op-amp amplifies this signal, and the output is used to modulate the LED's brightness. The battery supplies power to the entire system, making it versatile and adaptable to various environments.</w:t>
      </w:r>
    </w:p>
    <w:p w14:paraId="0214FD1F" w14:textId="77777777" w:rsidR="00243304" w:rsidRPr="00243304" w:rsidRDefault="00243304" w:rsidP="00243304">
      <w:pPr>
        <w:rPr>
          <w:rFonts w:ascii="Times New Roman" w:hAnsi="Times New Roman" w:cs="Times New Roman"/>
          <w:sz w:val="28"/>
          <w:szCs w:val="28"/>
        </w:rPr>
      </w:pPr>
    </w:p>
    <w:p w14:paraId="7A3F4960" w14:textId="746999F6" w:rsidR="00243304" w:rsidRPr="00243304" w:rsidRDefault="00243304" w:rsidP="00243304">
      <w:pPr>
        <w:rPr>
          <w:rFonts w:ascii="Times New Roman" w:hAnsi="Times New Roman" w:cs="Times New Roman"/>
          <w:b/>
          <w:bCs/>
          <w:sz w:val="28"/>
          <w:szCs w:val="28"/>
          <w:u w:val="single"/>
        </w:rPr>
      </w:pPr>
      <w:r w:rsidRPr="00243304">
        <w:rPr>
          <w:rFonts w:ascii="Times New Roman" w:hAnsi="Times New Roman" w:cs="Times New Roman"/>
          <w:b/>
          <w:bCs/>
          <w:sz w:val="28"/>
          <w:szCs w:val="28"/>
          <w:u w:val="single"/>
        </w:rPr>
        <w:t>5. IMPLEMENTATION:</w:t>
      </w:r>
    </w:p>
    <w:p w14:paraId="68EEF424" w14:textId="77777777" w:rsidR="00243304" w:rsidRPr="00243304" w:rsidRDefault="00243304" w:rsidP="00243304">
      <w:pPr>
        <w:rPr>
          <w:rFonts w:ascii="Times New Roman" w:hAnsi="Times New Roman" w:cs="Times New Roman"/>
          <w:sz w:val="28"/>
          <w:szCs w:val="28"/>
        </w:rPr>
      </w:pPr>
      <w:r w:rsidRPr="00243304">
        <w:rPr>
          <w:rFonts w:ascii="Times New Roman" w:hAnsi="Times New Roman" w:cs="Times New Roman"/>
          <w:sz w:val="28"/>
          <w:szCs w:val="28"/>
        </w:rPr>
        <w:t>The project was implemented on a protoboard, and the circuit connections were carefully verified. Challenges encountered during implementation included fine-tuning resistor values to achieve optimal sensitivity and ensuring proper power management. These challenges were overcome through iterative testing and adjustments, resulting in a robust and reliable system.</w:t>
      </w:r>
    </w:p>
    <w:p w14:paraId="3218FB32" w14:textId="77777777" w:rsidR="00243304" w:rsidRPr="00243304" w:rsidRDefault="00243304" w:rsidP="00243304">
      <w:pPr>
        <w:rPr>
          <w:rFonts w:ascii="Times New Roman" w:hAnsi="Times New Roman" w:cs="Times New Roman"/>
          <w:sz w:val="28"/>
          <w:szCs w:val="28"/>
        </w:rPr>
      </w:pPr>
    </w:p>
    <w:p w14:paraId="03697925" w14:textId="663704DB" w:rsidR="00243304" w:rsidRPr="00243304" w:rsidRDefault="00243304" w:rsidP="00243304">
      <w:pPr>
        <w:rPr>
          <w:rFonts w:ascii="Times New Roman" w:hAnsi="Times New Roman" w:cs="Times New Roman"/>
          <w:b/>
          <w:bCs/>
          <w:sz w:val="32"/>
          <w:szCs w:val="32"/>
          <w:u w:val="single"/>
        </w:rPr>
      </w:pPr>
      <w:r w:rsidRPr="00243304">
        <w:rPr>
          <w:rFonts w:ascii="Times New Roman" w:hAnsi="Times New Roman" w:cs="Times New Roman"/>
          <w:b/>
          <w:bCs/>
          <w:sz w:val="32"/>
          <w:szCs w:val="32"/>
          <w:u w:val="single"/>
        </w:rPr>
        <w:t>6. RESULTS:</w:t>
      </w:r>
    </w:p>
    <w:p w14:paraId="00593AF7" w14:textId="77777777" w:rsidR="00243304" w:rsidRPr="00243304" w:rsidRDefault="00243304" w:rsidP="00243304">
      <w:pPr>
        <w:rPr>
          <w:rFonts w:ascii="Times New Roman" w:hAnsi="Times New Roman" w:cs="Times New Roman"/>
          <w:sz w:val="28"/>
          <w:szCs w:val="28"/>
        </w:rPr>
      </w:pPr>
      <w:r w:rsidRPr="00243304">
        <w:rPr>
          <w:rFonts w:ascii="Times New Roman" w:hAnsi="Times New Roman" w:cs="Times New Roman"/>
          <w:sz w:val="28"/>
          <w:szCs w:val="28"/>
        </w:rPr>
        <w:t>The Street Light Control System demonstrated effective adjustment of LED brightness in response to changing ambient light conditions. Extensive testing in different lighting scenarios showcased the system's adaptability and responsiveness.</w:t>
      </w:r>
    </w:p>
    <w:p w14:paraId="7A37C3E2" w14:textId="77777777" w:rsidR="00243304" w:rsidRPr="00243304" w:rsidRDefault="00243304" w:rsidP="00243304">
      <w:pPr>
        <w:rPr>
          <w:rFonts w:ascii="Times New Roman" w:hAnsi="Times New Roman" w:cs="Times New Roman"/>
          <w:b/>
          <w:bCs/>
          <w:sz w:val="28"/>
          <w:szCs w:val="28"/>
          <w:u w:val="single"/>
        </w:rPr>
      </w:pPr>
    </w:p>
    <w:p w14:paraId="4862B11C" w14:textId="2193CBAE" w:rsidR="00243304" w:rsidRPr="00243304" w:rsidRDefault="00243304" w:rsidP="00243304">
      <w:pPr>
        <w:rPr>
          <w:rFonts w:ascii="Times New Roman" w:hAnsi="Times New Roman" w:cs="Times New Roman"/>
          <w:b/>
          <w:bCs/>
          <w:sz w:val="28"/>
          <w:szCs w:val="28"/>
          <w:u w:val="single"/>
        </w:rPr>
      </w:pPr>
      <w:r w:rsidRPr="00243304">
        <w:rPr>
          <w:rFonts w:ascii="Times New Roman" w:hAnsi="Times New Roman" w:cs="Times New Roman"/>
          <w:b/>
          <w:bCs/>
          <w:sz w:val="28"/>
          <w:szCs w:val="28"/>
          <w:u w:val="single"/>
        </w:rPr>
        <w:t>7. ENERGY EFFICIENCY CONSIDERATIONS:</w:t>
      </w:r>
    </w:p>
    <w:p w14:paraId="0D3158B7" w14:textId="77777777" w:rsidR="00243304" w:rsidRPr="00243304" w:rsidRDefault="00243304" w:rsidP="00243304">
      <w:pPr>
        <w:rPr>
          <w:rFonts w:ascii="Times New Roman" w:hAnsi="Times New Roman" w:cs="Times New Roman"/>
          <w:sz w:val="28"/>
          <w:szCs w:val="28"/>
        </w:rPr>
      </w:pPr>
      <w:r w:rsidRPr="00243304">
        <w:rPr>
          <w:rFonts w:ascii="Times New Roman" w:hAnsi="Times New Roman" w:cs="Times New Roman"/>
          <w:sz w:val="28"/>
          <w:szCs w:val="28"/>
        </w:rPr>
        <w:t>The system's energy efficiency is achieved through the LED's adjustable brightness and the use of a battery. By optimizing illumination based on actual needs, the system contributes to energy conservation and sustainability.</w:t>
      </w:r>
    </w:p>
    <w:p w14:paraId="39251A48" w14:textId="77777777" w:rsidR="00243304" w:rsidRPr="00243304" w:rsidRDefault="00243304" w:rsidP="00243304">
      <w:pPr>
        <w:rPr>
          <w:rFonts w:ascii="Times New Roman" w:hAnsi="Times New Roman" w:cs="Times New Roman"/>
          <w:sz w:val="28"/>
          <w:szCs w:val="28"/>
        </w:rPr>
      </w:pPr>
    </w:p>
    <w:p w14:paraId="5F6DFFAA" w14:textId="2AEEC711" w:rsidR="00243304" w:rsidRPr="00243304" w:rsidRDefault="00243304" w:rsidP="00243304">
      <w:pPr>
        <w:rPr>
          <w:rFonts w:ascii="Times New Roman" w:hAnsi="Times New Roman" w:cs="Times New Roman"/>
          <w:b/>
          <w:bCs/>
          <w:sz w:val="28"/>
          <w:szCs w:val="28"/>
          <w:u w:val="single"/>
        </w:rPr>
      </w:pPr>
      <w:r w:rsidRPr="00243304">
        <w:rPr>
          <w:rFonts w:ascii="Times New Roman" w:hAnsi="Times New Roman" w:cs="Times New Roman"/>
          <w:b/>
          <w:bCs/>
          <w:sz w:val="28"/>
          <w:szCs w:val="28"/>
          <w:u w:val="single"/>
        </w:rPr>
        <w:t>8. CONCLUSION:</w:t>
      </w:r>
    </w:p>
    <w:p w14:paraId="19F60FDA" w14:textId="77777777" w:rsidR="00243304" w:rsidRPr="00243304" w:rsidRDefault="00243304" w:rsidP="00243304">
      <w:pPr>
        <w:rPr>
          <w:rFonts w:ascii="Times New Roman" w:hAnsi="Times New Roman" w:cs="Times New Roman"/>
          <w:sz w:val="28"/>
          <w:szCs w:val="28"/>
        </w:rPr>
      </w:pPr>
      <w:r w:rsidRPr="00243304">
        <w:rPr>
          <w:rFonts w:ascii="Times New Roman" w:hAnsi="Times New Roman" w:cs="Times New Roman"/>
          <w:sz w:val="28"/>
          <w:szCs w:val="28"/>
        </w:rPr>
        <w:t>In conclusion, the Street Light Control System successfully addresses the need for energy-efficient and intelligent street lighting. The integration of advanced components such as the op-amp and LDR, coupled with the use of a battery, provides a reliable and sustainable solution for urban lighting.</w:t>
      </w:r>
    </w:p>
    <w:p w14:paraId="0FCAD1AD" w14:textId="77777777" w:rsidR="00243304" w:rsidRPr="00243304" w:rsidRDefault="00243304" w:rsidP="00243304">
      <w:pPr>
        <w:rPr>
          <w:rFonts w:ascii="Times New Roman" w:hAnsi="Times New Roman" w:cs="Times New Roman"/>
          <w:b/>
          <w:bCs/>
          <w:sz w:val="28"/>
          <w:szCs w:val="28"/>
          <w:u w:val="single"/>
        </w:rPr>
      </w:pPr>
    </w:p>
    <w:p w14:paraId="72DA8527" w14:textId="2B0D133A" w:rsidR="00243304" w:rsidRPr="00243304" w:rsidRDefault="00243304" w:rsidP="00243304">
      <w:pPr>
        <w:rPr>
          <w:rFonts w:ascii="Times New Roman" w:hAnsi="Times New Roman" w:cs="Times New Roman"/>
          <w:b/>
          <w:bCs/>
          <w:sz w:val="28"/>
          <w:szCs w:val="28"/>
          <w:u w:val="single"/>
        </w:rPr>
      </w:pPr>
      <w:r w:rsidRPr="00243304">
        <w:rPr>
          <w:rFonts w:ascii="Times New Roman" w:hAnsi="Times New Roman" w:cs="Times New Roman"/>
          <w:b/>
          <w:bCs/>
          <w:sz w:val="28"/>
          <w:szCs w:val="28"/>
          <w:u w:val="single"/>
        </w:rPr>
        <w:t>9. FUTURE ENHANCEMENTS:</w:t>
      </w:r>
    </w:p>
    <w:p w14:paraId="443328EC" w14:textId="77777777" w:rsidR="00243304" w:rsidRDefault="00243304" w:rsidP="00243304">
      <w:pPr>
        <w:rPr>
          <w:rFonts w:ascii="Times New Roman" w:hAnsi="Times New Roman" w:cs="Times New Roman"/>
          <w:sz w:val="28"/>
          <w:szCs w:val="28"/>
        </w:rPr>
      </w:pPr>
      <w:r w:rsidRPr="00243304">
        <w:rPr>
          <w:rFonts w:ascii="Times New Roman" w:hAnsi="Times New Roman" w:cs="Times New Roman"/>
          <w:sz w:val="28"/>
          <w:szCs w:val="28"/>
        </w:rPr>
        <w:t>Future improvements to the system may include the integration of additional sensors for environmental monitoring, implementing wireless communication for remote control and monitoring, and exploring the possibility of incorporating renewable energy sources to further enhance sustainability.</w:t>
      </w:r>
    </w:p>
    <w:p w14:paraId="57F9ED3E" w14:textId="39221A3F" w:rsidR="006219E4" w:rsidRDefault="006219E4" w:rsidP="006219E4">
      <w:pPr>
        <w:rPr>
          <w:rFonts w:ascii="Times New Roman" w:hAnsi="Times New Roman" w:cs="Times New Roman"/>
          <w:b/>
          <w:bCs/>
          <w:sz w:val="28"/>
          <w:szCs w:val="28"/>
          <w:u w:val="single"/>
        </w:rPr>
      </w:pPr>
      <w:r>
        <w:rPr>
          <w:rFonts w:ascii="Times New Roman" w:hAnsi="Times New Roman" w:cs="Times New Roman"/>
          <w:b/>
          <w:bCs/>
          <w:sz w:val="28"/>
          <w:szCs w:val="28"/>
          <w:u w:val="single"/>
        </w:rPr>
        <w:t>10.</w:t>
      </w:r>
      <w:r w:rsidRPr="006219E4">
        <w:rPr>
          <w:rFonts w:ascii="Times New Roman" w:hAnsi="Times New Roman" w:cs="Times New Roman"/>
          <w:b/>
          <w:bCs/>
          <w:sz w:val="28"/>
          <w:szCs w:val="28"/>
          <w:u w:val="single"/>
        </w:rPr>
        <w:t>CIRCUIT DIAGRAM:</w:t>
      </w:r>
    </w:p>
    <w:p w14:paraId="39C63329" w14:textId="7EE8DBE6" w:rsidR="006219E4" w:rsidRPr="006219E4" w:rsidRDefault="006219E4" w:rsidP="006219E4">
      <w:pPr>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inline distT="0" distB="0" distL="0" distR="0" wp14:anchorId="4648FC6B" wp14:editId="6872FEC8">
            <wp:extent cx="5731510" cy="3536950"/>
            <wp:effectExtent l="0" t="0" r="2540" b="6350"/>
            <wp:docPr id="1588591012"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591012" name="Picture 1" descr="A diagram of a circui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536950"/>
                    </a:xfrm>
                    <a:prstGeom prst="rect">
                      <a:avLst/>
                    </a:prstGeom>
                  </pic:spPr>
                </pic:pic>
              </a:graphicData>
            </a:graphic>
          </wp:inline>
        </w:drawing>
      </w:r>
    </w:p>
    <w:p w14:paraId="79B5B408" w14:textId="77777777" w:rsidR="00243304" w:rsidRPr="00243304" w:rsidRDefault="00243304" w:rsidP="00243304">
      <w:pPr>
        <w:rPr>
          <w:rFonts w:ascii="Times New Roman" w:hAnsi="Times New Roman" w:cs="Times New Roman"/>
          <w:sz w:val="28"/>
          <w:szCs w:val="28"/>
        </w:rPr>
      </w:pPr>
    </w:p>
    <w:p w14:paraId="4AC88FFD" w14:textId="31892DFC" w:rsidR="00243304" w:rsidRPr="006219E4" w:rsidRDefault="006219E4" w:rsidP="00243304">
      <w:pPr>
        <w:rPr>
          <w:rFonts w:ascii="Times New Roman" w:hAnsi="Times New Roman" w:cs="Times New Roman"/>
          <w:b/>
          <w:bCs/>
          <w:sz w:val="28"/>
          <w:szCs w:val="28"/>
          <w:u w:val="single"/>
        </w:rPr>
      </w:pPr>
      <w:r w:rsidRPr="006219E4">
        <w:rPr>
          <w:rFonts w:ascii="Times New Roman" w:hAnsi="Times New Roman" w:cs="Times New Roman"/>
          <w:b/>
          <w:bCs/>
          <w:sz w:val="28"/>
          <w:szCs w:val="28"/>
          <w:u w:val="single"/>
        </w:rPr>
        <w:t>1</w:t>
      </w:r>
      <w:r>
        <w:rPr>
          <w:rFonts w:ascii="Times New Roman" w:hAnsi="Times New Roman" w:cs="Times New Roman"/>
          <w:b/>
          <w:bCs/>
          <w:sz w:val="28"/>
          <w:szCs w:val="28"/>
          <w:u w:val="single"/>
        </w:rPr>
        <w:t>1</w:t>
      </w:r>
      <w:r w:rsidRPr="006219E4">
        <w:rPr>
          <w:rFonts w:ascii="Times New Roman" w:hAnsi="Times New Roman" w:cs="Times New Roman"/>
          <w:b/>
          <w:bCs/>
          <w:sz w:val="28"/>
          <w:szCs w:val="28"/>
          <w:u w:val="single"/>
        </w:rPr>
        <w:t>. ACKNOWLEDGMENTS:</w:t>
      </w:r>
    </w:p>
    <w:p w14:paraId="5D5587CE" w14:textId="575BBE0F" w:rsidR="00281CD9" w:rsidRPr="006219E4" w:rsidRDefault="00243304" w:rsidP="006219E4">
      <w:pPr>
        <w:spacing w:after="153"/>
        <w:ind w:right="797"/>
      </w:pPr>
      <w:r w:rsidRPr="00243304">
        <w:rPr>
          <w:rFonts w:ascii="Times New Roman" w:hAnsi="Times New Roman" w:cs="Times New Roman"/>
          <w:sz w:val="28"/>
          <w:szCs w:val="28"/>
        </w:rPr>
        <w:t>Special thanks are extended to</w:t>
      </w:r>
      <w:r w:rsidR="006219E4">
        <w:rPr>
          <w:rFonts w:ascii="Times New Roman" w:hAnsi="Times New Roman" w:cs="Times New Roman"/>
          <w:sz w:val="28"/>
          <w:szCs w:val="28"/>
        </w:rPr>
        <w:t xml:space="preserve"> </w:t>
      </w:r>
      <w:r w:rsidR="006219E4">
        <w:rPr>
          <w:rFonts w:ascii="Times New Roman" w:eastAsia="Times New Roman" w:hAnsi="Times New Roman" w:cs="Times New Roman"/>
          <w:b/>
          <w:sz w:val="24"/>
        </w:rPr>
        <w:t xml:space="preserve">Engr. Usman Malik </w:t>
      </w:r>
      <w:r w:rsidRPr="00243304">
        <w:rPr>
          <w:rFonts w:ascii="Times New Roman" w:hAnsi="Times New Roman" w:cs="Times New Roman"/>
          <w:sz w:val="28"/>
          <w:szCs w:val="28"/>
        </w:rPr>
        <w:t>for their guidance, support, and invaluable insights throughout</w:t>
      </w:r>
      <w:r w:rsidRPr="00243304">
        <w:rPr>
          <w:rFonts w:ascii="Times New Roman" w:hAnsi="Times New Roman" w:cs="Times New Roman"/>
          <w:sz w:val="24"/>
          <w:szCs w:val="24"/>
        </w:rPr>
        <w:t>.</w:t>
      </w:r>
    </w:p>
    <w:sectPr w:rsidR="00281CD9" w:rsidRPr="006219E4" w:rsidSect="00433BA6">
      <w:pgSz w:w="11906" w:h="16838"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5CCE"/>
    <w:multiLevelType w:val="hybridMultilevel"/>
    <w:tmpl w:val="2DB025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9F072B3"/>
    <w:multiLevelType w:val="hybridMultilevel"/>
    <w:tmpl w:val="127437B0"/>
    <w:lvl w:ilvl="0" w:tplc="2000000F">
      <w:start w:val="1"/>
      <w:numFmt w:val="decimal"/>
      <w:lvlText w:val="%1."/>
      <w:lvlJc w:val="left"/>
      <w:pPr>
        <w:ind w:left="761" w:hanging="360"/>
      </w:pPr>
    </w:lvl>
    <w:lvl w:ilvl="1" w:tplc="20000019" w:tentative="1">
      <w:start w:val="1"/>
      <w:numFmt w:val="lowerLetter"/>
      <w:lvlText w:val="%2."/>
      <w:lvlJc w:val="left"/>
      <w:pPr>
        <w:ind w:left="1481" w:hanging="360"/>
      </w:pPr>
    </w:lvl>
    <w:lvl w:ilvl="2" w:tplc="2000001B" w:tentative="1">
      <w:start w:val="1"/>
      <w:numFmt w:val="lowerRoman"/>
      <w:lvlText w:val="%3."/>
      <w:lvlJc w:val="right"/>
      <w:pPr>
        <w:ind w:left="2201" w:hanging="180"/>
      </w:pPr>
    </w:lvl>
    <w:lvl w:ilvl="3" w:tplc="2000000F" w:tentative="1">
      <w:start w:val="1"/>
      <w:numFmt w:val="decimal"/>
      <w:lvlText w:val="%4."/>
      <w:lvlJc w:val="left"/>
      <w:pPr>
        <w:ind w:left="2921" w:hanging="360"/>
      </w:pPr>
    </w:lvl>
    <w:lvl w:ilvl="4" w:tplc="20000019" w:tentative="1">
      <w:start w:val="1"/>
      <w:numFmt w:val="lowerLetter"/>
      <w:lvlText w:val="%5."/>
      <w:lvlJc w:val="left"/>
      <w:pPr>
        <w:ind w:left="3641" w:hanging="360"/>
      </w:pPr>
    </w:lvl>
    <w:lvl w:ilvl="5" w:tplc="2000001B" w:tentative="1">
      <w:start w:val="1"/>
      <w:numFmt w:val="lowerRoman"/>
      <w:lvlText w:val="%6."/>
      <w:lvlJc w:val="right"/>
      <w:pPr>
        <w:ind w:left="4361" w:hanging="180"/>
      </w:pPr>
    </w:lvl>
    <w:lvl w:ilvl="6" w:tplc="2000000F" w:tentative="1">
      <w:start w:val="1"/>
      <w:numFmt w:val="decimal"/>
      <w:lvlText w:val="%7."/>
      <w:lvlJc w:val="left"/>
      <w:pPr>
        <w:ind w:left="5081" w:hanging="360"/>
      </w:pPr>
    </w:lvl>
    <w:lvl w:ilvl="7" w:tplc="20000019" w:tentative="1">
      <w:start w:val="1"/>
      <w:numFmt w:val="lowerLetter"/>
      <w:lvlText w:val="%8."/>
      <w:lvlJc w:val="left"/>
      <w:pPr>
        <w:ind w:left="5801" w:hanging="360"/>
      </w:pPr>
    </w:lvl>
    <w:lvl w:ilvl="8" w:tplc="2000001B" w:tentative="1">
      <w:start w:val="1"/>
      <w:numFmt w:val="lowerRoman"/>
      <w:lvlText w:val="%9."/>
      <w:lvlJc w:val="right"/>
      <w:pPr>
        <w:ind w:left="6521" w:hanging="180"/>
      </w:pPr>
    </w:lvl>
  </w:abstractNum>
  <w:abstractNum w:abstractNumId="2" w15:restartNumberingAfterBreak="0">
    <w:nsid w:val="125631FF"/>
    <w:multiLevelType w:val="hybridMultilevel"/>
    <w:tmpl w:val="7D72FD0C"/>
    <w:lvl w:ilvl="0" w:tplc="48F2D186">
      <w:start w:val="1"/>
      <w:numFmt w:val="bullet"/>
      <w:lvlText w:val="•"/>
      <w:lvlJc w:val="left"/>
      <w:pPr>
        <w:ind w:left="135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90B4BF8A">
      <w:start w:val="1"/>
      <w:numFmt w:val="bullet"/>
      <w:lvlText w:val="o"/>
      <w:lvlJc w:val="left"/>
      <w:pPr>
        <w:ind w:left="94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BBB6BA76">
      <w:start w:val="1"/>
      <w:numFmt w:val="bullet"/>
      <w:lvlText w:val="▪"/>
      <w:lvlJc w:val="left"/>
      <w:pPr>
        <w:ind w:left="166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DDD82C70">
      <w:start w:val="1"/>
      <w:numFmt w:val="bullet"/>
      <w:lvlText w:val="•"/>
      <w:lvlJc w:val="left"/>
      <w:pPr>
        <w:ind w:left="238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4BE64240">
      <w:start w:val="1"/>
      <w:numFmt w:val="bullet"/>
      <w:lvlText w:val="o"/>
      <w:lvlJc w:val="left"/>
      <w:pPr>
        <w:ind w:left="31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1FE0568E">
      <w:start w:val="1"/>
      <w:numFmt w:val="bullet"/>
      <w:lvlText w:val="▪"/>
      <w:lvlJc w:val="left"/>
      <w:pPr>
        <w:ind w:left="382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13CAB03C">
      <w:start w:val="1"/>
      <w:numFmt w:val="bullet"/>
      <w:lvlText w:val="•"/>
      <w:lvlJc w:val="left"/>
      <w:pPr>
        <w:ind w:left="454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7592C1F6">
      <w:start w:val="1"/>
      <w:numFmt w:val="bullet"/>
      <w:lvlText w:val="o"/>
      <w:lvlJc w:val="left"/>
      <w:pPr>
        <w:ind w:left="526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862833BE">
      <w:start w:val="1"/>
      <w:numFmt w:val="bullet"/>
      <w:lvlText w:val="▪"/>
      <w:lvlJc w:val="left"/>
      <w:pPr>
        <w:ind w:left="598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3" w15:restartNumberingAfterBreak="0">
    <w:nsid w:val="189A6FEA"/>
    <w:multiLevelType w:val="hybridMultilevel"/>
    <w:tmpl w:val="4D3A2DBA"/>
    <w:lvl w:ilvl="0" w:tplc="7D3E1616">
      <w:start w:val="1"/>
      <w:numFmt w:val="decimal"/>
      <w:lvlText w:val="%1."/>
      <w:lvlJc w:val="left"/>
      <w:pPr>
        <w:ind w:left="109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A6F0CFA4">
      <w:start w:val="1"/>
      <w:numFmt w:val="lowerLetter"/>
      <w:lvlText w:val="%2"/>
      <w:lvlJc w:val="left"/>
      <w:pPr>
        <w:ind w:left="181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7E72546E">
      <w:start w:val="1"/>
      <w:numFmt w:val="lowerRoman"/>
      <w:lvlText w:val="%3"/>
      <w:lvlJc w:val="left"/>
      <w:pPr>
        <w:ind w:left="253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6BCA945A">
      <w:start w:val="1"/>
      <w:numFmt w:val="decimal"/>
      <w:lvlText w:val="%4"/>
      <w:lvlJc w:val="left"/>
      <w:pPr>
        <w:ind w:left="325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B19404BC">
      <w:start w:val="1"/>
      <w:numFmt w:val="lowerLetter"/>
      <w:lvlText w:val="%5"/>
      <w:lvlJc w:val="left"/>
      <w:pPr>
        <w:ind w:left="397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E6B0A56C">
      <w:start w:val="1"/>
      <w:numFmt w:val="lowerRoman"/>
      <w:lvlText w:val="%6"/>
      <w:lvlJc w:val="left"/>
      <w:pPr>
        <w:ind w:left="469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D326FD1A">
      <w:start w:val="1"/>
      <w:numFmt w:val="decimal"/>
      <w:lvlText w:val="%7"/>
      <w:lvlJc w:val="left"/>
      <w:pPr>
        <w:ind w:left="541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81CC0598">
      <w:start w:val="1"/>
      <w:numFmt w:val="lowerLetter"/>
      <w:lvlText w:val="%8"/>
      <w:lvlJc w:val="left"/>
      <w:pPr>
        <w:ind w:left="613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D13C7C6C">
      <w:start w:val="1"/>
      <w:numFmt w:val="lowerRoman"/>
      <w:lvlText w:val="%9"/>
      <w:lvlJc w:val="left"/>
      <w:pPr>
        <w:ind w:left="685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4" w15:restartNumberingAfterBreak="0">
    <w:nsid w:val="221962F1"/>
    <w:multiLevelType w:val="hybridMultilevel"/>
    <w:tmpl w:val="4AB689BA"/>
    <w:lvl w:ilvl="0" w:tplc="0B646B7E">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5" w15:restartNumberingAfterBreak="0">
    <w:nsid w:val="30475A01"/>
    <w:multiLevelType w:val="hybridMultilevel"/>
    <w:tmpl w:val="4D82C9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2D58C3"/>
    <w:multiLevelType w:val="hybridMultilevel"/>
    <w:tmpl w:val="F13AD19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26F1A2D"/>
    <w:multiLevelType w:val="hybridMultilevel"/>
    <w:tmpl w:val="DB3876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9365CE"/>
    <w:multiLevelType w:val="hybridMultilevel"/>
    <w:tmpl w:val="B8983848"/>
    <w:lvl w:ilvl="0" w:tplc="804A38BC">
      <w:start w:val="2"/>
      <w:numFmt w:val="decimal"/>
      <w:lvlText w:val="%1."/>
      <w:lvlJc w:val="left"/>
      <w:pPr>
        <w:ind w:left="5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159C4B9C">
      <w:start w:val="1"/>
      <w:numFmt w:val="lowerLetter"/>
      <w:lvlText w:val="%2"/>
      <w:lvlJc w:val="left"/>
      <w:pPr>
        <w:ind w:left="399"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1C72CB96">
      <w:start w:val="1"/>
      <w:numFmt w:val="lowerRoman"/>
      <w:lvlText w:val="%3"/>
      <w:lvlJc w:val="left"/>
      <w:pPr>
        <w:ind w:left="1119"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B22E0284">
      <w:start w:val="1"/>
      <w:numFmt w:val="decimal"/>
      <w:lvlText w:val="%4"/>
      <w:lvlJc w:val="left"/>
      <w:pPr>
        <w:ind w:left="1839"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F6B4E70C">
      <w:start w:val="1"/>
      <w:numFmt w:val="lowerLetter"/>
      <w:lvlText w:val="%5"/>
      <w:lvlJc w:val="left"/>
      <w:pPr>
        <w:ind w:left="2559"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7AC09C1E">
      <w:start w:val="1"/>
      <w:numFmt w:val="lowerRoman"/>
      <w:lvlText w:val="%6"/>
      <w:lvlJc w:val="left"/>
      <w:pPr>
        <w:ind w:left="3279"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98C8CD50">
      <w:start w:val="1"/>
      <w:numFmt w:val="decimal"/>
      <w:lvlText w:val="%7"/>
      <w:lvlJc w:val="left"/>
      <w:pPr>
        <w:ind w:left="3999"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11C070BC">
      <w:start w:val="1"/>
      <w:numFmt w:val="lowerLetter"/>
      <w:lvlText w:val="%8"/>
      <w:lvlJc w:val="left"/>
      <w:pPr>
        <w:ind w:left="4719"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7292D2F4">
      <w:start w:val="1"/>
      <w:numFmt w:val="lowerRoman"/>
      <w:lvlText w:val="%9"/>
      <w:lvlJc w:val="left"/>
      <w:pPr>
        <w:ind w:left="5439"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9" w15:restartNumberingAfterBreak="0">
    <w:nsid w:val="3F991C89"/>
    <w:multiLevelType w:val="hybridMultilevel"/>
    <w:tmpl w:val="04DE15FA"/>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46515CB1"/>
    <w:multiLevelType w:val="hybridMultilevel"/>
    <w:tmpl w:val="9678FBE6"/>
    <w:lvl w:ilvl="0" w:tplc="2000000F">
      <w:start w:val="1"/>
      <w:numFmt w:val="decimal"/>
      <w:lvlText w:val="%1."/>
      <w:lvlJc w:val="left"/>
      <w:pPr>
        <w:ind w:left="761" w:hanging="360"/>
      </w:pPr>
    </w:lvl>
    <w:lvl w:ilvl="1" w:tplc="20000019" w:tentative="1">
      <w:start w:val="1"/>
      <w:numFmt w:val="lowerLetter"/>
      <w:lvlText w:val="%2."/>
      <w:lvlJc w:val="left"/>
      <w:pPr>
        <w:ind w:left="1481" w:hanging="360"/>
      </w:pPr>
    </w:lvl>
    <w:lvl w:ilvl="2" w:tplc="2000001B" w:tentative="1">
      <w:start w:val="1"/>
      <w:numFmt w:val="lowerRoman"/>
      <w:lvlText w:val="%3."/>
      <w:lvlJc w:val="right"/>
      <w:pPr>
        <w:ind w:left="2201" w:hanging="180"/>
      </w:pPr>
    </w:lvl>
    <w:lvl w:ilvl="3" w:tplc="2000000F" w:tentative="1">
      <w:start w:val="1"/>
      <w:numFmt w:val="decimal"/>
      <w:lvlText w:val="%4."/>
      <w:lvlJc w:val="left"/>
      <w:pPr>
        <w:ind w:left="2921" w:hanging="360"/>
      </w:pPr>
    </w:lvl>
    <w:lvl w:ilvl="4" w:tplc="20000019" w:tentative="1">
      <w:start w:val="1"/>
      <w:numFmt w:val="lowerLetter"/>
      <w:lvlText w:val="%5."/>
      <w:lvlJc w:val="left"/>
      <w:pPr>
        <w:ind w:left="3641" w:hanging="360"/>
      </w:pPr>
    </w:lvl>
    <w:lvl w:ilvl="5" w:tplc="2000001B" w:tentative="1">
      <w:start w:val="1"/>
      <w:numFmt w:val="lowerRoman"/>
      <w:lvlText w:val="%6."/>
      <w:lvlJc w:val="right"/>
      <w:pPr>
        <w:ind w:left="4361" w:hanging="180"/>
      </w:pPr>
    </w:lvl>
    <w:lvl w:ilvl="6" w:tplc="2000000F" w:tentative="1">
      <w:start w:val="1"/>
      <w:numFmt w:val="decimal"/>
      <w:lvlText w:val="%7."/>
      <w:lvlJc w:val="left"/>
      <w:pPr>
        <w:ind w:left="5081" w:hanging="360"/>
      </w:pPr>
    </w:lvl>
    <w:lvl w:ilvl="7" w:tplc="20000019" w:tentative="1">
      <w:start w:val="1"/>
      <w:numFmt w:val="lowerLetter"/>
      <w:lvlText w:val="%8."/>
      <w:lvlJc w:val="left"/>
      <w:pPr>
        <w:ind w:left="5801" w:hanging="360"/>
      </w:pPr>
    </w:lvl>
    <w:lvl w:ilvl="8" w:tplc="2000001B" w:tentative="1">
      <w:start w:val="1"/>
      <w:numFmt w:val="lowerRoman"/>
      <w:lvlText w:val="%9."/>
      <w:lvlJc w:val="right"/>
      <w:pPr>
        <w:ind w:left="6521" w:hanging="180"/>
      </w:pPr>
    </w:lvl>
  </w:abstractNum>
  <w:abstractNum w:abstractNumId="11" w15:restartNumberingAfterBreak="0">
    <w:nsid w:val="4CE1235B"/>
    <w:multiLevelType w:val="hybridMultilevel"/>
    <w:tmpl w:val="3E56B2A4"/>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2" w15:restartNumberingAfterBreak="0">
    <w:nsid w:val="60E02FBC"/>
    <w:multiLevelType w:val="hybridMultilevel"/>
    <w:tmpl w:val="D3C4B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082D30"/>
    <w:multiLevelType w:val="hybridMultilevel"/>
    <w:tmpl w:val="AAB8E01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E1258A6"/>
    <w:multiLevelType w:val="hybridMultilevel"/>
    <w:tmpl w:val="6094A3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9228580">
    <w:abstractNumId w:val="5"/>
  </w:num>
  <w:num w:numId="2" w16cid:durableId="1389720030">
    <w:abstractNumId w:val="7"/>
  </w:num>
  <w:num w:numId="3" w16cid:durableId="1296838871">
    <w:abstractNumId w:val="2"/>
  </w:num>
  <w:num w:numId="4" w16cid:durableId="2059013836">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484951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7293461">
    <w:abstractNumId w:val="4"/>
  </w:num>
  <w:num w:numId="7" w16cid:durableId="568227239">
    <w:abstractNumId w:val="14"/>
  </w:num>
  <w:num w:numId="8" w16cid:durableId="995963359">
    <w:abstractNumId w:val="13"/>
  </w:num>
  <w:num w:numId="9" w16cid:durableId="1568952517">
    <w:abstractNumId w:val="9"/>
  </w:num>
  <w:num w:numId="10" w16cid:durableId="1948778511">
    <w:abstractNumId w:val="11"/>
  </w:num>
  <w:num w:numId="11" w16cid:durableId="1304968356">
    <w:abstractNumId w:val="12"/>
  </w:num>
  <w:num w:numId="12" w16cid:durableId="536163591">
    <w:abstractNumId w:val="1"/>
  </w:num>
  <w:num w:numId="13" w16cid:durableId="1578249030">
    <w:abstractNumId w:val="10"/>
  </w:num>
  <w:num w:numId="14" w16cid:durableId="1325277936">
    <w:abstractNumId w:val="0"/>
  </w:num>
  <w:num w:numId="15" w16cid:durableId="2152443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B29"/>
    <w:rsid w:val="00002FEF"/>
    <w:rsid w:val="00060B29"/>
    <w:rsid w:val="001F558A"/>
    <w:rsid w:val="002362EF"/>
    <w:rsid w:val="00243304"/>
    <w:rsid w:val="00281CD9"/>
    <w:rsid w:val="003161D8"/>
    <w:rsid w:val="00385349"/>
    <w:rsid w:val="00433BA6"/>
    <w:rsid w:val="004A48FD"/>
    <w:rsid w:val="004B62C8"/>
    <w:rsid w:val="00505D8F"/>
    <w:rsid w:val="00615128"/>
    <w:rsid w:val="006219E4"/>
    <w:rsid w:val="006B6153"/>
    <w:rsid w:val="00733CAA"/>
    <w:rsid w:val="00762836"/>
    <w:rsid w:val="007D1273"/>
    <w:rsid w:val="00923431"/>
    <w:rsid w:val="00B12CE9"/>
    <w:rsid w:val="00C04391"/>
    <w:rsid w:val="00CC2A0C"/>
    <w:rsid w:val="00D418D9"/>
    <w:rsid w:val="00E1554F"/>
    <w:rsid w:val="00E72EEE"/>
    <w:rsid w:val="00E73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43B9C"/>
  <w15:chartTrackingRefBased/>
  <w15:docId w15:val="{9893FBF5-7F75-4024-BD14-0A6BFC240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33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semiHidden/>
    <w:unhideWhenUsed/>
    <w:qFormat/>
    <w:rsid w:val="00D418D9"/>
    <w:pPr>
      <w:keepNext/>
      <w:keepLines/>
      <w:spacing w:after="9" w:line="256" w:lineRule="auto"/>
      <w:ind w:left="10" w:hanging="10"/>
      <w:outlineLvl w:val="1"/>
    </w:pPr>
    <w:rPr>
      <w:rFonts w:ascii="Cambria" w:eastAsia="Cambria" w:hAnsi="Cambria" w:cs="Cambria"/>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CD9"/>
    <w:pPr>
      <w:spacing w:after="200" w:line="276" w:lineRule="auto"/>
      <w:ind w:left="720"/>
      <w:contextualSpacing/>
    </w:pPr>
  </w:style>
  <w:style w:type="character" w:customStyle="1" w:styleId="Heading2Char">
    <w:name w:val="Heading 2 Char"/>
    <w:basedOn w:val="DefaultParagraphFont"/>
    <w:link w:val="Heading2"/>
    <w:uiPriority w:val="9"/>
    <w:semiHidden/>
    <w:rsid w:val="00D418D9"/>
    <w:rPr>
      <w:rFonts w:ascii="Cambria" w:eastAsia="Cambria" w:hAnsi="Cambria" w:cs="Cambria"/>
      <w:b/>
      <w:color w:val="4F81BD"/>
      <w:sz w:val="26"/>
    </w:rPr>
  </w:style>
  <w:style w:type="table" w:customStyle="1" w:styleId="TableGrid">
    <w:name w:val="TableGrid"/>
    <w:rsid w:val="007D1273"/>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24330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624431">
      <w:bodyDiv w:val="1"/>
      <w:marLeft w:val="0"/>
      <w:marRight w:val="0"/>
      <w:marTop w:val="0"/>
      <w:marBottom w:val="0"/>
      <w:divBdr>
        <w:top w:val="none" w:sz="0" w:space="0" w:color="auto"/>
        <w:left w:val="none" w:sz="0" w:space="0" w:color="auto"/>
        <w:bottom w:val="none" w:sz="0" w:space="0" w:color="auto"/>
        <w:right w:val="none" w:sz="0" w:space="0" w:color="auto"/>
      </w:divBdr>
    </w:div>
    <w:div w:id="506605039">
      <w:bodyDiv w:val="1"/>
      <w:marLeft w:val="0"/>
      <w:marRight w:val="0"/>
      <w:marTop w:val="0"/>
      <w:marBottom w:val="0"/>
      <w:divBdr>
        <w:top w:val="none" w:sz="0" w:space="0" w:color="auto"/>
        <w:left w:val="none" w:sz="0" w:space="0" w:color="auto"/>
        <w:bottom w:val="none" w:sz="0" w:space="0" w:color="auto"/>
        <w:right w:val="none" w:sz="0" w:space="0" w:color="auto"/>
      </w:divBdr>
    </w:div>
    <w:div w:id="612832012">
      <w:bodyDiv w:val="1"/>
      <w:marLeft w:val="0"/>
      <w:marRight w:val="0"/>
      <w:marTop w:val="0"/>
      <w:marBottom w:val="0"/>
      <w:divBdr>
        <w:top w:val="none" w:sz="0" w:space="0" w:color="auto"/>
        <w:left w:val="none" w:sz="0" w:space="0" w:color="auto"/>
        <w:bottom w:val="none" w:sz="0" w:space="0" w:color="auto"/>
        <w:right w:val="none" w:sz="0" w:space="0" w:color="auto"/>
      </w:divBdr>
    </w:div>
    <w:div w:id="616764468">
      <w:bodyDiv w:val="1"/>
      <w:marLeft w:val="0"/>
      <w:marRight w:val="0"/>
      <w:marTop w:val="0"/>
      <w:marBottom w:val="0"/>
      <w:divBdr>
        <w:top w:val="none" w:sz="0" w:space="0" w:color="auto"/>
        <w:left w:val="none" w:sz="0" w:space="0" w:color="auto"/>
        <w:bottom w:val="none" w:sz="0" w:space="0" w:color="auto"/>
        <w:right w:val="none" w:sz="0" w:space="0" w:color="auto"/>
      </w:divBdr>
    </w:div>
    <w:div w:id="910237821">
      <w:bodyDiv w:val="1"/>
      <w:marLeft w:val="0"/>
      <w:marRight w:val="0"/>
      <w:marTop w:val="0"/>
      <w:marBottom w:val="0"/>
      <w:divBdr>
        <w:top w:val="none" w:sz="0" w:space="0" w:color="auto"/>
        <w:left w:val="none" w:sz="0" w:space="0" w:color="auto"/>
        <w:bottom w:val="none" w:sz="0" w:space="0" w:color="auto"/>
        <w:right w:val="none" w:sz="0" w:space="0" w:color="auto"/>
      </w:divBdr>
    </w:div>
    <w:div w:id="1219167296">
      <w:bodyDiv w:val="1"/>
      <w:marLeft w:val="0"/>
      <w:marRight w:val="0"/>
      <w:marTop w:val="0"/>
      <w:marBottom w:val="0"/>
      <w:divBdr>
        <w:top w:val="none" w:sz="0" w:space="0" w:color="auto"/>
        <w:left w:val="none" w:sz="0" w:space="0" w:color="auto"/>
        <w:bottom w:val="none" w:sz="0" w:space="0" w:color="auto"/>
        <w:right w:val="none" w:sz="0" w:space="0" w:color="auto"/>
      </w:divBdr>
    </w:div>
    <w:div w:id="1799496327">
      <w:bodyDiv w:val="1"/>
      <w:marLeft w:val="0"/>
      <w:marRight w:val="0"/>
      <w:marTop w:val="0"/>
      <w:marBottom w:val="0"/>
      <w:divBdr>
        <w:top w:val="none" w:sz="0" w:space="0" w:color="auto"/>
        <w:left w:val="none" w:sz="0" w:space="0" w:color="auto"/>
        <w:bottom w:val="none" w:sz="0" w:space="0" w:color="auto"/>
        <w:right w:val="none" w:sz="0" w:space="0" w:color="auto"/>
      </w:divBdr>
    </w:div>
    <w:div w:id="180743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F329B-6618-4457-BAC5-221C05321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Aimal Khan</dc:creator>
  <cp:keywords/>
  <dc:description/>
  <cp:lastModifiedBy>22PWCSE2165</cp:lastModifiedBy>
  <cp:revision>4</cp:revision>
  <cp:lastPrinted>2023-12-03T17:13:00Z</cp:lastPrinted>
  <dcterms:created xsi:type="dcterms:W3CDTF">2023-12-03T14:53:00Z</dcterms:created>
  <dcterms:modified xsi:type="dcterms:W3CDTF">2024-01-28T20:37:00Z</dcterms:modified>
</cp:coreProperties>
</file>