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3498B" w14:textId="77777777" w:rsidR="00277839" w:rsidRPr="004A7802" w:rsidRDefault="00277839" w:rsidP="00277839">
      <w:pPr>
        <w:ind w:left="0" w:firstLine="0"/>
        <w:rPr>
          <w:rFonts w:ascii="Times New Roman" w:hAnsi="Times New Roman" w:cs="Times New Roman"/>
          <w:szCs w:val="24"/>
        </w:rPr>
      </w:pPr>
    </w:p>
    <w:p w14:paraId="7BCBC85F" w14:textId="32CA0270" w:rsidR="00277839" w:rsidRPr="00277839" w:rsidRDefault="00277839" w:rsidP="00277839">
      <w:pPr>
        <w:jc w:val="center"/>
        <w:rPr>
          <w:rFonts w:ascii="Times New Roman" w:hAnsi="Times New Roman" w:cs="Times New Roman"/>
          <w:sz w:val="28"/>
          <w:szCs w:val="28"/>
          <w:lang w:val="en-US"/>
        </w:rPr>
      </w:pPr>
      <w:r w:rsidRPr="00277839">
        <w:rPr>
          <w:rFonts w:ascii="Times New Roman" w:hAnsi="Times New Roman" w:cs="Times New Roman"/>
          <w:sz w:val="28"/>
          <w:szCs w:val="28"/>
          <w:lang w:val="en-US"/>
        </w:rPr>
        <w:t>Lab No. 06</w:t>
      </w:r>
    </w:p>
    <w:p w14:paraId="0684755E" w14:textId="27686349" w:rsidR="00277839" w:rsidRPr="00277839" w:rsidRDefault="00277839" w:rsidP="00277839">
      <w:pPr>
        <w:jc w:val="center"/>
        <w:rPr>
          <w:rFonts w:ascii="Times New Roman" w:hAnsi="Times New Roman" w:cs="Times New Roman"/>
          <w:sz w:val="28"/>
          <w:szCs w:val="28"/>
          <w:lang w:val="en-US"/>
        </w:rPr>
      </w:pPr>
      <w:r w:rsidRPr="00277839">
        <w:rPr>
          <w:rFonts w:ascii="Times New Roman" w:hAnsi="Times New Roman" w:cs="Times New Roman"/>
          <w:sz w:val="28"/>
          <w:szCs w:val="28"/>
          <w:lang w:val="en-US"/>
        </w:rPr>
        <w:t>AC SUPERPOSITION</w:t>
      </w:r>
    </w:p>
    <w:p w14:paraId="22F243FF" w14:textId="43FE8B46" w:rsidR="00277839" w:rsidRPr="00277839" w:rsidRDefault="00277839" w:rsidP="00277839">
      <w:pPr>
        <w:ind w:left="0" w:firstLine="0"/>
        <w:jc w:val="center"/>
        <w:rPr>
          <w:rFonts w:ascii="Times New Roman" w:hAnsi="Times New Roman" w:cs="Times New Roman"/>
          <w:szCs w:val="24"/>
          <w:lang w:val="en-US"/>
        </w:rPr>
      </w:pPr>
    </w:p>
    <w:p w14:paraId="1D5B2316" w14:textId="1731DC57" w:rsidR="00277839" w:rsidRDefault="00277839" w:rsidP="00277839">
      <w:pPr>
        <w:jc w:val="center"/>
        <w:rPr>
          <w:rFonts w:ascii="Times New Roman" w:hAnsi="Times New Roman" w:cs="Times New Roman"/>
          <w:szCs w:val="24"/>
        </w:rPr>
      </w:pPr>
      <w:r w:rsidRPr="00522686">
        <w:rPr>
          <w:rFonts w:ascii="Times New Roman" w:hAnsi="Times New Roman" w:cs="Times New Roman"/>
          <w:noProof/>
          <w:szCs w:val="24"/>
        </w:rPr>
        <w:drawing>
          <wp:anchor distT="0" distB="0" distL="114300" distR="114300" simplePos="0" relativeHeight="251659264" behindDoc="0" locked="0" layoutInCell="1" allowOverlap="1" wp14:anchorId="6B18CCAD" wp14:editId="6A530489">
            <wp:simplePos x="0" y="0"/>
            <wp:positionH relativeFrom="page">
              <wp:posOffset>3366135</wp:posOffset>
            </wp:positionH>
            <wp:positionV relativeFrom="page">
              <wp:posOffset>1771015</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DC467" w14:textId="77777777" w:rsidR="00277839" w:rsidRPr="0038792E" w:rsidRDefault="00277839" w:rsidP="00277839">
      <w:pPr>
        <w:jc w:val="center"/>
        <w:rPr>
          <w:rFonts w:ascii="Times New Roman" w:hAnsi="Times New Roman" w:cs="Times New Roman"/>
          <w:sz w:val="8"/>
          <w:szCs w:val="24"/>
        </w:rPr>
      </w:pPr>
    </w:p>
    <w:p w14:paraId="44449336" w14:textId="77777777" w:rsidR="00277839" w:rsidRDefault="00277839" w:rsidP="00277839">
      <w:pPr>
        <w:jc w:val="center"/>
        <w:rPr>
          <w:rFonts w:ascii="Times New Roman" w:hAnsi="Times New Roman" w:cs="Times New Roman"/>
          <w:sz w:val="18"/>
          <w:szCs w:val="24"/>
        </w:rPr>
      </w:pPr>
    </w:p>
    <w:p w14:paraId="15D058C2" w14:textId="77777777" w:rsidR="00277839" w:rsidRPr="009F5B8E" w:rsidRDefault="00277839" w:rsidP="00277839">
      <w:pPr>
        <w:jc w:val="center"/>
        <w:rPr>
          <w:rFonts w:ascii="Times New Roman" w:hAnsi="Times New Roman" w:cs="Times New Roman"/>
          <w:sz w:val="18"/>
          <w:szCs w:val="24"/>
        </w:rPr>
      </w:pPr>
    </w:p>
    <w:p w14:paraId="352AC1D8" w14:textId="77777777" w:rsidR="00277839" w:rsidRDefault="00277839" w:rsidP="00277839">
      <w:pPr>
        <w:jc w:val="center"/>
        <w:rPr>
          <w:rFonts w:ascii="Times New Roman" w:hAnsi="Times New Roman" w:cs="Times New Roman"/>
          <w:b/>
          <w:szCs w:val="24"/>
        </w:rPr>
      </w:pPr>
    </w:p>
    <w:p w14:paraId="7F8E21BD" w14:textId="77777777" w:rsidR="00277839" w:rsidRDefault="00277839" w:rsidP="00277839">
      <w:pPr>
        <w:jc w:val="center"/>
        <w:rPr>
          <w:rFonts w:ascii="Times New Roman" w:hAnsi="Times New Roman" w:cs="Times New Roman"/>
          <w:b/>
          <w:szCs w:val="24"/>
        </w:rPr>
      </w:pPr>
    </w:p>
    <w:p w14:paraId="4D4F1A1B" w14:textId="77777777" w:rsidR="00277839" w:rsidRDefault="00277839" w:rsidP="00277839">
      <w:pPr>
        <w:jc w:val="center"/>
        <w:rPr>
          <w:rFonts w:ascii="Times New Roman" w:hAnsi="Times New Roman" w:cs="Times New Roman"/>
          <w:b/>
          <w:szCs w:val="24"/>
        </w:rPr>
      </w:pPr>
    </w:p>
    <w:p w14:paraId="72D35E9E" w14:textId="77777777" w:rsidR="00277839" w:rsidRDefault="00277839" w:rsidP="00277839">
      <w:pPr>
        <w:jc w:val="center"/>
        <w:rPr>
          <w:rFonts w:ascii="Times New Roman" w:hAnsi="Times New Roman" w:cs="Times New Roman"/>
          <w:b/>
          <w:szCs w:val="24"/>
        </w:rPr>
      </w:pPr>
    </w:p>
    <w:p w14:paraId="3FE1484C" w14:textId="77777777" w:rsidR="00277839" w:rsidRDefault="00277839" w:rsidP="00277839">
      <w:pPr>
        <w:jc w:val="center"/>
        <w:rPr>
          <w:rFonts w:ascii="Times New Roman" w:hAnsi="Times New Roman" w:cs="Times New Roman"/>
          <w:b/>
          <w:szCs w:val="24"/>
        </w:rPr>
      </w:pPr>
    </w:p>
    <w:p w14:paraId="1943E4BD" w14:textId="77777777" w:rsidR="00277839" w:rsidRDefault="00277839" w:rsidP="00277839">
      <w:pPr>
        <w:jc w:val="center"/>
        <w:rPr>
          <w:rFonts w:ascii="Times New Roman" w:hAnsi="Times New Roman" w:cs="Times New Roman"/>
          <w:b/>
          <w:szCs w:val="24"/>
        </w:rPr>
      </w:pPr>
    </w:p>
    <w:p w14:paraId="4BE6AC37" w14:textId="6B698EDF" w:rsidR="00277839" w:rsidRDefault="00277839" w:rsidP="00277839">
      <w:pPr>
        <w:jc w:val="center"/>
        <w:rPr>
          <w:rFonts w:ascii="Times New Roman" w:hAnsi="Times New Roman" w:cs="Times New Roman"/>
          <w:b/>
          <w:szCs w:val="24"/>
        </w:rPr>
      </w:pPr>
      <w:r>
        <w:rPr>
          <w:rFonts w:ascii="Times New Roman" w:hAnsi="Times New Roman" w:cs="Times New Roman"/>
          <w:b/>
          <w:szCs w:val="24"/>
        </w:rPr>
        <w:t>Fall 2022</w:t>
      </w:r>
    </w:p>
    <w:p w14:paraId="491D094D" w14:textId="77777777" w:rsidR="00277839" w:rsidRDefault="00277839" w:rsidP="00277839">
      <w:pPr>
        <w:jc w:val="center"/>
        <w:rPr>
          <w:rFonts w:ascii="Times New Roman" w:hAnsi="Times New Roman" w:cs="Times New Roman"/>
          <w:b/>
          <w:szCs w:val="24"/>
        </w:rPr>
      </w:pPr>
      <w:r>
        <w:rPr>
          <w:rFonts w:ascii="Times New Roman" w:hAnsi="Times New Roman" w:cs="Times New Roman"/>
          <w:b/>
          <w:szCs w:val="24"/>
        </w:rPr>
        <w:t>CSE-203L</w:t>
      </w:r>
    </w:p>
    <w:p w14:paraId="79FA9EC5" w14:textId="77777777" w:rsidR="00277839" w:rsidRDefault="00277839" w:rsidP="00277839">
      <w:pPr>
        <w:jc w:val="center"/>
        <w:rPr>
          <w:rFonts w:ascii="Times New Roman" w:hAnsi="Times New Roman" w:cs="Times New Roman"/>
          <w:b/>
          <w:szCs w:val="24"/>
        </w:rPr>
      </w:pPr>
    </w:p>
    <w:p w14:paraId="1EA9D691" w14:textId="77777777" w:rsidR="00277839" w:rsidRDefault="00277839" w:rsidP="00277839">
      <w:pPr>
        <w:jc w:val="center"/>
        <w:rPr>
          <w:rFonts w:ascii="Times New Roman" w:hAnsi="Times New Roman" w:cs="Times New Roman"/>
          <w:b/>
          <w:szCs w:val="24"/>
        </w:rPr>
      </w:pPr>
      <w:r>
        <w:rPr>
          <w:rFonts w:ascii="Times New Roman" w:hAnsi="Times New Roman" w:cs="Times New Roman"/>
          <w:b/>
          <w:szCs w:val="24"/>
        </w:rPr>
        <w:t xml:space="preserve">Circuits &amp; System-2 </w:t>
      </w:r>
      <w:r w:rsidRPr="00AB6718">
        <w:rPr>
          <w:rFonts w:ascii="Times New Roman" w:hAnsi="Times New Roman" w:cs="Times New Roman"/>
          <w:b/>
          <w:szCs w:val="24"/>
        </w:rPr>
        <w:t>Lab</w:t>
      </w:r>
    </w:p>
    <w:p w14:paraId="74993AD6" w14:textId="77777777" w:rsidR="00277839" w:rsidRDefault="00277839" w:rsidP="00277839">
      <w:pPr>
        <w:jc w:val="center"/>
        <w:rPr>
          <w:rFonts w:ascii="Times New Roman" w:hAnsi="Times New Roman" w:cs="Times New Roman"/>
          <w:b/>
          <w:sz w:val="16"/>
          <w:szCs w:val="24"/>
        </w:rPr>
      </w:pPr>
    </w:p>
    <w:p w14:paraId="136259FA" w14:textId="77777777" w:rsidR="00277839" w:rsidRPr="009F5B8E" w:rsidRDefault="00277839" w:rsidP="00277839">
      <w:pPr>
        <w:jc w:val="center"/>
        <w:rPr>
          <w:rFonts w:ascii="Times New Roman" w:hAnsi="Times New Roman" w:cs="Times New Roman"/>
          <w:b/>
          <w:sz w:val="16"/>
          <w:szCs w:val="24"/>
        </w:rPr>
      </w:pPr>
    </w:p>
    <w:p w14:paraId="35730C7E" w14:textId="77777777" w:rsidR="00277839" w:rsidRDefault="00277839" w:rsidP="00277839">
      <w:pPr>
        <w:jc w:val="center"/>
        <w:rPr>
          <w:rFonts w:ascii="Times New Roman" w:hAnsi="Times New Roman" w:cs="Times New Roman"/>
          <w:b/>
          <w:szCs w:val="24"/>
        </w:rPr>
      </w:pPr>
      <w:r w:rsidRPr="00012CDD">
        <w:rPr>
          <w:rFonts w:ascii="Times New Roman" w:hAnsi="Times New Roman" w:cs="Times New Roman"/>
          <w:szCs w:val="24"/>
        </w:rPr>
        <w:t>Submitted</w:t>
      </w:r>
      <w:r>
        <w:rPr>
          <w:rFonts w:ascii="Times New Roman" w:hAnsi="Times New Roman" w:cs="Times New Roman"/>
          <w:szCs w:val="24"/>
        </w:rPr>
        <w:t xml:space="preserve"> b</w:t>
      </w:r>
      <w:r w:rsidRPr="004A7802">
        <w:rPr>
          <w:rFonts w:ascii="Times New Roman" w:hAnsi="Times New Roman" w:cs="Times New Roman"/>
          <w:szCs w:val="24"/>
        </w:rPr>
        <w:t>y</w:t>
      </w:r>
      <w:r>
        <w:rPr>
          <w:rFonts w:ascii="Times New Roman" w:hAnsi="Times New Roman" w:cs="Times New Roman"/>
          <w:szCs w:val="24"/>
        </w:rPr>
        <w:t xml:space="preserve">: </w:t>
      </w:r>
      <w:r>
        <w:rPr>
          <w:rFonts w:ascii="Times New Roman" w:hAnsi="Times New Roman" w:cs="Times New Roman"/>
          <w:b/>
          <w:szCs w:val="24"/>
        </w:rPr>
        <w:t>NAVEED AHMAD</w:t>
      </w:r>
    </w:p>
    <w:p w14:paraId="29C7F4CB" w14:textId="77777777" w:rsidR="00277839" w:rsidRPr="00AB6718" w:rsidRDefault="00277839" w:rsidP="00277839">
      <w:pPr>
        <w:jc w:val="center"/>
        <w:rPr>
          <w:rFonts w:ascii="Times New Roman" w:hAnsi="Times New Roman" w:cs="Times New Roman"/>
          <w:szCs w:val="24"/>
        </w:rPr>
      </w:pPr>
    </w:p>
    <w:p w14:paraId="19B31538" w14:textId="6A8A62B7" w:rsidR="00277839" w:rsidRDefault="00277839" w:rsidP="00277839">
      <w:pPr>
        <w:jc w:val="center"/>
        <w:rPr>
          <w:rFonts w:ascii="Times New Roman" w:hAnsi="Times New Roman" w:cs="Times New Roman"/>
          <w:b/>
          <w:szCs w:val="24"/>
        </w:rPr>
      </w:pPr>
      <w:r>
        <w:rPr>
          <w:rFonts w:ascii="Times New Roman" w:hAnsi="Times New Roman" w:cs="Times New Roman"/>
          <w:szCs w:val="24"/>
        </w:rPr>
        <w:t xml:space="preserve">Registration No.: </w:t>
      </w:r>
      <w:r>
        <w:rPr>
          <w:rFonts w:ascii="Times New Roman" w:hAnsi="Times New Roman" w:cs="Times New Roman"/>
          <w:b/>
          <w:szCs w:val="24"/>
        </w:rPr>
        <w:t>22PWCSE2165</w:t>
      </w:r>
    </w:p>
    <w:p w14:paraId="59FD8D8F" w14:textId="77777777" w:rsidR="00277839" w:rsidRPr="00277839" w:rsidRDefault="00277839" w:rsidP="00277839">
      <w:pPr>
        <w:jc w:val="center"/>
        <w:rPr>
          <w:rFonts w:ascii="Times New Roman" w:hAnsi="Times New Roman" w:cs="Times New Roman"/>
          <w:b/>
          <w:szCs w:val="24"/>
          <w:lang w:val="en-US"/>
        </w:rPr>
      </w:pPr>
    </w:p>
    <w:p w14:paraId="0641B7D9" w14:textId="77777777" w:rsidR="00277839" w:rsidRPr="00AB6718" w:rsidRDefault="00277839" w:rsidP="00277839">
      <w:pPr>
        <w:jc w:val="center"/>
        <w:rPr>
          <w:rFonts w:ascii="Times New Roman" w:hAnsi="Times New Roman" w:cs="Times New Roman"/>
          <w:b/>
          <w:szCs w:val="24"/>
        </w:rPr>
      </w:pPr>
      <w:r>
        <w:rPr>
          <w:rFonts w:ascii="Times New Roman" w:hAnsi="Times New Roman" w:cs="Times New Roman"/>
          <w:szCs w:val="24"/>
        </w:rPr>
        <w:t xml:space="preserve">Class Section: </w:t>
      </w:r>
      <w:r>
        <w:rPr>
          <w:rFonts w:ascii="Times New Roman" w:hAnsi="Times New Roman" w:cs="Times New Roman"/>
          <w:b/>
          <w:szCs w:val="24"/>
        </w:rPr>
        <w:t>B</w:t>
      </w:r>
    </w:p>
    <w:p w14:paraId="2236C3A5" w14:textId="77777777" w:rsidR="00277839" w:rsidRDefault="00277839" w:rsidP="00277839">
      <w:pPr>
        <w:jc w:val="center"/>
        <w:rPr>
          <w:rFonts w:ascii="Times New Roman" w:hAnsi="Times New Roman" w:cs="Times New Roman"/>
          <w:szCs w:val="24"/>
        </w:rPr>
      </w:pPr>
    </w:p>
    <w:p w14:paraId="29FC532E" w14:textId="04B82F12" w:rsidR="00277839" w:rsidRDefault="00277839" w:rsidP="00277839">
      <w:pPr>
        <w:jc w:val="center"/>
        <w:rPr>
          <w:rFonts w:ascii="Times New Roman" w:hAnsi="Times New Roman" w:cs="Times New Roman"/>
          <w:szCs w:val="24"/>
        </w:rPr>
      </w:pPr>
      <w:r>
        <w:rPr>
          <w:rFonts w:ascii="Times New Roman" w:hAnsi="Times New Roman" w:cs="Times New Roman"/>
          <w:szCs w:val="24"/>
        </w:rPr>
        <w:t xml:space="preserve">“On my </w:t>
      </w:r>
      <w:r>
        <w:rPr>
          <w:rFonts w:ascii="Times New Roman" w:hAnsi="Times New Roman" w:cs="Times New Roman"/>
          <w:szCs w:val="24"/>
        </w:rPr>
        <w:t>Honor</w:t>
      </w:r>
      <w:r>
        <w:rPr>
          <w:rFonts w:ascii="Times New Roman" w:hAnsi="Times New Roman" w:cs="Times New Roman"/>
          <w:szCs w:val="24"/>
        </w:rPr>
        <w:t xml:space="preserve">, as student </w:t>
      </w:r>
      <w:proofErr w:type="gramStart"/>
      <w:r>
        <w:rPr>
          <w:rFonts w:ascii="Times New Roman" w:hAnsi="Times New Roman" w:cs="Times New Roman"/>
          <w:szCs w:val="24"/>
        </w:rPr>
        <w:t>of</w:t>
      </w:r>
      <w:proofErr w:type="gramEnd"/>
      <w:r w:rsidRPr="004A7802">
        <w:rPr>
          <w:rFonts w:ascii="Times New Roman" w:hAnsi="Times New Roman" w:cs="Times New Roman"/>
          <w:szCs w:val="24"/>
        </w:rPr>
        <w:t xml:space="preserve"> University </w:t>
      </w:r>
      <w:r>
        <w:rPr>
          <w:rFonts w:ascii="Times New Roman" w:hAnsi="Times New Roman" w:cs="Times New Roman"/>
          <w:szCs w:val="24"/>
        </w:rPr>
        <w:t xml:space="preserve">of Engineering and Technology, I have neither </w:t>
      </w:r>
      <w:r w:rsidRPr="004A7802">
        <w:rPr>
          <w:rFonts w:ascii="Times New Roman" w:hAnsi="Times New Roman" w:cs="Times New Roman"/>
          <w:szCs w:val="24"/>
        </w:rPr>
        <w:t>given nor received unauthorized assistance on this academic work.”</w:t>
      </w:r>
    </w:p>
    <w:p w14:paraId="500FD511" w14:textId="77777777" w:rsidR="00277839" w:rsidRDefault="00277839" w:rsidP="00277839">
      <w:pPr>
        <w:jc w:val="center"/>
        <w:rPr>
          <w:rFonts w:ascii="Times New Roman" w:hAnsi="Times New Roman" w:cs="Times New Roman"/>
          <w:szCs w:val="24"/>
        </w:rPr>
      </w:pPr>
    </w:p>
    <w:p w14:paraId="2211DBCB" w14:textId="77777777" w:rsidR="00277839" w:rsidRDefault="00277839" w:rsidP="00277839">
      <w:pPr>
        <w:jc w:val="center"/>
        <w:rPr>
          <w:rFonts w:ascii="Times New Roman" w:hAnsi="Times New Roman" w:cs="Times New Roman"/>
          <w:szCs w:val="24"/>
        </w:rPr>
      </w:pPr>
    </w:p>
    <w:p w14:paraId="36FBD0A0" w14:textId="77777777" w:rsidR="00277839" w:rsidRDefault="00277839" w:rsidP="00277839">
      <w:pPr>
        <w:jc w:val="center"/>
        <w:rPr>
          <w:rFonts w:ascii="Times New Roman" w:hAnsi="Times New Roman" w:cs="Times New Roman"/>
          <w:szCs w:val="24"/>
        </w:rPr>
      </w:pPr>
    </w:p>
    <w:p w14:paraId="0A6DC05A" w14:textId="77777777" w:rsidR="00277839" w:rsidRPr="004A7802" w:rsidRDefault="00277839" w:rsidP="00277839">
      <w:pPr>
        <w:jc w:val="center"/>
        <w:rPr>
          <w:rFonts w:ascii="Times New Roman" w:hAnsi="Times New Roman" w:cs="Times New Roman"/>
          <w:szCs w:val="24"/>
        </w:rPr>
      </w:pPr>
    </w:p>
    <w:p w14:paraId="2F78E1A3" w14:textId="0480781A" w:rsidR="00277839" w:rsidRDefault="00277839" w:rsidP="00277839">
      <w:pPr>
        <w:jc w:val="center"/>
        <w:rPr>
          <w:rFonts w:ascii="Times New Roman" w:hAnsi="Times New Roman" w:cs="Times New Roman"/>
          <w:szCs w:val="24"/>
        </w:rPr>
      </w:pPr>
      <w:r w:rsidRPr="004A7802">
        <w:rPr>
          <w:rFonts w:ascii="Times New Roman" w:hAnsi="Times New Roman" w:cs="Times New Roman"/>
          <w:szCs w:val="24"/>
        </w:rPr>
        <w:t>Student Signature</w:t>
      </w:r>
      <w:r>
        <w:rPr>
          <w:rFonts w:ascii="Times New Roman" w:hAnsi="Times New Roman" w:cs="Times New Roman"/>
          <w:szCs w:val="24"/>
        </w:rPr>
        <w:t xml:space="preserve">: </w:t>
      </w:r>
      <w:r w:rsidR="003E63F6" w:rsidRPr="003E63F6">
        <w:rPr>
          <w:rFonts w:ascii="Times New Roman" w:hAnsi="Times New Roman" w:cs="Times New Roman"/>
          <w:noProof/>
          <w:szCs w:val="24"/>
          <w:u w:val="single"/>
        </w:rPr>
        <w:drawing>
          <wp:inline distT="0" distB="0" distL="0" distR="0" wp14:anchorId="650CDAA7" wp14:editId="3A52FDFD">
            <wp:extent cx="929640" cy="365760"/>
            <wp:effectExtent l="0" t="0" r="3810" b="0"/>
            <wp:docPr id="736815021" name="Picture 3" descr="A blue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5021" name="Picture 3" descr="A blue line drawing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1222" cy="370317"/>
                    </a:xfrm>
                    <a:prstGeom prst="rect">
                      <a:avLst/>
                    </a:prstGeom>
                  </pic:spPr>
                </pic:pic>
              </a:graphicData>
            </a:graphic>
          </wp:inline>
        </w:drawing>
      </w:r>
    </w:p>
    <w:p w14:paraId="4B74F2BF" w14:textId="77777777" w:rsidR="00277839" w:rsidRDefault="00277839" w:rsidP="00277839">
      <w:pPr>
        <w:jc w:val="center"/>
        <w:rPr>
          <w:rFonts w:ascii="Times New Roman" w:hAnsi="Times New Roman" w:cs="Times New Roman"/>
          <w:szCs w:val="24"/>
        </w:rPr>
      </w:pPr>
    </w:p>
    <w:p w14:paraId="60915CA1" w14:textId="04B09788" w:rsidR="00277839" w:rsidRDefault="00277839" w:rsidP="00277839">
      <w:pPr>
        <w:jc w:val="center"/>
        <w:rPr>
          <w:rFonts w:ascii="Times New Roman" w:hAnsi="Times New Roman" w:cs="Times New Roman"/>
          <w:szCs w:val="24"/>
        </w:rPr>
      </w:pPr>
      <w:r>
        <w:rPr>
          <w:rFonts w:ascii="Times New Roman" w:hAnsi="Times New Roman" w:cs="Times New Roman"/>
          <w:szCs w:val="24"/>
        </w:rPr>
        <w:t>Submitted to:</w:t>
      </w:r>
    </w:p>
    <w:p w14:paraId="439B851F" w14:textId="05B200BF" w:rsidR="00277839" w:rsidRDefault="00277839" w:rsidP="00277839">
      <w:pPr>
        <w:spacing w:after="153"/>
        <w:ind w:left="781" w:right="797"/>
        <w:jc w:val="center"/>
      </w:pPr>
      <w:r>
        <w:rPr>
          <w:rFonts w:ascii="Times New Roman" w:eastAsia="Times New Roman" w:hAnsi="Times New Roman" w:cs="Times New Roman"/>
          <w:b/>
        </w:rPr>
        <w:t>Engr. Usman Malik</w:t>
      </w:r>
    </w:p>
    <w:p w14:paraId="404EE109" w14:textId="59322170" w:rsidR="00277839" w:rsidRPr="007D6C81" w:rsidRDefault="00277839" w:rsidP="00277839">
      <w:pPr>
        <w:jc w:val="center"/>
        <w:rPr>
          <w:rFonts w:ascii="Times New Roman" w:hAnsi="Times New Roman" w:cs="Times New Roman"/>
          <w:szCs w:val="24"/>
        </w:rPr>
      </w:pPr>
      <w:r>
        <w:rPr>
          <w:rFonts w:ascii="Times New Roman" w:eastAsia="Times New Roman" w:hAnsi="Times New Roman" w:cs="Times New Roman"/>
          <w:lang w:val="en-US"/>
        </w:rPr>
        <w:t>11/12/</w:t>
      </w:r>
      <w:r>
        <w:rPr>
          <w:rFonts w:ascii="Times New Roman" w:eastAsia="Times New Roman" w:hAnsi="Times New Roman" w:cs="Times New Roman"/>
        </w:rPr>
        <w:t>2023</w:t>
      </w:r>
    </w:p>
    <w:p w14:paraId="2D1BE9E4" w14:textId="77777777" w:rsidR="00277839" w:rsidRDefault="00277839" w:rsidP="00277839">
      <w:pPr>
        <w:jc w:val="center"/>
        <w:rPr>
          <w:rFonts w:ascii="Times New Roman" w:hAnsi="Times New Roman" w:cs="Times New Roman"/>
          <w:szCs w:val="24"/>
        </w:rPr>
      </w:pPr>
    </w:p>
    <w:p w14:paraId="32E2EFA3" w14:textId="77777777" w:rsidR="00277839" w:rsidRDefault="00277839" w:rsidP="00277839">
      <w:pPr>
        <w:jc w:val="center"/>
        <w:rPr>
          <w:rFonts w:ascii="Times New Roman" w:hAnsi="Times New Roman" w:cs="Times New Roman"/>
          <w:szCs w:val="24"/>
        </w:rPr>
      </w:pPr>
    </w:p>
    <w:p w14:paraId="4DE7323A" w14:textId="77777777" w:rsidR="00277839" w:rsidRPr="0038792E" w:rsidRDefault="00277839" w:rsidP="00277839">
      <w:pPr>
        <w:jc w:val="center"/>
        <w:rPr>
          <w:rFonts w:ascii="Times New Roman" w:hAnsi="Times New Roman" w:cs="Times New Roman"/>
          <w:szCs w:val="24"/>
        </w:rPr>
      </w:pPr>
    </w:p>
    <w:p w14:paraId="22E89E94" w14:textId="77777777" w:rsidR="00277839" w:rsidRDefault="00277839" w:rsidP="00277839">
      <w:pPr>
        <w:jc w:val="center"/>
        <w:rPr>
          <w:rFonts w:ascii="Times New Roman" w:hAnsi="Times New Roman" w:cs="Times New Roman"/>
          <w:szCs w:val="24"/>
        </w:rPr>
      </w:pPr>
      <w:r>
        <w:rPr>
          <w:rFonts w:ascii="Times New Roman" w:hAnsi="Times New Roman" w:cs="Times New Roman"/>
          <w:szCs w:val="24"/>
        </w:rPr>
        <w:t>Department of Computer Systems Engineering</w:t>
      </w:r>
    </w:p>
    <w:p w14:paraId="511869EF" w14:textId="77777777" w:rsidR="00277839" w:rsidRDefault="00277839" w:rsidP="00277839">
      <w:pPr>
        <w:jc w:val="center"/>
      </w:pPr>
      <w:r w:rsidRPr="004A7802">
        <w:rPr>
          <w:rFonts w:ascii="Times New Roman" w:hAnsi="Times New Roman" w:cs="Times New Roman"/>
          <w:szCs w:val="24"/>
        </w:rPr>
        <w:t xml:space="preserve">University </w:t>
      </w:r>
      <w:r>
        <w:rPr>
          <w:rFonts w:ascii="Times New Roman" w:hAnsi="Times New Roman" w:cs="Times New Roman"/>
          <w:szCs w:val="24"/>
        </w:rPr>
        <w:t>of Engineering and Technology, Peshawar</w:t>
      </w:r>
    </w:p>
    <w:p w14:paraId="7905CD2F" w14:textId="4B028DAC" w:rsidR="00515568" w:rsidRDefault="00515568" w:rsidP="00277839">
      <w:pPr>
        <w:spacing w:after="0" w:line="259" w:lineRule="auto"/>
        <w:ind w:left="0" w:firstLine="0"/>
        <w:jc w:val="left"/>
      </w:pPr>
    </w:p>
    <w:p w14:paraId="6E9D86AC" w14:textId="10A9C040" w:rsidR="00515568" w:rsidRPr="003E63F6" w:rsidRDefault="008850F5" w:rsidP="008850F5">
      <w:pPr>
        <w:spacing w:after="0" w:line="358" w:lineRule="auto"/>
        <w:ind w:right="3272"/>
        <w:jc w:val="center"/>
        <w:rPr>
          <w:rFonts w:ascii="Times New Roman" w:hAnsi="Times New Roman" w:cs="Times New Roman"/>
        </w:rPr>
      </w:pPr>
      <w:r>
        <w:rPr>
          <w:rFonts w:ascii="Times New Roman" w:hAnsi="Times New Roman" w:cs="Times New Roman"/>
          <w:sz w:val="32"/>
          <w:lang w:val="en-US"/>
        </w:rPr>
        <w:lastRenderedPageBreak/>
        <w:t xml:space="preserve">                                 </w:t>
      </w:r>
      <w:r w:rsidR="00000000" w:rsidRPr="003E63F6">
        <w:rPr>
          <w:rFonts w:ascii="Times New Roman" w:hAnsi="Times New Roman" w:cs="Times New Roman"/>
          <w:sz w:val="32"/>
        </w:rPr>
        <w:t>AC</w:t>
      </w:r>
      <w:r>
        <w:rPr>
          <w:rFonts w:ascii="Times New Roman" w:hAnsi="Times New Roman" w:cs="Times New Roman"/>
          <w:sz w:val="32"/>
          <w:lang w:val="en-US"/>
        </w:rPr>
        <w:t xml:space="preserve"> </w:t>
      </w:r>
      <w:r w:rsidR="00000000" w:rsidRPr="003E63F6">
        <w:rPr>
          <w:rFonts w:ascii="Times New Roman" w:hAnsi="Times New Roman" w:cs="Times New Roman"/>
          <w:sz w:val="32"/>
        </w:rPr>
        <w:t>SUPERPOSITION</w:t>
      </w:r>
    </w:p>
    <w:p w14:paraId="2C446567" w14:textId="77777777" w:rsidR="00515568" w:rsidRPr="003E63F6" w:rsidRDefault="00000000">
      <w:pPr>
        <w:spacing w:after="171" w:line="259" w:lineRule="auto"/>
        <w:ind w:left="5"/>
        <w:jc w:val="left"/>
        <w:rPr>
          <w:rFonts w:ascii="Times New Roman" w:hAnsi="Times New Roman" w:cs="Times New Roman"/>
        </w:rPr>
      </w:pPr>
      <w:r w:rsidRPr="003E63F6">
        <w:rPr>
          <w:rFonts w:ascii="Times New Roman" w:hAnsi="Times New Roman" w:cs="Times New Roman"/>
          <w:sz w:val="28"/>
          <w:u w:val="single" w:color="000000"/>
        </w:rPr>
        <w:t>Objective:</w:t>
      </w:r>
      <w:r w:rsidRPr="003E63F6">
        <w:rPr>
          <w:rFonts w:ascii="Times New Roman" w:hAnsi="Times New Roman" w:cs="Times New Roman"/>
          <w:sz w:val="28"/>
        </w:rPr>
        <w:t xml:space="preserve"> </w:t>
      </w:r>
    </w:p>
    <w:p w14:paraId="56F2F011" w14:textId="77777777" w:rsidR="00515568" w:rsidRPr="003E63F6" w:rsidRDefault="00000000">
      <w:pPr>
        <w:numPr>
          <w:ilvl w:val="0"/>
          <w:numId w:val="1"/>
        </w:numPr>
        <w:spacing w:after="62"/>
        <w:ind w:right="54" w:hanging="360"/>
        <w:rPr>
          <w:rFonts w:ascii="Times New Roman" w:hAnsi="Times New Roman" w:cs="Times New Roman"/>
        </w:rPr>
      </w:pPr>
      <w:r w:rsidRPr="003E63F6">
        <w:rPr>
          <w:rFonts w:ascii="Times New Roman" w:hAnsi="Times New Roman" w:cs="Times New Roman"/>
        </w:rPr>
        <w:t xml:space="preserve">This exercise examines the analysis of multi-source AC circuits using the Superposition Theorem.  </w:t>
      </w:r>
    </w:p>
    <w:p w14:paraId="40F0993D" w14:textId="77777777" w:rsidR="00515568" w:rsidRPr="003E63F6" w:rsidRDefault="00000000">
      <w:pPr>
        <w:numPr>
          <w:ilvl w:val="0"/>
          <w:numId w:val="1"/>
        </w:numPr>
        <w:spacing w:after="207"/>
        <w:ind w:right="54" w:hanging="360"/>
        <w:rPr>
          <w:rFonts w:ascii="Times New Roman" w:hAnsi="Times New Roman" w:cs="Times New Roman"/>
        </w:rPr>
      </w:pPr>
      <w:proofErr w:type="gramStart"/>
      <w:r w:rsidRPr="003E63F6">
        <w:rPr>
          <w:rFonts w:ascii="Times New Roman" w:hAnsi="Times New Roman" w:cs="Times New Roman"/>
        </w:rPr>
        <w:t>In particular, sources</w:t>
      </w:r>
      <w:proofErr w:type="gramEnd"/>
      <w:r w:rsidRPr="003E63F6">
        <w:rPr>
          <w:rFonts w:ascii="Times New Roman" w:hAnsi="Times New Roman" w:cs="Times New Roman"/>
        </w:rPr>
        <w:t xml:space="preserve"> with different frequencies will be used to illustrate the contributions of each source to the combined result. </w:t>
      </w:r>
    </w:p>
    <w:p w14:paraId="69338390" w14:textId="77777777" w:rsidR="00515568" w:rsidRPr="003E63F6" w:rsidRDefault="00000000">
      <w:pPr>
        <w:spacing w:after="121" w:line="259" w:lineRule="auto"/>
        <w:ind w:left="5"/>
        <w:jc w:val="left"/>
        <w:rPr>
          <w:rFonts w:ascii="Times New Roman" w:hAnsi="Times New Roman" w:cs="Times New Roman"/>
        </w:rPr>
      </w:pPr>
      <w:r w:rsidRPr="003E63F6">
        <w:rPr>
          <w:rFonts w:ascii="Times New Roman" w:hAnsi="Times New Roman" w:cs="Times New Roman"/>
          <w:sz w:val="28"/>
          <w:u w:val="single" w:color="000000"/>
        </w:rPr>
        <w:t>Theory Overview:</w:t>
      </w:r>
      <w:r w:rsidRPr="003E63F6">
        <w:rPr>
          <w:rFonts w:ascii="Times New Roman" w:hAnsi="Times New Roman" w:cs="Times New Roman"/>
          <w:sz w:val="28"/>
        </w:rPr>
        <w:t xml:space="preserve"> </w:t>
      </w:r>
    </w:p>
    <w:p w14:paraId="784B134F" w14:textId="11B1BF37" w:rsidR="00515568" w:rsidRPr="003E63F6" w:rsidRDefault="00000000">
      <w:pPr>
        <w:ind w:left="10" w:right="528"/>
        <w:rPr>
          <w:rFonts w:ascii="Times New Roman" w:hAnsi="Times New Roman" w:cs="Times New Roman"/>
        </w:rPr>
      </w:pPr>
      <w:r w:rsidRPr="003E63F6">
        <w:rPr>
          <w:rFonts w:ascii="Times New Roman" w:hAnsi="Times New Roman" w:cs="Times New Roman"/>
        </w:rPr>
        <w:t xml:space="preserve">The Superposition Theorem can be used to </w:t>
      </w:r>
      <w:r w:rsidR="003E63F6" w:rsidRPr="003E63F6">
        <w:rPr>
          <w:rFonts w:ascii="Times New Roman" w:hAnsi="Times New Roman" w:cs="Times New Roman"/>
        </w:rPr>
        <w:t>analyse</w:t>
      </w:r>
      <w:r w:rsidRPr="003E63F6">
        <w:rPr>
          <w:rFonts w:ascii="Times New Roman" w:hAnsi="Times New Roman" w:cs="Times New Roman"/>
        </w:rPr>
        <w:t xml:space="preserve"> multi-source AC linear bilateral networks. Each </w:t>
      </w:r>
      <w:proofErr w:type="gramStart"/>
      <w:r w:rsidR="003E63F6" w:rsidRPr="003E63F6">
        <w:rPr>
          <w:rFonts w:ascii="Times New Roman" w:hAnsi="Times New Roman" w:cs="Times New Roman"/>
        </w:rPr>
        <w:t>sources</w:t>
      </w:r>
      <w:proofErr w:type="gramEnd"/>
      <w:r w:rsidRPr="003E63F6">
        <w:rPr>
          <w:rFonts w:ascii="Times New Roman" w:hAnsi="Times New Roman" w:cs="Times New Roman"/>
        </w:rPr>
        <w:t xml:space="preserve"> considered in turn, with the remaining sources replaced by their internal impedance, and appropriate series-parallel analysis techniques employed. The resulting signals are then summed to produce the combined output signal. To see this process more clearly, the exercise will utilize two sources operating at different frequencies. Note that as each source has a different frequency, the inductor and capacitor appear as different reactance to the two sources.   </w:t>
      </w:r>
    </w:p>
    <w:p w14:paraId="7330C265" w14:textId="77777777" w:rsidR="00515568" w:rsidRPr="003E63F6" w:rsidRDefault="00000000">
      <w:pPr>
        <w:spacing w:after="218" w:line="259" w:lineRule="auto"/>
        <w:ind w:left="10" w:firstLine="0"/>
        <w:jc w:val="left"/>
        <w:rPr>
          <w:rFonts w:ascii="Times New Roman" w:hAnsi="Times New Roman" w:cs="Times New Roman"/>
        </w:rPr>
      </w:pPr>
      <w:r w:rsidRPr="003E63F6">
        <w:rPr>
          <w:rFonts w:ascii="Times New Roman" w:hAnsi="Times New Roman" w:cs="Times New Roman"/>
          <w:sz w:val="22"/>
        </w:rPr>
        <w:t xml:space="preserve"> </w:t>
      </w:r>
    </w:p>
    <w:p w14:paraId="309E90E8" w14:textId="77777777" w:rsidR="00515568" w:rsidRPr="003E63F6" w:rsidRDefault="00000000">
      <w:pPr>
        <w:spacing w:after="121" w:line="259" w:lineRule="auto"/>
        <w:ind w:left="5"/>
        <w:jc w:val="left"/>
        <w:rPr>
          <w:rFonts w:ascii="Times New Roman" w:hAnsi="Times New Roman" w:cs="Times New Roman"/>
        </w:rPr>
      </w:pPr>
      <w:r w:rsidRPr="003E63F6">
        <w:rPr>
          <w:rFonts w:ascii="Times New Roman" w:hAnsi="Times New Roman" w:cs="Times New Roman"/>
          <w:sz w:val="28"/>
          <w:u w:val="single" w:color="000000"/>
        </w:rPr>
        <w:t>Equipment:</w:t>
      </w:r>
      <w:r w:rsidRPr="003E63F6">
        <w:rPr>
          <w:rFonts w:ascii="Times New Roman" w:hAnsi="Times New Roman" w:cs="Times New Roman"/>
          <w:sz w:val="28"/>
        </w:rPr>
        <w:t xml:space="preserve"> </w:t>
      </w:r>
    </w:p>
    <w:p w14:paraId="4E29E3A1" w14:textId="77777777" w:rsidR="00515568" w:rsidRPr="003E63F6" w:rsidRDefault="00000000">
      <w:pPr>
        <w:numPr>
          <w:ilvl w:val="0"/>
          <w:numId w:val="2"/>
        </w:numPr>
        <w:spacing w:after="68"/>
        <w:ind w:left="601" w:right="978" w:hanging="237"/>
        <w:rPr>
          <w:rFonts w:ascii="Times New Roman" w:hAnsi="Times New Roman" w:cs="Times New Roman"/>
        </w:rPr>
      </w:pPr>
      <w:r w:rsidRPr="003E63F6">
        <w:rPr>
          <w:rFonts w:ascii="Times New Roman" w:hAnsi="Times New Roman" w:cs="Times New Roman"/>
        </w:rPr>
        <w:t xml:space="preserve">AC Function Generators   </w:t>
      </w:r>
    </w:p>
    <w:p w14:paraId="380E7F0A" w14:textId="77777777" w:rsidR="00515568" w:rsidRPr="003E63F6" w:rsidRDefault="00000000">
      <w:pPr>
        <w:numPr>
          <w:ilvl w:val="0"/>
          <w:numId w:val="2"/>
        </w:numPr>
        <w:ind w:left="601" w:right="978" w:hanging="237"/>
        <w:rPr>
          <w:rFonts w:ascii="Times New Roman" w:hAnsi="Times New Roman" w:cs="Times New Roman"/>
        </w:rPr>
      </w:pPr>
      <w:r w:rsidRPr="003E63F6">
        <w:rPr>
          <w:rFonts w:ascii="Times New Roman" w:hAnsi="Times New Roman" w:cs="Times New Roman"/>
        </w:rPr>
        <w:t xml:space="preserve">Oscilloscope   </w:t>
      </w:r>
    </w:p>
    <w:p w14:paraId="1F2C7D86" w14:textId="77777777" w:rsidR="00515568" w:rsidRPr="003E63F6" w:rsidRDefault="00000000">
      <w:pPr>
        <w:spacing w:after="0" w:line="259" w:lineRule="auto"/>
        <w:ind w:left="2544" w:firstLine="0"/>
        <w:jc w:val="left"/>
        <w:rPr>
          <w:rFonts w:ascii="Times New Roman" w:hAnsi="Times New Roman" w:cs="Times New Roman"/>
        </w:rPr>
      </w:pPr>
      <w:r w:rsidRPr="003E63F6">
        <w:rPr>
          <w:rFonts w:ascii="Times New Roman" w:hAnsi="Times New Roman" w:cs="Times New Roman"/>
          <w:noProof/>
        </w:rPr>
        <w:drawing>
          <wp:inline distT="0" distB="0" distL="0" distR="0" wp14:anchorId="33F51697" wp14:editId="5C706A75">
            <wp:extent cx="3171825" cy="1495425"/>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9"/>
                    <a:stretch>
                      <a:fillRect/>
                    </a:stretch>
                  </pic:blipFill>
                  <pic:spPr>
                    <a:xfrm>
                      <a:off x="0" y="0"/>
                      <a:ext cx="3171825" cy="1495425"/>
                    </a:xfrm>
                    <a:prstGeom prst="rect">
                      <a:avLst/>
                    </a:prstGeom>
                  </pic:spPr>
                </pic:pic>
              </a:graphicData>
            </a:graphic>
          </wp:inline>
        </w:drawing>
      </w:r>
      <w:r w:rsidRPr="003E63F6">
        <w:rPr>
          <w:rFonts w:ascii="Times New Roman" w:hAnsi="Times New Roman" w:cs="Times New Roman"/>
          <w:sz w:val="22"/>
        </w:rPr>
        <w:t xml:space="preserve"> </w:t>
      </w:r>
    </w:p>
    <w:p w14:paraId="08D83DD2" w14:textId="7E8EA32E" w:rsidR="00515568" w:rsidRPr="003E63F6" w:rsidRDefault="00000000">
      <w:pPr>
        <w:spacing w:after="200" w:line="259" w:lineRule="auto"/>
        <w:ind w:left="660" w:firstLine="0"/>
        <w:jc w:val="center"/>
        <w:rPr>
          <w:rFonts w:ascii="Times New Roman" w:hAnsi="Times New Roman" w:cs="Times New Roman"/>
          <w:lang w:val="en-US"/>
        </w:rPr>
      </w:pPr>
      <w:r w:rsidRPr="003E63F6">
        <w:rPr>
          <w:rFonts w:ascii="Times New Roman" w:hAnsi="Times New Roman" w:cs="Times New Roman"/>
          <w:b/>
          <w:u w:val="single" w:color="000000"/>
        </w:rPr>
        <w:t>Figure:</w:t>
      </w:r>
      <w:proofErr w:type="gramStart"/>
      <w:r w:rsidRPr="003E63F6">
        <w:rPr>
          <w:rFonts w:ascii="Times New Roman" w:hAnsi="Times New Roman" w:cs="Times New Roman"/>
          <w:b/>
          <w:u w:val="single" w:color="000000"/>
        </w:rPr>
        <w:t>1</w:t>
      </w:r>
      <w:r w:rsidRPr="003E63F6">
        <w:rPr>
          <w:rFonts w:ascii="Times New Roman" w:hAnsi="Times New Roman" w:cs="Times New Roman"/>
          <w:b/>
        </w:rPr>
        <w:t xml:space="preserve"> </w:t>
      </w:r>
      <w:r w:rsidR="003E63F6">
        <w:rPr>
          <w:rFonts w:ascii="Times New Roman" w:hAnsi="Times New Roman" w:cs="Times New Roman"/>
          <w:b/>
          <w:lang w:val="en-US"/>
        </w:rPr>
        <w:t xml:space="preserve"> show</w:t>
      </w:r>
      <w:proofErr w:type="gramEnd"/>
      <w:r w:rsidR="003E63F6">
        <w:rPr>
          <w:rFonts w:ascii="Times New Roman" w:hAnsi="Times New Roman" w:cs="Times New Roman"/>
          <w:b/>
          <w:lang w:val="en-US"/>
        </w:rPr>
        <w:t xml:space="preserve"> circuit diagram of experiment </w:t>
      </w:r>
    </w:p>
    <w:p w14:paraId="6AC86758" w14:textId="77777777" w:rsidR="00515568" w:rsidRPr="003E63F6" w:rsidRDefault="00000000">
      <w:pPr>
        <w:spacing w:after="158" w:line="259" w:lineRule="auto"/>
        <w:ind w:left="10" w:firstLine="0"/>
        <w:jc w:val="left"/>
        <w:rPr>
          <w:rFonts w:ascii="Times New Roman" w:hAnsi="Times New Roman" w:cs="Times New Roman"/>
        </w:rPr>
      </w:pPr>
      <w:r w:rsidRPr="003E63F6">
        <w:rPr>
          <w:rFonts w:ascii="Times New Roman" w:hAnsi="Times New Roman" w:cs="Times New Roman"/>
          <w:sz w:val="28"/>
        </w:rPr>
        <w:t xml:space="preserve"> </w:t>
      </w:r>
    </w:p>
    <w:p w14:paraId="253194CE" w14:textId="77777777" w:rsidR="00515568" w:rsidRPr="003E63F6" w:rsidRDefault="00000000">
      <w:pPr>
        <w:spacing w:after="168" w:line="259" w:lineRule="auto"/>
        <w:ind w:left="5"/>
        <w:jc w:val="left"/>
        <w:rPr>
          <w:rFonts w:ascii="Times New Roman" w:hAnsi="Times New Roman" w:cs="Times New Roman"/>
        </w:rPr>
      </w:pPr>
      <w:r w:rsidRPr="003E63F6">
        <w:rPr>
          <w:rFonts w:ascii="Times New Roman" w:hAnsi="Times New Roman" w:cs="Times New Roman"/>
          <w:sz w:val="28"/>
          <w:u w:val="single" w:color="000000"/>
        </w:rPr>
        <w:t>Components:</w:t>
      </w:r>
      <w:r w:rsidRPr="003E63F6">
        <w:rPr>
          <w:rFonts w:ascii="Times New Roman" w:hAnsi="Times New Roman" w:cs="Times New Roman"/>
          <w:sz w:val="28"/>
        </w:rPr>
        <w:t xml:space="preserve"> </w:t>
      </w:r>
    </w:p>
    <w:p w14:paraId="7A2663CC" w14:textId="77777777" w:rsidR="00515568" w:rsidRPr="003E63F6" w:rsidRDefault="00000000">
      <w:pPr>
        <w:numPr>
          <w:ilvl w:val="0"/>
          <w:numId w:val="3"/>
        </w:numPr>
        <w:spacing w:after="94"/>
        <w:ind w:right="54" w:hanging="360"/>
        <w:rPr>
          <w:rFonts w:ascii="Times New Roman" w:hAnsi="Times New Roman" w:cs="Times New Roman"/>
        </w:rPr>
      </w:pPr>
      <w:r w:rsidRPr="003E63F6">
        <w:rPr>
          <w:rFonts w:ascii="Times New Roman" w:hAnsi="Times New Roman" w:cs="Times New Roman"/>
        </w:rPr>
        <w:t xml:space="preserve">0 .1 µF Capacitor   </w:t>
      </w:r>
    </w:p>
    <w:p w14:paraId="2DCF7575" w14:textId="77777777" w:rsidR="00515568" w:rsidRPr="003E63F6" w:rsidRDefault="00000000">
      <w:pPr>
        <w:numPr>
          <w:ilvl w:val="0"/>
          <w:numId w:val="3"/>
        </w:numPr>
        <w:spacing w:after="89"/>
        <w:ind w:right="54" w:hanging="360"/>
        <w:rPr>
          <w:rFonts w:ascii="Times New Roman" w:hAnsi="Times New Roman" w:cs="Times New Roman"/>
        </w:rPr>
      </w:pPr>
      <w:r w:rsidRPr="003E63F6">
        <w:rPr>
          <w:rFonts w:ascii="Times New Roman" w:hAnsi="Times New Roman" w:cs="Times New Roman"/>
        </w:rPr>
        <w:t xml:space="preserve">10mH Inductor   </w:t>
      </w:r>
    </w:p>
    <w:p w14:paraId="0AD9D629" w14:textId="77777777" w:rsidR="00515568" w:rsidRPr="003E63F6" w:rsidRDefault="00000000">
      <w:pPr>
        <w:numPr>
          <w:ilvl w:val="0"/>
          <w:numId w:val="3"/>
        </w:numPr>
        <w:ind w:right="54" w:hanging="360"/>
        <w:rPr>
          <w:rFonts w:ascii="Times New Roman" w:hAnsi="Times New Roman" w:cs="Times New Roman"/>
        </w:rPr>
      </w:pPr>
      <w:r w:rsidRPr="003E63F6">
        <w:rPr>
          <w:rFonts w:ascii="Times New Roman" w:hAnsi="Times New Roman" w:cs="Times New Roman"/>
        </w:rPr>
        <w:t xml:space="preserve">1kΩ Capacitor   </w:t>
      </w:r>
    </w:p>
    <w:p w14:paraId="61F98F66" w14:textId="77777777" w:rsidR="00515568" w:rsidRPr="003E63F6" w:rsidRDefault="00000000">
      <w:pPr>
        <w:spacing w:after="0" w:line="259" w:lineRule="auto"/>
        <w:ind w:left="10" w:firstLine="0"/>
        <w:jc w:val="left"/>
        <w:rPr>
          <w:rFonts w:ascii="Times New Roman" w:hAnsi="Times New Roman" w:cs="Times New Roman"/>
        </w:rPr>
      </w:pPr>
      <w:r w:rsidRPr="003E63F6">
        <w:rPr>
          <w:rFonts w:ascii="Times New Roman" w:hAnsi="Times New Roman" w:cs="Times New Roman"/>
          <w:sz w:val="28"/>
        </w:rPr>
        <w:t xml:space="preserve"> </w:t>
      </w:r>
    </w:p>
    <w:p w14:paraId="3DFF3836" w14:textId="77777777" w:rsidR="00515568" w:rsidRPr="003E63F6" w:rsidRDefault="00000000">
      <w:pPr>
        <w:spacing w:after="83" w:line="259" w:lineRule="auto"/>
        <w:ind w:left="5"/>
        <w:jc w:val="left"/>
        <w:rPr>
          <w:rFonts w:ascii="Times New Roman" w:hAnsi="Times New Roman" w:cs="Times New Roman"/>
        </w:rPr>
      </w:pPr>
      <w:r w:rsidRPr="003E63F6">
        <w:rPr>
          <w:rFonts w:ascii="Times New Roman" w:hAnsi="Times New Roman" w:cs="Times New Roman"/>
          <w:sz w:val="32"/>
          <w:u w:val="single" w:color="000000"/>
        </w:rPr>
        <w:t>Procedure:</w:t>
      </w:r>
      <w:r w:rsidRPr="003E63F6">
        <w:rPr>
          <w:rFonts w:ascii="Times New Roman" w:hAnsi="Times New Roman" w:cs="Times New Roman"/>
          <w:sz w:val="32"/>
        </w:rPr>
        <w:t xml:space="preserve"> </w:t>
      </w:r>
    </w:p>
    <w:p w14:paraId="031C48A3" w14:textId="77777777" w:rsidR="00515568" w:rsidRPr="003E63F6" w:rsidRDefault="00000000">
      <w:pPr>
        <w:spacing w:after="72"/>
        <w:ind w:left="20" w:right="54"/>
        <w:rPr>
          <w:rFonts w:ascii="Times New Roman" w:hAnsi="Times New Roman" w:cs="Times New Roman"/>
        </w:rPr>
      </w:pPr>
      <w:r w:rsidRPr="003E63F6">
        <w:rPr>
          <w:rFonts w:ascii="Times New Roman" w:hAnsi="Times New Roman" w:cs="Times New Roman"/>
        </w:rPr>
        <w:t xml:space="preserve">To test the Superposition Theorem, sources E1 and E2 will be examined separately and then together.  </w:t>
      </w:r>
    </w:p>
    <w:p w14:paraId="6F1B4099" w14:textId="77777777" w:rsidR="00515568" w:rsidRPr="003E63F6" w:rsidRDefault="00000000">
      <w:pPr>
        <w:spacing w:after="15" w:line="259" w:lineRule="auto"/>
        <w:ind w:left="10" w:firstLine="0"/>
        <w:jc w:val="left"/>
        <w:rPr>
          <w:rFonts w:ascii="Times New Roman" w:hAnsi="Times New Roman" w:cs="Times New Roman"/>
        </w:rPr>
      </w:pPr>
      <w:r w:rsidRPr="003E63F6">
        <w:rPr>
          <w:rFonts w:ascii="Times New Roman" w:hAnsi="Times New Roman" w:cs="Times New Roman"/>
        </w:rPr>
        <w:lastRenderedPageBreak/>
        <w:t xml:space="preserve"> </w:t>
      </w:r>
    </w:p>
    <w:p w14:paraId="038A0DF2" w14:textId="77777777" w:rsidR="00515568" w:rsidRPr="003E63F6" w:rsidRDefault="00000000">
      <w:pPr>
        <w:spacing w:after="121" w:line="259" w:lineRule="auto"/>
        <w:ind w:left="5"/>
        <w:jc w:val="left"/>
        <w:rPr>
          <w:rFonts w:ascii="Times New Roman" w:hAnsi="Times New Roman" w:cs="Times New Roman"/>
        </w:rPr>
      </w:pPr>
      <w:r w:rsidRPr="003E63F6">
        <w:rPr>
          <w:rFonts w:ascii="Times New Roman" w:hAnsi="Times New Roman" w:cs="Times New Roman"/>
          <w:sz w:val="28"/>
          <w:u w:val="single" w:color="000000"/>
        </w:rPr>
        <w:t>Source One Only:</w:t>
      </w:r>
      <w:r w:rsidRPr="003E63F6">
        <w:rPr>
          <w:rFonts w:ascii="Times New Roman" w:hAnsi="Times New Roman" w:cs="Times New Roman"/>
          <w:sz w:val="28"/>
        </w:rPr>
        <w:t xml:space="preserve"> </w:t>
      </w:r>
    </w:p>
    <w:p w14:paraId="6245B7BB" w14:textId="77777777" w:rsidR="00515568" w:rsidRPr="003E63F6" w:rsidRDefault="00000000">
      <w:pPr>
        <w:spacing w:after="226" w:line="259" w:lineRule="auto"/>
        <w:ind w:left="10" w:firstLine="0"/>
        <w:jc w:val="left"/>
        <w:rPr>
          <w:rFonts w:ascii="Times New Roman" w:hAnsi="Times New Roman" w:cs="Times New Roman"/>
        </w:rPr>
      </w:pPr>
      <w:r w:rsidRPr="003E63F6">
        <w:rPr>
          <w:rFonts w:ascii="Times New Roman" w:hAnsi="Times New Roman" w:cs="Times New Roman"/>
          <w:sz w:val="22"/>
        </w:rPr>
        <w:t xml:space="preserve"> </w:t>
      </w:r>
    </w:p>
    <w:p w14:paraId="27A67154" w14:textId="77777777" w:rsidR="00515568" w:rsidRPr="003E63F6" w:rsidRDefault="00000000">
      <w:pPr>
        <w:numPr>
          <w:ilvl w:val="0"/>
          <w:numId w:val="3"/>
        </w:numPr>
        <w:spacing w:after="81" w:line="241" w:lineRule="auto"/>
        <w:ind w:right="54" w:hanging="360"/>
        <w:rPr>
          <w:rFonts w:ascii="Times New Roman" w:hAnsi="Times New Roman" w:cs="Times New Roman"/>
        </w:rPr>
      </w:pPr>
      <w:r w:rsidRPr="003E63F6">
        <w:rPr>
          <w:rFonts w:ascii="Times New Roman" w:hAnsi="Times New Roman" w:cs="Times New Roman"/>
        </w:rPr>
        <w:t xml:space="preserve">Consider the circuit of Figure 1 with C=0.1 µF, L=10mH, R=1kΩ, using only source E1=2 V p-p at 1 kHz and with source E2 replaced by a 0-V voltage source represented as a short circuit.  Using standard series parallel techniques; calculate the voltages across R. Record the results </w:t>
      </w:r>
      <w:proofErr w:type="gramStart"/>
      <w:r w:rsidRPr="003E63F6">
        <w:rPr>
          <w:rFonts w:ascii="Times New Roman" w:hAnsi="Times New Roman" w:cs="Times New Roman"/>
        </w:rPr>
        <w:t>in  Table</w:t>
      </w:r>
      <w:proofErr w:type="gramEnd"/>
      <w:r w:rsidRPr="003E63F6">
        <w:rPr>
          <w:rFonts w:ascii="Times New Roman" w:hAnsi="Times New Roman" w:cs="Times New Roman"/>
        </w:rPr>
        <w:t xml:space="preserve"> 1.   </w:t>
      </w:r>
    </w:p>
    <w:p w14:paraId="375668AD" w14:textId="77777777" w:rsidR="00515568" w:rsidRPr="003E63F6" w:rsidRDefault="00000000">
      <w:pPr>
        <w:spacing w:after="66" w:line="259" w:lineRule="auto"/>
        <w:ind w:left="10" w:firstLine="0"/>
        <w:jc w:val="left"/>
        <w:rPr>
          <w:rFonts w:ascii="Times New Roman" w:hAnsi="Times New Roman" w:cs="Times New Roman"/>
        </w:rPr>
      </w:pPr>
      <w:r w:rsidRPr="003E63F6">
        <w:rPr>
          <w:rFonts w:ascii="Times New Roman" w:hAnsi="Times New Roman" w:cs="Times New Roman"/>
        </w:rPr>
        <w:t xml:space="preserve"> </w:t>
      </w:r>
    </w:p>
    <w:p w14:paraId="08FA816E" w14:textId="77777777" w:rsidR="00515568" w:rsidRPr="003E63F6" w:rsidRDefault="00000000">
      <w:pPr>
        <w:numPr>
          <w:ilvl w:val="0"/>
          <w:numId w:val="3"/>
        </w:numPr>
        <w:ind w:right="54" w:hanging="360"/>
        <w:rPr>
          <w:rFonts w:ascii="Times New Roman" w:hAnsi="Times New Roman" w:cs="Times New Roman"/>
        </w:rPr>
      </w:pPr>
      <w:r w:rsidRPr="003E63F6">
        <w:rPr>
          <w:rFonts w:ascii="Times New Roman" w:hAnsi="Times New Roman" w:cs="Times New Roman"/>
        </w:rPr>
        <w:t>Build the circuit of Figure 1 using C=0.1 µF, L=10mH, and R=1kΩ. Replace E2 with 0</w:t>
      </w:r>
      <w:proofErr w:type="gramStart"/>
      <w:r w:rsidRPr="003E63F6">
        <w:rPr>
          <w:rFonts w:ascii="Times New Roman" w:hAnsi="Times New Roman" w:cs="Times New Roman"/>
        </w:rPr>
        <w:t>V  voltage</w:t>
      </w:r>
      <w:proofErr w:type="gramEnd"/>
      <w:r w:rsidRPr="003E63F6">
        <w:rPr>
          <w:rFonts w:ascii="Times New Roman" w:hAnsi="Times New Roman" w:cs="Times New Roman"/>
        </w:rPr>
        <w:t xml:space="preserve"> source represented as a short circuit. Set E1 to 2V p-p at 1 kHz, unloaded. Place </w:t>
      </w:r>
      <w:proofErr w:type="gramStart"/>
      <w:r w:rsidRPr="003E63F6">
        <w:rPr>
          <w:rFonts w:ascii="Times New Roman" w:hAnsi="Times New Roman" w:cs="Times New Roman"/>
        </w:rPr>
        <w:t>probe  one</w:t>
      </w:r>
      <w:proofErr w:type="gramEnd"/>
      <w:r w:rsidRPr="003E63F6">
        <w:rPr>
          <w:rFonts w:ascii="Times New Roman" w:hAnsi="Times New Roman" w:cs="Times New Roman"/>
        </w:rPr>
        <w:t xml:space="preserve"> across E1 and probe two across R. Measure the voltages across R, and record in Table 1.  </w:t>
      </w:r>
    </w:p>
    <w:p w14:paraId="0D43FE81" w14:textId="77777777" w:rsidR="00515568" w:rsidRPr="003E63F6" w:rsidRDefault="00000000">
      <w:pPr>
        <w:spacing w:after="218" w:line="259" w:lineRule="auto"/>
        <w:ind w:left="10" w:firstLine="0"/>
        <w:jc w:val="left"/>
        <w:rPr>
          <w:rFonts w:ascii="Times New Roman" w:hAnsi="Times New Roman" w:cs="Times New Roman"/>
        </w:rPr>
      </w:pPr>
      <w:r w:rsidRPr="003E63F6">
        <w:rPr>
          <w:rFonts w:ascii="Times New Roman" w:hAnsi="Times New Roman" w:cs="Times New Roman"/>
          <w:sz w:val="22"/>
        </w:rPr>
        <w:t xml:space="preserve"> </w:t>
      </w:r>
    </w:p>
    <w:p w14:paraId="04874E6B" w14:textId="77777777" w:rsidR="00515568" w:rsidRPr="003E63F6" w:rsidRDefault="00000000">
      <w:pPr>
        <w:spacing w:after="121" w:line="259" w:lineRule="auto"/>
        <w:ind w:left="5"/>
        <w:jc w:val="left"/>
        <w:rPr>
          <w:rFonts w:ascii="Times New Roman" w:hAnsi="Times New Roman" w:cs="Times New Roman"/>
        </w:rPr>
      </w:pPr>
      <w:r w:rsidRPr="003E63F6">
        <w:rPr>
          <w:rFonts w:ascii="Times New Roman" w:hAnsi="Times New Roman" w:cs="Times New Roman"/>
          <w:sz w:val="28"/>
          <w:u w:val="single" w:color="000000"/>
        </w:rPr>
        <w:t>Source Two Only:</w:t>
      </w:r>
      <w:r w:rsidRPr="003E63F6">
        <w:rPr>
          <w:rFonts w:ascii="Times New Roman" w:hAnsi="Times New Roman" w:cs="Times New Roman"/>
          <w:sz w:val="28"/>
        </w:rPr>
        <w:t xml:space="preserve"> </w:t>
      </w:r>
    </w:p>
    <w:p w14:paraId="55D81126" w14:textId="77777777" w:rsidR="00515568" w:rsidRPr="003E63F6" w:rsidRDefault="00000000">
      <w:pPr>
        <w:spacing w:after="208" w:line="259" w:lineRule="auto"/>
        <w:ind w:left="10" w:firstLine="0"/>
        <w:jc w:val="left"/>
        <w:rPr>
          <w:rFonts w:ascii="Times New Roman" w:hAnsi="Times New Roman" w:cs="Times New Roman"/>
        </w:rPr>
      </w:pPr>
      <w:r w:rsidRPr="003E63F6">
        <w:rPr>
          <w:rFonts w:ascii="Times New Roman" w:hAnsi="Times New Roman" w:cs="Times New Roman"/>
        </w:rPr>
        <w:t xml:space="preserve"> </w:t>
      </w:r>
    </w:p>
    <w:p w14:paraId="5D16B412" w14:textId="77777777" w:rsidR="00515568" w:rsidRPr="003E63F6" w:rsidRDefault="00000000">
      <w:pPr>
        <w:numPr>
          <w:ilvl w:val="0"/>
          <w:numId w:val="3"/>
        </w:numPr>
        <w:spacing w:after="60"/>
        <w:ind w:right="54" w:hanging="360"/>
        <w:rPr>
          <w:rFonts w:ascii="Times New Roman" w:hAnsi="Times New Roman" w:cs="Times New Roman"/>
        </w:rPr>
      </w:pPr>
      <w:r w:rsidRPr="003E63F6">
        <w:rPr>
          <w:rFonts w:ascii="Times New Roman" w:hAnsi="Times New Roman" w:cs="Times New Roman"/>
        </w:rPr>
        <w:t xml:space="preserve">3. Consider the circuit of Figure 1 using only source E2=2 V p-p at 10 kHz and with </w:t>
      </w:r>
      <w:proofErr w:type="gramStart"/>
      <w:r w:rsidRPr="003E63F6">
        <w:rPr>
          <w:rFonts w:ascii="Times New Roman" w:hAnsi="Times New Roman" w:cs="Times New Roman"/>
        </w:rPr>
        <w:t>source  E</w:t>
      </w:r>
      <w:proofErr w:type="gramEnd"/>
      <w:r w:rsidRPr="003E63F6">
        <w:rPr>
          <w:rFonts w:ascii="Times New Roman" w:hAnsi="Times New Roman" w:cs="Times New Roman"/>
        </w:rPr>
        <w:t>1 replaced by 0-V voltage source represented as a short circuit. Using standard series-</w:t>
      </w:r>
      <w:proofErr w:type="gramStart"/>
      <w:r w:rsidRPr="003E63F6">
        <w:rPr>
          <w:rFonts w:ascii="Times New Roman" w:hAnsi="Times New Roman" w:cs="Times New Roman"/>
        </w:rPr>
        <w:t>parallel  techniques</w:t>
      </w:r>
      <w:proofErr w:type="gramEnd"/>
      <w:r w:rsidRPr="003E63F6">
        <w:rPr>
          <w:rFonts w:ascii="Times New Roman" w:hAnsi="Times New Roman" w:cs="Times New Roman"/>
        </w:rPr>
        <w:t xml:space="preserve">; calculate the voltages across R. Record the results in Table 2.   </w:t>
      </w:r>
    </w:p>
    <w:p w14:paraId="4B070B80" w14:textId="77777777" w:rsidR="00515568" w:rsidRPr="003E63F6" w:rsidRDefault="00000000">
      <w:pPr>
        <w:spacing w:after="28" w:line="259" w:lineRule="auto"/>
        <w:ind w:left="10" w:firstLine="0"/>
        <w:jc w:val="left"/>
        <w:rPr>
          <w:rFonts w:ascii="Times New Roman" w:hAnsi="Times New Roman" w:cs="Times New Roman"/>
        </w:rPr>
      </w:pPr>
      <w:r w:rsidRPr="003E63F6">
        <w:rPr>
          <w:rFonts w:ascii="Times New Roman" w:hAnsi="Times New Roman" w:cs="Times New Roman"/>
        </w:rPr>
        <w:t xml:space="preserve"> </w:t>
      </w:r>
    </w:p>
    <w:p w14:paraId="68511C18" w14:textId="77777777" w:rsidR="00515568" w:rsidRPr="003E63F6" w:rsidRDefault="00000000">
      <w:pPr>
        <w:numPr>
          <w:ilvl w:val="0"/>
          <w:numId w:val="3"/>
        </w:numPr>
        <w:ind w:right="54" w:hanging="360"/>
        <w:rPr>
          <w:rFonts w:ascii="Times New Roman" w:hAnsi="Times New Roman" w:cs="Times New Roman"/>
        </w:rPr>
      </w:pPr>
      <w:r w:rsidRPr="003E63F6">
        <w:rPr>
          <w:rFonts w:ascii="Times New Roman" w:hAnsi="Times New Roman" w:cs="Times New Roman"/>
        </w:rPr>
        <w:t xml:space="preserve">4. Replace the short circuit with source E2 and set it to 2Vp-p at 10 kHz, unloaded. </w:t>
      </w:r>
      <w:proofErr w:type="gramStart"/>
      <w:r w:rsidRPr="003E63F6">
        <w:rPr>
          <w:rFonts w:ascii="Times New Roman" w:hAnsi="Times New Roman" w:cs="Times New Roman"/>
        </w:rPr>
        <w:t>Replace  E</w:t>
      </w:r>
      <w:proofErr w:type="gramEnd"/>
      <w:r w:rsidRPr="003E63F6">
        <w:rPr>
          <w:rFonts w:ascii="Times New Roman" w:hAnsi="Times New Roman" w:cs="Times New Roman"/>
        </w:rPr>
        <w:t xml:space="preserve">1 with 0-V voltage source represented as a short circuit. Place probe one across E2 and </w:t>
      </w:r>
      <w:proofErr w:type="gramStart"/>
      <w:r w:rsidRPr="003E63F6">
        <w:rPr>
          <w:rFonts w:ascii="Times New Roman" w:hAnsi="Times New Roman" w:cs="Times New Roman"/>
        </w:rPr>
        <w:t>probe  two</w:t>
      </w:r>
      <w:proofErr w:type="gramEnd"/>
      <w:r w:rsidRPr="003E63F6">
        <w:rPr>
          <w:rFonts w:ascii="Times New Roman" w:hAnsi="Times New Roman" w:cs="Times New Roman"/>
        </w:rPr>
        <w:t xml:space="preserve"> across R. Measure the voltages across R and record in Table 2. </w:t>
      </w:r>
    </w:p>
    <w:p w14:paraId="0AAFA275" w14:textId="77777777" w:rsidR="00515568" w:rsidRPr="003E63F6" w:rsidRDefault="00000000">
      <w:pPr>
        <w:spacing w:after="200" w:line="259" w:lineRule="auto"/>
        <w:ind w:left="730" w:firstLine="0"/>
        <w:jc w:val="left"/>
        <w:rPr>
          <w:rFonts w:ascii="Times New Roman" w:hAnsi="Times New Roman" w:cs="Times New Roman"/>
        </w:rPr>
      </w:pPr>
      <w:r w:rsidRPr="003E63F6">
        <w:rPr>
          <w:rFonts w:ascii="Times New Roman" w:hAnsi="Times New Roman" w:cs="Times New Roman"/>
        </w:rPr>
        <w:t xml:space="preserve"> </w:t>
      </w:r>
    </w:p>
    <w:p w14:paraId="0EF81EE6" w14:textId="77777777" w:rsidR="00515568" w:rsidRPr="003E63F6" w:rsidRDefault="00000000">
      <w:pPr>
        <w:spacing w:after="121" w:line="259" w:lineRule="auto"/>
        <w:ind w:left="5"/>
        <w:jc w:val="left"/>
        <w:rPr>
          <w:rFonts w:ascii="Times New Roman" w:hAnsi="Times New Roman" w:cs="Times New Roman"/>
        </w:rPr>
      </w:pPr>
      <w:r w:rsidRPr="003E63F6">
        <w:rPr>
          <w:rFonts w:ascii="Times New Roman" w:hAnsi="Times New Roman" w:cs="Times New Roman"/>
          <w:sz w:val="28"/>
          <w:u w:val="single" w:color="000000"/>
        </w:rPr>
        <w:t>Source One and Two:</w:t>
      </w:r>
      <w:r w:rsidRPr="003E63F6">
        <w:rPr>
          <w:rFonts w:ascii="Times New Roman" w:hAnsi="Times New Roman" w:cs="Times New Roman"/>
          <w:sz w:val="28"/>
        </w:rPr>
        <w:t xml:space="preserve"> </w:t>
      </w:r>
    </w:p>
    <w:p w14:paraId="5FC62077" w14:textId="77777777" w:rsidR="00515568" w:rsidRPr="003E63F6" w:rsidRDefault="00000000">
      <w:pPr>
        <w:spacing w:after="208" w:line="259" w:lineRule="auto"/>
        <w:ind w:left="10" w:firstLine="0"/>
        <w:jc w:val="left"/>
        <w:rPr>
          <w:rFonts w:ascii="Times New Roman" w:hAnsi="Times New Roman" w:cs="Times New Roman"/>
        </w:rPr>
      </w:pPr>
      <w:r w:rsidRPr="003E63F6">
        <w:rPr>
          <w:rFonts w:ascii="Times New Roman" w:hAnsi="Times New Roman" w:cs="Times New Roman"/>
        </w:rPr>
        <w:t xml:space="preserve"> </w:t>
      </w:r>
    </w:p>
    <w:p w14:paraId="4ED856F0" w14:textId="77777777" w:rsidR="00515568" w:rsidRPr="003E63F6" w:rsidRDefault="00000000">
      <w:pPr>
        <w:numPr>
          <w:ilvl w:val="0"/>
          <w:numId w:val="3"/>
        </w:numPr>
        <w:spacing w:after="293" w:line="241" w:lineRule="auto"/>
        <w:ind w:right="54" w:hanging="360"/>
        <w:rPr>
          <w:rFonts w:ascii="Times New Roman" w:hAnsi="Times New Roman" w:cs="Times New Roman"/>
        </w:rPr>
      </w:pPr>
      <w:r w:rsidRPr="003E63F6">
        <w:rPr>
          <w:rFonts w:ascii="Times New Roman" w:hAnsi="Times New Roman" w:cs="Times New Roman"/>
        </w:rPr>
        <w:t xml:space="preserve">5. Consider the circuit of Figure 1 using both sources, E1=2Vp-p at 1 kHz and E2=2Vp-p at </w:t>
      </w:r>
      <w:proofErr w:type="gramStart"/>
      <w:r w:rsidRPr="003E63F6">
        <w:rPr>
          <w:rFonts w:ascii="Times New Roman" w:hAnsi="Times New Roman" w:cs="Times New Roman"/>
        </w:rPr>
        <w:t>10  kHz</w:t>
      </w:r>
      <w:proofErr w:type="gramEnd"/>
      <w:r w:rsidRPr="003E63F6">
        <w:rPr>
          <w:rFonts w:ascii="Times New Roman" w:hAnsi="Times New Roman" w:cs="Times New Roman"/>
        </w:rPr>
        <w:t xml:space="preserve">. Add the calculated voltages across R from Tables 1 and 2. Record the results in Table 3.  6. Replace the short circuit with source E1 and set it to 2Vp-p at 1 kHz, unloaded. Both </w:t>
      </w:r>
      <w:proofErr w:type="gramStart"/>
      <w:r w:rsidRPr="003E63F6">
        <w:rPr>
          <w:rFonts w:ascii="Times New Roman" w:hAnsi="Times New Roman" w:cs="Times New Roman"/>
        </w:rPr>
        <w:t>sources  should</w:t>
      </w:r>
      <w:proofErr w:type="gramEnd"/>
      <w:r w:rsidRPr="003E63F6">
        <w:rPr>
          <w:rFonts w:ascii="Times New Roman" w:hAnsi="Times New Roman" w:cs="Times New Roman"/>
        </w:rPr>
        <w:t xml:space="preserve"> now be active. Place probe one across R. Measure the voltages across R, and record </w:t>
      </w:r>
      <w:proofErr w:type="gramStart"/>
      <w:r w:rsidRPr="003E63F6">
        <w:rPr>
          <w:rFonts w:ascii="Times New Roman" w:hAnsi="Times New Roman" w:cs="Times New Roman"/>
        </w:rPr>
        <w:t>in  Table</w:t>
      </w:r>
      <w:proofErr w:type="gramEnd"/>
      <w:r w:rsidRPr="003E63F6">
        <w:rPr>
          <w:rFonts w:ascii="Times New Roman" w:hAnsi="Times New Roman" w:cs="Times New Roman"/>
        </w:rPr>
        <w:t xml:space="preserve"> 3.   </w:t>
      </w:r>
    </w:p>
    <w:p w14:paraId="5C8C09A1" w14:textId="77777777" w:rsidR="00515568" w:rsidRPr="003E63F6" w:rsidRDefault="00000000">
      <w:pPr>
        <w:numPr>
          <w:ilvl w:val="0"/>
          <w:numId w:val="3"/>
        </w:numPr>
        <w:ind w:right="54" w:hanging="360"/>
        <w:rPr>
          <w:rFonts w:ascii="Times New Roman" w:hAnsi="Times New Roman" w:cs="Times New Roman"/>
        </w:rPr>
      </w:pPr>
      <w:r w:rsidRPr="003E63F6">
        <w:rPr>
          <w:rFonts w:ascii="Times New Roman" w:hAnsi="Times New Roman" w:cs="Times New Roman"/>
        </w:rPr>
        <w:t xml:space="preserve">7. Repeat the experiment for 1uF capacitor, 1mH inductor and 1kΩ.   </w:t>
      </w:r>
    </w:p>
    <w:p w14:paraId="035A5A88" w14:textId="77777777" w:rsidR="00515568" w:rsidRDefault="00000000">
      <w:pPr>
        <w:spacing w:after="149" w:line="259" w:lineRule="auto"/>
        <w:ind w:left="5"/>
        <w:jc w:val="left"/>
        <w:rPr>
          <w:rFonts w:ascii="Times New Roman" w:hAnsi="Times New Roman" w:cs="Times New Roman"/>
          <w:sz w:val="32"/>
        </w:rPr>
      </w:pPr>
      <w:r w:rsidRPr="003E63F6">
        <w:rPr>
          <w:rFonts w:ascii="Times New Roman" w:hAnsi="Times New Roman" w:cs="Times New Roman"/>
          <w:sz w:val="32"/>
          <w:u w:val="single" w:color="000000"/>
        </w:rPr>
        <w:t>Experimental Results:</w:t>
      </w:r>
      <w:r w:rsidRPr="003E63F6">
        <w:rPr>
          <w:rFonts w:ascii="Times New Roman" w:hAnsi="Times New Roman" w:cs="Times New Roman"/>
          <w:sz w:val="32"/>
        </w:rPr>
        <w:t xml:space="preserve"> </w:t>
      </w:r>
    </w:p>
    <w:p w14:paraId="2E5AC420" w14:textId="77777777" w:rsidR="003E63F6" w:rsidRPr="003E63F6" w:rsidRDefault="003E63F6" w:rsidP="003E63F6">
      <w:pPr>
        <w:spacing w:after="149" w:line="259" w:lineRule="auto"/>
        <w:ind w:left="0" w:firstLine="0"/>
        <w:jc w:val="left"/>
        <w:rPr>
          <w:rFonts w:ascii="Times New Roman" w:hAnsi="Times New Roman" w:cs="Times New Roman"/>
        </w:rPr>
      </w:pPr>
    </w:p>
    <w:p w14:paraId="3C4FBC3E" w14:textId="77777777" w:rsidR="00515568" w:rsidRDefault="00000000">
      <w:pPr>
        <w:spacing w:after="63" w:line="259" w:lineRule="auto"/>
        <w:ind w:left="5"/>
        <w:jc w:val="left"/>
        <w:rPr>
          <w:rFonts w:ascii="Times New Roman" w:hAnsi="Times New Roman" w:cs="Times New Roman"/>
          <w:sz w:val="32"/>
        </w:rPr>
      </w:pPr>
      <w:r w:rsidRPr="003E63F6">
        <w:rPr>
          <w:rFonts w:ascii="Times New Roman" w:hAnsi="Times New Roman" w:cs="Times New Roman"/>
          <w:sz w:val="28"/>
          <w:u w:val="single" w:color="000000"/>
        </w:rPr>
        <w:t>Source One Only</w:t>
      </w:r>
      <w:r w:rsidRPr="003E63F6">
        <w:rPr>
          <w:rFonts w:ascii="Times New Roman" w:hAnsi="Times New Roman" w:cs="Times New Roman"/>
          <w:sz w:val="32"/>
        </w:rPr>
        <w:t xml:space="preserve"> </w:t>
      </w:r>
    </w:p>
    <w:p w14:paraId="328A8114" w14:textId="77777777" w:rsidR="003E63F6" w:rsidRPr="003E63F6" w:rsidRDefault="003E63F6">
      <w:pPr>
        <w:spacing w:after="63" w:line="259" w:lineRule="auto"/>
        <w:ind w:left="5"/>
        <w:jc w:val="left"/>
        <w:rPr>
          <w:rFonts w:ascii="Times New Roman" w:hAnsi="Times New Roman" w:cs="Times New Roman"/>
        </w:rPr>
      </w:pPr>
    </w:p>
    <w:p w14:paraId="59F57023" w14:textId="77777777" w:rsidR="00515568" w:rsidRPr="003E63F6" w:rsidRDefault="00000000">
      <w:pPr>
        <w:spacing w:after="0" w:line="259" w:lineRule="auto"/>
        <w:ind w:left="0" w:right="9" w:firstLine="0"/>
        <w:jc w:val="right"/>
        <w:rPr>
          <w:rFonts w:ascii="Times New Roman" w:hAnsi="Times New Roman" w:cs="Times New Roman"/>
        </w:rPr>
      </w:pPr>
      <w:r w:rsidRPr="003E63F6">
        <w:rPr>
          <w:rFonts w:ascii="Times New Roman" w:hAnsi="Times New Roman" w:cs="Times New Roman"/>
          <w:noProof/>
        </w:rPr>
        <w:lastRenderedPageBreak/>
        <w:drawing>
          <wp:inline distT="0" distB="0" distL="0" distR="0" wp14:anchorId="5FB0EEE8" wp14:editId="21CA2368">
            <wp:extent cx="5942331" cy="384048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10"/>
                    <a:stretch>
                      <a:fillRect/>
                    </a:stretch>
                  </pic:blipFill>
                  <pic:spPr>
                    <a:xfrm>
                      <a:off x="0" y="0"/>
                      <a:ext cx="5942331" cy="3840480"/>
                    </a:xfrm>
                    <a:prstGeom prst="rect">
                      <a:avLst/>
                    </a:prstGeom>
                  </pic:spPr>
                </pic:pic>
              </a:graphicData>
            </a:graphic>
          </wp:inline>
        </w:drawing>
      </w:r>
      <w:r w:rsidRPr="003E63F6">
        <w:rPr>
          <w:rFonts w:ascii="Times New Roman" w:hAnsi="Times New Roman" w:cs="Times New Roman"/>
          <w:sz w:val="28"/>
        </w:rPr>
        <w:t xml:space="preserve"> </w:t>
      </w:r>
    </w:p>
    <w:p w14:paraId="37DBD1D9" w14:textId="04F0ADA2" w:rsidR="00515568" w:rsidRPr="003E63F6" w:rsidRDefault="003E63F6" w:rsidP="003E63F6">
      <w:pPr>
        <w:spacing w:after="0" w:line="259" w:lineRule="auto"/>
        <w:ind w:left="10" w:firstLine="0"/>
        <w:jc w:val="center"/>
        <w:rPr>
          <w:rFonts w:ascii="Times New Roman" w:hAnsi="Times New Roman" w:cs="Times New Roman"/>
          <w:sz w:val="28"/>
          <w:lang w:val="en-US"/>
        </w:rPr>
      </w:pPr>
      <w:r>
        <w:rPr>
          <w:rFonts w:ascii="Times New Roman" w:hAnsi="Times New Roman" w:cs="Times New Roman"/>
          <w:sz w:val="28"/>
          <w:lang w:val="en-US"/>
        </w:rPr>
        <w:t xml:space="preserve">Fig 2, when source one connected </w:t>
      </w:r>
    </w:p>
    <w:p w14:paraId="74EEAA8D" w14:textId="77777777" w:rsidR="003E63F6" w:rsidRDefault="003E63F6">
      <w:pPr>
        <w:spacing w:after="0" w:line="259" w:lineRule="auto"/>
        <w:ind w:left="10" w:firstLine="0"/>
        <w:jc w:val="left"/>
        <w:rPr>
          <w:rFonts w:ascii="Times New Roman" w:hAnsi="Times New Roman" w:cs="Times New Roman"/>
          <w:sz w:val="28"/>
        </w:rPr>
      </w:pPr>
    </w:p>
    <w:p w14:paraId="60D2D865" w14:textId="154502FC" w:rsidR="003E63F6" w:rsidRDefault="003E63F6">
      <w:pPr>
        <w:spacing w:after="0" w:line="259" w:lineRule="auto"/>
        <w:ind w:left="10" w:firstLine="0"/>
        <w:jc w:val="left"/>
        <w:rPr>
          <w:rFonts w:ascii="Times New Roman" w:hAnsi="Times New Roman" w:cs="Times New Roman"/>
          <w:b/>
          <w:bCs/>
          <w:sz w:val="28"/>
          <w:szCs w:val="24"/>
          <w:lang w:val="en-US"/>
        </w:rPr>
      </w:pPr>
      <w:r w:rsidRPr="003E63F6">
        <w:rPr>
          <w:rFonts w:ascii="Times New Roman" w:hAnsi="Times New Roman" w:cs="Times New Roman"/>
          <w:b/>
          <w:bCs/>
          <w:sz w:val="28"/>
          <w:szCs w:val="24"/>
          <w:lang w:val="en-US"/>
        </w:rPr>
        <w:t>Observation and calculation:</w:t>
      </w:r>
    </w:p>
    <w:p w14:paraId="11484D54" w14:textId="77777777" w:rsidR="003E63F6" w:rsidRPr="003E63F6" w:rsidRDefault="003E63F6">
      <w:pPr>
        <w:spacing w:after="0" w:line="259" w:lineRule="auto"/>
        <w:ind w:left="10" w:firstLine="0"/>
        <w:jc w:val="left"/>
        <w:rPr>
          <w:rFonts w:ascii="Times New Roman" w:hAnsi="Times New Roman" w:cs="Times New Roman"/>
          <w:b/>
          <w:bCs/>
          <w:sz w:val="28"/>
          <w:szCs w:val="24"/>
          <w:lang w:val="en-US"/>
        </w:rPr>
      </w:pPr>
    </w:p>
    <w:tbl>
      <w:tblPr>
        <w:tblStyle w:val="TableGrid"/>
        <w:tblW w:w="9426" w:type="dxa"/>
        <w:tblInd w:w="-91" w:type="dxa"/>
        <w:tblCellMar>
          <w:top w:w="151" w:type="dxa"/>
          <w:left w:w="101" w:type="dxa"/>
          <w:bottom w:w="0" w:type="dxa"/>
          <w:right w:w="115" w:type="dxa"/>
        </w:tblCellMar>
        <w:tblLook w:val="04A0" w:firstRow="1" w:lastRow="0" w:firstColumn="1" w:lastColumn="0" w:noHBand="0" w:noVBand="1"/>
      </w:tblPr>
      <w:tblGrid>
        <w:gridCol w:w="1008"/>
        <w:gridCol w:w="2674"/>
        <w:gridCol w:w="3051"/>
        <w:gridCol w:w="2693"/>
      </w:tblGrid>
      <w:tr w:rsidR="00515568" w:rsidRPr="003E63F6" w14:paraId="6B2950DD" w14:textId="77777777">
        <w:trPr>
          <w:trHeight w:val="648"/>
        </w:trPr>
        <w:tc>
          <w:tcPr>
            <w:tcW w:w="1008" w:type="dxa"/>
            <w:tcBorders>
              <w:top w:val="single" w:sz="8" w:space="0" w:color="000000"/>
              <w:left w:val="single" w:sz="8" w:space="0" w:color="000000"/>
              <w:bottom w:val="single" w:sz="8" w:space="0" w:color="000000"/>
              <w:right w:val="single" w:sz="8" w:space="0" w:color="000000"/>
            </w:tcBorders>
          </w:tcPr>
          <w:p w14:paraId="070E313A" w14:textId="77777777" w:rsidR="00515568" w:rsidRPr="003E63F6" w:rsidRDefault="00515568">
            <w:pPr>
              <w:spacing w:after="160" w:line="259" w:lineRule="auto"/>
              <w:ind w:left="0" w:firstLine="0"/>
              <w:jc w:val="left"/>
              <w:rPr>
                <w:rFonts w:ascii="Times New Roman" w:hAnsi="Times New Roman" w:cs="Times New Roman"/>
              </w:rPr>
            </w:pPr>
          </w:p>
        </w:tc>
        <w:tc>
          <w:tcPr>
            <w:tcW w:w="2674" w:type="dxa"/>
            <w:tcBorders>
              <w:top w:val="single" w:sz="8" w:space="0" w:color="000000"/>
              <w:left w:val="single" w:sz="8" w:space="0" w:color="000000"/>
              <w:bottom w:val="single" w:sz="8" w:space="0" w:color="000000"/>
              <w:right w:val="single" w:sz="8" w:space="0" w:color="000000"/>
            </w:tcBorders>
          </w:tcPr>
          <w:p w14:paraId="468324CF" w14:textId="77777777" w:rsidR="00515568" w:rsidRPr="003E63F6" w:rsidRDefault="00000000">
            <w:pPr>
              <w:spacing w:after="0" w:line="259" w:lineRule="auto"/>
              <w:ind w:left="115" w:firstLine="0"/>
              <w:jc w:val="left"/>
              <w:rPr>
                <w:rFonts w:ascii="Times New Roman" w:hAnsi="Times New Roman" w:cs="Times New Roman"/>
              </w:rPr>
            </w:pPr>
            <w:r w:rsidRPr="003E63F6">
              <w:rPr>
                <w:rFonts w:ascii="Times New Roman" w:hAnsi="Times New Roman" w:cs="Times New Roman"/>
                <w:sz w:val="22"/>
              </w:rPr>
              <w:t xml:space="preserve">Theoretical </w:t>
            </w:r>
            <w:r w:rsidRPr="003E63F6">
              <w:rPr>
                <w:rFonts w:ascii="Times New Roman" w:eastAsia="Times New Roman" w:hAnsi="Times New Roman" w:cs="Times New Roman"/>
              </w:rPr>
              <w:t xml:space="preserve"> </w:t>
            </w:r>
          </w:p>
        </w:tc>
        <w:tc>
          <w:tcPr>
            <w:tcW w:w="3051" w:type="dxa"/>
            <w:tcBorders>
              <w:top w:val="single" w:sz="8" w:space="0" w:color="000000"/>
              <w:left w:val="single" w:sz="8" w:space="0" w:color="000000"/>
              <w:bottom w:val="single" w:sz="8" w:space="0" w:color="000000"/>
              <w:right w:val="single" w:sz="8" w:space="0" w:color="000000"/>
            </w:tcBorders>
          </w:tcPr>
          <w:p w14:paraId="3027EF85" w14:textId="77777777" w:rsidR="00515568" w:rsidRPr="003E63F6" w:rsidRDefault="00000000">
            <w:pPr>
              <w:spacing w:after="0" w:line="259" w:lineRule="auto"/>
              <w:ind w:left="132" w:firstLine="0"/>
              <w:jc w:val="left"/>
              <w:rPr>
                <w:rFonts w:ascii="Times New Roman" w:hAnsi="Times New Roman" w:cs="Times New Roman"/>
              </w:rPr>
            </w:pPr>
            <w:r w:rsidRPr="003E63F6">
              <w:rPr>
                <w:rFonts w:ascii="Times New Roman" w:hAnsi="Times New Roman" w:cs="Times New Roman"/>
                <w:sz w:val="22"/>
              </w:rPr>
              <w:t xml:space="preserve">Experimental </w:t>
            </w:r>
            <w:r w:rsidRPr="003E63F6">
              <w:rPr>
                <w:rFonts w:ascii="Times New Roman" w:eastAsia="Times New Roman" w:hAnsi="Times New Roman" w:cs="Times New Roman"/>
              </w:rPr>
              <w:t xml:space="preserve"> </w:t>
            </w:r>
          </w:p>
        </w:tc>
        <w:tc>
          <w:tcPr>
            <w:tcW w:w="2693" w:type="dxa"/>
            <w:tcBorders>
              <w:top w:val="single" w:sz="8" w:space="0" w:color="000000"/>
              <w:left w:val="single" w:sz="8" w:space="0" w:color="000000"/>
              <w:bottom w:val="single" w:sz="8" w:space="0" w:color="000000"/>
              <w:right w:val="single" w:sz="8" w:space="0" w:color="000000"/>
            </w:tcBorders>
          </w:tcPr>
          <w:p w14:paraId="071C7E63" w14:textId="77777777" w:rsidR="00515568" w:rsidRPr="003E63F6" w:rsidRDefault="00000000">
            <w:pPr>
              <w:spacing w:after="0" w:line="259" w:lineRule="auto"/>
              <w:ind w:left="120" w:firstLine="0"/>
              <w:jc w:val="left"/>
              <w:rPr>
                <w:rFonts w:ascii="Times New Roman" w:hAnsi="Times New Roman" w:cs="Times New Roman"/>
              </w:rPr>
            </w:pPr>
            <w:r w:rsidRPr="003E63F6">
              <w:rPr>
                <w:rFonts w:ascii="Times New Roman" w:hAnsi="Times New Roman" w:cs="Times New Roman"/>
                <w:sz w:val="22"/>
              </w:rPr>
              <w:t>% Deviation</w:t>
            </w:r>
            <w:r w:rsidRPr="003E63F6">
              <w:rPr>
                <w:rFonts w:ascii="Times New Roman" w:eastAsia="Times New Roman" w:hAnsi="Times New Roman" w:cs="Times New Roman"/>
              </w:rPr>
              <w:t xml:space="preserve"> </w:t>
            </w:r>
          </w:p>
        </w:tc>
      </w:tr>
      <w:tr w:rsidR="00515568" w:rsidRPr="003E63F6" w14:paraId="7BA2C40A" w14:textId="77777777">
        <w:trPr>
          <w:trHeight w:val="646"/>
        </w:trPr>
        <w:tc>
          <w:tcPr>
            <w:tcW w:w="1008" w:type="dxa"/>
            <w:tcBorders>
              <w:top w:val="single" w:sz="8" w:space="0" w:color="000000"/>
              <w:left w:val="single" w:sz="8" w:space="0" w:color="000000"/>
              <w:bottom w:val="single" w:sz="8" w:space="0" w:color="000000"/>
              <w:right w:val="single" w:sz="8" w:space="0" w:color="000000"/>
            </w:tcBorders>
          </w:tcPr>
          <w:p w14:paraId="2B101144" w14:textId="77777777" w:rsidR="00515568" w:rsidRPr="003E63F6" w:rsidRDefault="00000000">
            <w:pPr>
              <w:spacing w:after="0" w:line="259" w:lineRule="auto"/>
              <w:ind w:left="118" w:firstLine="0"/>
              <w:jc w:val="left"/>
              <w:rPr>
                <w:rFonts w:ascii="Times New Roman" w:hAnsi="Times New Roman" w:cs="Times New Roman"/>
              </w:rPr>
            </w:pPr>
            <w:r w:rsidRPr="003E63F6">
              <w:rPr>
                <w:rFonts w:ascii="Times New Roman" w:hAnsi="Times New Roman" w:cs="Times New Roman"/>
                <w:sz w:val="22"/>
              </w:rPr>
              <w:t>V</w:t>
            </w:r>
            <w:r w:rsidRPr="003E63F6">
              <w:rPr>
                <w:rFonts w:ascii="Times New Roman" w:hAnsi="Times New Roman" w:cs="Times New Roman"/>
                <w:sz w:val="14"/>
              </w:rPr>
              <w:t>R</w:t>
            </w:r>
            <w:r w:rsidRPr="003E63F6">
              <w:rPr>
                <w:rFonts w:ascii="Times New Roman" w:eastAsia="Times New Roman" w:hAnsi="Times New Roman" w:cs="Times New Roman"/>
              </w:rPr>
              <w:t xml:space="preserve"> </w:t>
            </w:r>
          </w:p>
        </w:tc>
        <w:tc>
          <w:tcPr>
            <w:tcW w:w="2674" w:type="dxa"/>
            <w:tcBorders>
              <w:top w:val="single" w:sz="8" w:space="0" w:color="000000"/>
              <w:left w:val="single" w:sz="8" w:space="0" w:color="000000"/>
              <w:bottom w:val="single" w:sz="8" w:space="0" w:color="000000"/>
              <w:right w:val="single" w:sz="8" w:space="0" w:color="000000"/>
            </w:tcBorders>
            <w:vAlign w:val="center"/>
          </w:tcPr>
          <w:p w14:paraId="22733599" w14:textId="77777777" w:rsidR="00515568" w:rsidRPr="003E63F6" w:rsidRDefault="00000000">
            <w:pPr>
              <w:spacing w:after="0" w:line="259" w:lineRule="auto"/>
              <w:ind w:left="0" w:firstLine="0"/>
              <w:jc w:val="left"/>
              <w:rPr>
                <w:rFonts w:ascii="Times New Roman" w:hAnsi="Times New Roman" w:cs="Times New Roman"/>
              </w:rPr>
            </w:pPr>
            <w:r w:rsidRPr="003E63F6">
              <w:rPr>
                <w:rFonts w:ascii="Times New Roman" w:hAnsi="Times New Roman" w:cs="Times New Roman"/>
                <w:sz w:val="28"/>
              </w:rPr>
              <w:t xml:space="preserve">2.078V </w:t>
            </w:r>
            <w:r w:rsidRPr="003E63F6">
              <w:rPr>
                <w:rFonts w:ascii="Times New Roman" w:eastAsia="Times New Roman" w:hAnsi="Times New Roman" w:cs="Times New Roman"/>
              </w:rPr>
              <w:t xml:space="preserve"> </w:t>
            </w:r>
          </w:p>
        </w:tc>
        <w:tc>
          <w:tcPr>
            <w:tcW w:w="3051" w:type="dxa"/>
            <w:tcBorders>
              <w:top w:val="single" w:sz="8" w:space="0" w:color="000000"/>
              <w:left w:val="single" w:sz="8" w:space="0" w:color="000000"/>
              <w:bottom w:val="single" w:sz="8" w:space="0" w:color="000000"/>
              <w:right w:val="single" w:sz="8" w:space="0" w:color="000000"/>
            </w:tcBorders>
            <w:vAlign w:val="center"/>
          </w:tcPr>
          <w:p w14:paraId="38DBE488" w14:textId="77777777" w:rsidR="00515568" w:rsidRPr="003E63F6" w:rsidRDefault="00000000">
            <w:pPr>
              <w:spacing w:after="0" w:line="259" w:lineRule="auto"/>
              <w:ind w:left="0" w:firstLine="0"/>
              <w:jc w:val="left"/>
              <w:rPr>
                <w:rFonts w:ascii="Times New Roman" w:hAnsi="Times New Roman" w:cs="Times New Roman"/>
              </w:rPr>
            </w:pPr>
            <w:r w:rsidRPr="003E63F6">
              <w:rPr>
                <w:rFonts w:ascii="Times New Roman" w:hAnsi="Times New Roman" w:cs="Times New Roman"/>
                <w:sz w:val="28"/>
              </w:rPr>
              <w:t xml:space="preserve">2.1V </w:t>
            </w:r>
            <w:r w:rsidRPr="003E63F6">
              <w:rPr>
                <w:rFonts w:ascii="Times New Roman" w:eastAsia="Times New Roman" w:hAnsi="Times New Roman" w:cs="Times New Roman"/>
              </w:rPr>
              <w:t xml:space="preserve"> </w:t>
            </w:r>
          </w:p>
        </w:tc>
        <w:tc>
          <w:tcPr>
            <w:tcW w:w="2693" w:type="dxa"/>
            <w:tcBorders>
              <w:top w:val="single" w:sz="8" w:space="0" w:color="000000"/>
              <w:left w:val="single" w:sz="8" w:space="0" w:color="000000"/>
              <w:bottom w:val="single" w:sz="8" w:space="0" w:color="000000"/>
              <w:right w:val="single" w:sz="8" w:space="0" w:color="000000"/>
            </w:tcBorders>
            <w:vAlign w:val="center"/>
          </w:tcPr>
          <w:p w14:paraId="66DB06DA" w14:textId="77777777" w:rsidR="00515568" w:rsidRPr="003E63F6" w:rsidRDefault="00000000">
            <w:pPr>
              <w:spacing w:after="0" w:line="259" w:lineRule="auto"/>
              <w:ind w:left="0" w:firstLine="0"/>
              <w:jc w:val="left"/>
              <w:rPr>
                <w:rFonts w:ascii="Times New Roman" w:hAnsi="Times New Roman" w:cs="Times New Roman"/>
              </w:rPr>
            </w:pPr>
            <w:r w:rsidRPr="003E63F6">
              <w:rPr>
                <w:rFonts w:ascii="Times New Roman" w:hAnsi="Times New Roman" w:cs="Times New Roman"/>
                <w:sz w:val="28"/>
              </w:rPr>
              <w:t xml:space="preserve">1.1% </w:t>
            </w:r>
            <w:r w:rsidRPr="003E63F6">
              <w:rPr>
                <w:rFonts w:ascii="Times New Roman" w:eastAsia="Times New Roman" w:hAnsi="Times New Roman" w:cs="Times New Roman"/>
              </w:rPr>
              <w:t xml:space="preserve"> </w:t>
            </w:r>
          </w:p>
        </w:tc>
      </w:tr>
    </w:tbl>
    <w:p w14:paraId="2E47B496" w14:textId="77777777" w:rsidR="00515568" w:rsidRPr="003E63F6" w:rsidRDefault="00000000">
      <w:pPr>
        <w:spacing w:after="183" w:line="259" w:lineRule="auto"/>
        <w:ind w:left="10" w:firstLine="0"/>
        <w:jc w:val="left"/>
        <w:rPr>
          <w:rFonts w:ascii="Times New Roman" w:hAnsi="Times New Roman" w:cs="Times New Roman"/>
        </w:rPr>
      </w:pPr>
      <w:r w:rsidRPr="003E63F6">
        <w:rPr>
          <w:rFonts w:ascii="Times New Roman" w:hAnsi="Times New Roman" w:cs="Times New Roman"/>
          <w:sz w:val="32"/>
        </w:rPr>
        <w:t xml:space="preserve"> </w:t>
      </w:r>
    </w:p>
    <w:p w14:paraId="0FE7A933" w14:textId="77777777" w:rsidR="00515568" w:rsidRDefault="00000000">
      <w:pPr>
        <w:spacing w:after="0" w:line="259" w:lineRule="auto"/>
        <w:ind w:left="10" w:firstLine="0"/>
        <w:jc w:val="left"/>
        <w:rPr>
          <w:rFonts w:ascii="Times New Roman" w:hAnsi="Times New Roman" w:cs="Times New Roman"/>
          <w:sz w:val="32"/>
        </w:rPr>
      </w:pPr>
      <w:r w:rsidRPr="003E63F6">
        <w:rPr>
          <w:rFonts w:ascii="Times New Roman" w:hAnsi="Times New Roman" w:cs="Times New Roman"/>
          <w:sz w:val="32"/>
        </w:rPr>
        <w:t xml:space="preserve"> </w:t>
      </w:r>
      <w:r w:rsidRPr="003E63F6">
        <w:rPr>
          <w:rFonts w:ascii="Times New Roman" w:hAnsi="Times New Roman" w:cs="Times New Roman"/>
          <w:sz w:val="32"/>
        </w:rPr>
        <w:tab/>
        <w:t xml:space="preserve"> </w:t>
      </w:r>
    </w:p>
    <w:p w14:paraId="5C6689E3" w14:textId="77777777" w:rsidR="003E63F6" w:rsidRDefault="003E63F6">
      <w:pPr>
        <w:spacing w:after="0" w:line="259" w:lineRule="auto"/>
        <w:ind w:left="10" w:firstLine="0"/>
        <w:jc w:val="left"/>
        <w:rPr>
          <w:rFonts w:ascii="Times New Roman" w:hAnsi="Times New Roman" w:cs="Times New Roman"/>
          <w:sz w:val="32"/>
        </w:rPr>
      </w:pPr>
    </w:p>
    <w:p w14:paraId="6410D9E4" w14:textId="77777777" w:rsidR="003E63F6" w:rsidRDefault="003E63F6" w:rsidP="003E63F6">
      <w:pPr>
        <w:spacing w:after="0" w:line="259" w:lineRule="auto"/>
        <w:ind w:left="0" w:firstLine="0"/>
        <w:jc w:val="left"/>
        <w:rPr>
          <w:rFonts w:ascii="Times New Roman" w:hAnsi="Times New Roman" w:cs="Times New Roman"/>
          <w:sz w:val="32"/>
        </w:rPr>
      </w:pPr>
    </w:p>
    <w:p w14:paraId="56C7F6FF" w14:textId="77777777" w:rsidR="003E63F6" w:rsidRPr="003E63F6" w:rsidRDefault="003E63F6" w:rsidP="003E63F6">
      <w:pPr>
        <w:spacing w:after="0" w:line="259" w:lineRule="auto"/>
        <w:ind w:left="0" w:firstLine="0"/>
        <w:jc w:val="left"/>
        <w:rPr>
          <w:rFonts w:ascii="Times New Roman" w:hAnsi="Times New Roman" w:cs="Times New Roman"/>
        </w:rPr>
      </w:pPr>
    </w:p>
    <w:p w14:paraId="4552C0AD" w14:textId="77777777" w:rsidR="00515568" w:rsidRDefault="00000000">
      <w:pPr>
        <w:spacing w:after="121" w:line="259" w:lineRule="auto"/>
        <w:ind w:left="5"/>
        <w:jc w:val="left"/>
        <w:rPr>
          <w:rFonts w:ascii="Times New Roman" w:hAnsi="Times New Roman" w:cs="Times New Roman"/>
          <w:sz w:val="28"/>
        </w:rPr>
      </w:pPr>
      <w:r w:rsidRPr="003E63F6">
        <w:rPr>
          <w:rFonts w:ascii="Times New Roman" w:hAnsi="Times New Roman" w:cs="Times New Roman"/>
          <w:sz w:val="28"/>
          <w:u w:val="single" w:color="000000"/>
        </w:rPr>
        <w:t>Source Two Only:</w:t>
      </w:r>
      <w:r w:rsidRPr="003E63F6">
        <w:rPr>
          <w:rFonts w:ascii="Times New Roman" w:hAnsi="Times New Roman" w:cs="Times New Roman"/>
          <w:sz w:val="28"/>
        </w:rPr>
        <w:t xml:space="preserve"> </w:t>
      </w:r>
    </w:p>
    <w:p w14:paraId="614AB1BA" w14:textId="77777777" w:rsidR="003E63F6" w:rsidRPr="003E63F6" w:rsidRDefault="003E63F6">
      <w:pPr>
        <w:spacing w:after="121" w:line="259" w:lineRule="auto"/>
        <w:ind w:left="5"/>
        <w:jc w:val="left"/>
        <w:rPr>
          <w:rFonts w:ascii="Times New Roman" w:hAnsi="Times New Roman" w:cs="Times New Roman"/>
        </w:rPr>
      </w:pPr>
    </w:p>
    <w:p w14:paraId="12B67AB4" w14:textId="77777777" w:rsidR="00515568" w:rsidRDefault="00000000">
      <w:pPr>
        <w:spacing w:after="0" w:line="259" w:lineRule="auto"/>
        <w:ind w:left="0" w:right="370" w:firstLine="0"/>
        <w:jc w:val="right"/>
        <w:rPr>
          <w:rFonts w:ascii="Times New Roman" w:hAnsi="Times New Roman" w:cs="Times New Roman"/>
          <w:sz w:val="32"/>
        </w:rPr>
      </w:pPr>
      <w:r w:rsidRPr="003E63F6">
        <w:rPr>
          <w:rFonts w:ascii="Times New Roman" w:hAnsi="Times New Roman" w:cs="Times New Roman"/>
          <w:noProof/>
        </w:rPr>
        <w:lastRenderedPageBreak/>
        <w:drawing>
          <wp:inline distT="0" distB="0" distL="0" distR="0" wp14:anchorId="62BD208D" wp14:editId="27658870">
            <wp:extent cx="5706745" cy="3688080"/>
            <wp:effectExtent l="0" t="0" r="8255" b="762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1"/>
                    <a:stretch>
                      <a:fillRect/>
                    </a:stretch>
                  </pic:blipFill>
                  <pic:spPr>
                    <a:xfrm>
                      <a:off x="0" y="0"/>
                      <a:ext cx="5707256" cy="3688410"/>
                    </a:xfrm>
                    <a:prstGeom prst="rect">
                      <a:avLst/>
                    </a:prstGeom>
                  </pic:spPr>
                </pic:pic>
              </a:graphicData>
            </a:graphic>
          </wp:inline>
        </w:drawing>
      </w:r>
      <w:r w:rsidRPr="003E63F6">
        <w:rPr>
          <w:rFonts w:ascii="Times New Roman" w:hAnsi="Times New Roman" w:cs="Times New Roman"/>
          <w:sz w:val="32"/>
        </w:rPr>
        <w:t xml:space="preserve"> </w:t>
      </w:r>
    </w:p>
    <w:p w14:paraId="2041DC52" w14:textId="7CBC68DB" w:rsidR="003E63F6" w:rsidRPr="003E63F6" w:rsidRDefault="003E63F6" w:rsidP="003E63F6">
      <w:pPr>
        <w:spacing w:after="0" w:line="259" w:lineRule="auto"/>
        <w:ind w:left="10" w:firstLine="0"/>
        <w:jc w:val="center"/>
        <w:rPr>
          <w:rFonts w:ascii="Times New Roman" w:hAnsi="Times New Roman" w:cs="Times New Roman"/>
          <w:sz w:val="28"/>
          <w:lang w:val="en-US"/>
        </w:rPr>
      </w:pPr>
      <w:r>
        <w:rPr>
          <w:rFonts w:ascii="Times New Roman" w:hAnsi="Times New Roman" w:cs="Times New Roman"/>
          <w:sz w:val="28"/>
          <w:lang w:val="en-US"/>
        </w:rPr>
        <w:t>Fig 2, when source</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tw</w:t>
      </w:r>
      <w:proofErr w:type="spellEnd"/>
      <w:r>
        <w:rPr>
          <w:rFonts w:ascii="Times New Roman" w:hAnsi="Times New Roman" w:cs="Times New Roman"/>
          <w:sz w:val="28"/>
          <w:lang w:val="en-US"/>
        </w:rPr>
        <w:t xml:space="preserve"> </w:t>
      </w:r>
      <w:proofErr w:type="gramStart"/>
      <w:r>
        <w:rPr>
          <w:rFonts w:ascii="Times New Roman" w:hAnsi="Times New Roman" w:cs="Times New Roman"/>
          <w:sz w:val="28"/>
          <w:lang w:val="en-US"/>
        </w:rPr>
        <w:t>connected</w:t>
      </w:r>
      <w:proofErr w:type="gramEnd"/>
      <w:r>
        <w:rPr>
          <w:rFonts w:ascii="Times New Roman" w:hAnsi="Times New Roman" w:cs="Times New Roman"/>
          <w:sz w:val="28"/>
          <w:lang w:val="en-US"/>
        </w:rPr>
        <w:t xml:space="preserve"> </w:t>
      </w:r>
    </w:p>
    <w:p w14:paraId="355EA23E" w14:textId="77777777" w:rsidR="003E63F6" w:rsidRDefault="003E63F6">
      <w:pPr>
        <w:spacing w:after="0" w:line="259" w:lineRule="auto"/>
        <w:ind w:left="0" w:right="370" w:firstLine="0"/>
        <w:jc w:val="right"/>
        <w:rPr>
          <w:rFonts w:ascii="Times New Roman" w:hAnsi="Times New Roman" w:cs="Times New Roman"/>
          <w:sz w:val="32"/>
        </w:rPr>
      </w:pPr>
    </w:p>
    <w:p w14:paraId="6A909915" w14:textId="77777777" w:rsidR="003E63F6" w:rsidRPr="003E63F6" w:rsidRDefault="003E63F6" w:rsidP="003E63F6">
      <w:pPr>
        <w:spacing w:after="0" w:line="259" w:lineRule="auto"/>
        <w:ind w:left="10" w:firstLine="0"/>
        <w:jc w:val="left"/>
        <w:rPr>
          <w:rFonts w:ascii="Times New Roman" w:hAnsi="Times New Roman" w:cs="Times New Roman"/>
          <w:b/>
          <w:bCs/>
          <w:sz w:val="28"/>
          <w:szCs w:val="24"/>
          <w:lang w:val="en-US"/>
        </w:rPr>
      </w:pPr>
      <w:r w:rsidRPr="003E63F6">
        <w:rPr>
          <w:rFonts w:ascii="Times New Roman" w:hAnsi="Times New Roman" w:cs="Times New Roman"/>
          <w:b/>
          <w:bCs/>
          <w:sz w:val="28"/>
          <w:szCs w:val="24"/>
          <w:lang w:val="en-US"/>
        </w:rPr>
        <w:t>Observation and calculation:</w:t>
      </w:r>
    </w:p>
    <w:p w14:paraId="5F9B797D" w14:textId="77777777" w:rsidR="003E63F6" w:rsidRPr="003E63F6" w:rsidRDefault="003E63F6">
      <w:pPr>
        <w:spacing w:after="0" w:line="259" w:lineRule="auto"/>
        <w:ind w:left="0" w:right="370" w:firstLine="0"/>
        <w:jc w:val="right"/>
        <w:rPr>
          <w:rFonts w:ascii="Times New Roman" w:hAnsi="Times New Roman" w:cs="Times New Roman"/>
        </w:rPr>
      </w:pPr>
    </w:p>
    <w:tbl>
      <w:tblPr>
        <w:tblStyle w:val="TableGrid"/>
        <w:tblW w:w="9412" w:type="dxa"/>
        <w:tblInd w:w="-91" w:type="dxa"/>
        <w:tblCellMar>
          <w:top w:w="151" w:type="dxa"/>
          <w:left w:w="98" w:type="dxa"/>
          <w:bottom w:w="0" w:type="dxa"/>
          <w:right w:w="115" w:type="dxa"/>
        </w:tblCellMar>
        <w:tblLook w:val="04A0" w:firstRow="1" w:lastRow="0" w:firstColumn="1" w:lastColumn="0" w:noHBand="0" w:noVBand="1"/>
      </w:tblPr>
      <w:tblGrid>
        <w:gridCol w:w="1008"/>
        <w:gridCol w:w="2669"/>
        <w:gridCol w:w="3044"/>
        <w:gridCol w:w="2691"/>
      </w:tblGrid>
      <w:tr w:rsidR="00515568" w:rsidRPr="003E63F6" w14:paraId="253C7ECE" w14:textId="77777777">
        <w:trPr>
          <w:trHeight w:val="653"/>
        </w:trPr>
        <w:tc>
          <w:tcPr>
            <w:tcW w:w="1008" w:type="dxa"/>
            <w:tcBorders>
              <w:top w:val="single" w:sz="8" w:space="0" w:color="000000"/>
              <w:left w:val="single" w:sz="8" w:space="0" w:color="000000"/>
              <w:bottom w:val="single" w:sz="8" w:space="0" w:color="000000"/>
              <w:right w:val="single" w:sz="8" w:space="0" w:color="000000"/>
            </w:tcBorders>
          </w:tcPr>
          <w:p w14:paraId="7D8DF44C" w14:textId="77777777" w:rsidR="00515568" w:rsidRPr="003E63F6" w:rsidRDefault="00515568">
            <w:pPr>
              <w:spacing w:after="160" w:line="259" w:lineRule="auto"/>
              <w:ind w:left="0" w:firstLine="0"/>
              <w:jc w:val="left"/>
              <w:rPr>
                <w:rFonts w:ascii="Times New Roman" w:hAnsi="Times New Roman" w:cs="Times New Roman"/>
              </w:rPr>
            </w:pPr>
          </w:p>
        </w:tc>
        <w:tc>
          <w:tcPr>
            <w:tcW w:w="2669" w:type="dxa"/>
            <w:tcBorders>
              <w:top w:val="single" w:sz="8" w:space="0" w:color="000000"/>
              <w:left w:val="single" w:sz="8" w:space="0" w:color="000000"/>
              <w:bottom w:val="single" w:sz="8" w:space="0" w:color="000000"/>
              <w:right w:val="single" w:sz="8" w:space="0" w:color="000000"/>
            </w:tcBorders>
          </w:tcPr>
          <w:p w14:paraId="49E20E8E" w14:textId="77777777" w:rsidR="00515568" w:rsidRPr="003E63F6" w:rsidRDefault="00000000">
            <w:pPr>
              <w:spacing w:after="0" w:line="259" w:lineRule="auto"/>
              <w:ind w:left="118" w:firstLine="0"/>
              <w:jc w:val="left"/>
              <w:rPr>
                <w:rFonts w:ascii="Times New Roman" w:hAnsi="Times New Roman" w:cs="Times New Roman"/>
              </w:rPr>
            </w:pPr>
            <w:r w:rsidRPr="003E63F6">
              <w:rPr>
                <w:rFonts w:ascii="Times New Roman" w:hAnsi="Times New Roman" w:cs="Times New Roman"/>
                <w:sz w:val="22"/>
              </w:rPr>
              <w:t xml:space="preserve">Theoretical </w:t>
            </w:r>
            <w:r w:rsidRPr="003E63F6">
              <w:rPr>
                <w:rFonts w:ascii="Times New Roman" w:eastAsia="Times New Roman" w:hAnsi="Times New Roman" w:cs="Times New Roman"/>
              </w:rPr>
              <w:t xml:space="preserve"> </w:t>
            </w:r>
          </w:p>
        </w:tc>
        <w:tc>
          <w:tcPr>
            <w:tcW w:w="3044" w:type="dxa"/>
            <w:tcBorders>
              <w:top w:val="single" w:sz="8" w:space="0" w:color="000000"/>
              <w:left w:val="single" w:sz="8" w:space="0" w:color="000000"/>
              <w:bottom w:val="single" w:sz="8" w:space="0" w:color="000000"/>
              <w:right w:val="single" w:sz="8" w:space="0" w:color="000000"/>
            </w:tcBorders>
          </w:tcPr>
          <w:p w14:paraId="00553CAD" w14:textId="77777777" w:rsidR="00515568" w:rsidRPr="003E63F6" w:rsidRDefault="00000000">
            <w:pPr>
              <w:spacing w:after="0" w:line="259" w:lineRule="auto"/>
              <w:ind w:left="132" w:firstLine="0"/>
              <w:jc w:val="left"/>
              <w:rPr>
                <w:rFonts w:ascii="Times New Roman" w:hAnsi="Times New Roman" w:cs="Times New Roman"/>
              </w:rPr>
            </w:pPr>
            <w:r w:rsidRPr="003E63F6">
              <w:rPr>
                <w:rFonts w:ascii="Times New Roman" w:hAnsi="Times New Roman" w:cs="Times New Roman"/>
                <w:sz w:val="22"/>
              </w:rPr>
              <w:t xml:space="preserve">Experimental </w:t>
            </w:r>
            <w:r w:rsidRPr="003E63F6">
              <w:rPr>
                <w:rFonts w:ascii="Times New Roman" w:eastAsia="Times New Roman" w:hAnsi="Times New Roman" w:cs="Times New Roman"/>
              </w:rPr>
              <w:t xml:space="preserve"> </w:t>
            </w:r>
          </w:p>
        </w:tc>
        <w:tc>
          <w:tcPr>
            <w:tcW w:w="2691" w:type="dxa"/>
            <w:tcBorders>
              <w:top w:val="single" w:sz="8" w:space="0" w:color="000000"/>
              <w:left w:val="single" w:sz="8" w:space="0" w:color="000000"/>
              <w:bottom w:val="single" w:sz="8" w:space="0" w:color="000000"/>
              <w:right w:val="single" w:sz="8" w:space="0" w:color="000000"/>
            </w:tcBorders>
          </w:tcPr>
          <w:p w14:paraId="61055937" w14:textId="77777777" w:rsidR="00515568" w:rsidRPr="003E63F6" w:rsidRDefault="00000000">
            <w:pPr>
              <w:spacing w:after="0" w:line="259" w:lineRule="auto"/>
              <w:ind w:left="122" w:firstLine="0"/>
              <w:jc w:val="left"/>
              <w:rPr>
                <w:rFonts w:ascii="Times New Roman" w:hAnsi="Times New Roman" w:cs="Times New Roman"/>
              </w:rPr>
            </w:pPr>
            <w:r w:rsidRPr="003E63F6">
              <w:rPr>
                <w:rFonts w:ascii="Times New Roman" w:hAnsi="Times New Roman" w:cs="Times New Roman"/>
                <w:sz w:val="22"/>
              </w:rPr>
              <w:t>% Deviation</w:t>
            </w:r>
            <w:r w:rsidRPr="003E63F6">
              <w:rPr>
                <w:rFonts w:ascii="Times New Roman" w:eastAsia="Times New Roman" w:hAnsi="Times New Roman" w:cs="Times New Roman"/>
              </w:rPr>
              <w:t xml:space="preserve"> </w:t>
            </w:r>
          </w:p>
        </w:tc>
      </w:tr>
      <w:tr w:rsidR="00515568" w:rsidRPr="003E63F6" w14:paraId="57732BCF" w14:textId="77777777">
        <w:trPr>
          <w:trHeight w:val="653"/>
        </w:trPr>
        <w:tc>
          <w:tcPr>
            <w:tcW w:w="1008" w:type="dxa"/>
            <w:tcBorders>
              <w:top w:val="single" w:sz="8" w:space="0" w:color="000000"/>
              <w:left w:val="single" w:sz="8" w:space="0" w:color="000000"/>
              <w:bottom w:val="single" w:sz="8" w:space="0" w:color="000000"/>
              <w:right w:val="single" w:sz="8" w:space="0" w:color="000000"/>
            </w:tcBorders>
          </w:tcPr>
          <w:p w14:paraId="1CD97550" w14:textId="77777777" w:rsidR="00515568" w:rsidRPr="003E63F6" w:rsidRDefault="00000000">
            <w:pPr>
              <w:spacing w:after="0" w:line="259" w:lineRule="auto"/>
              <w:ind w:left="120" w:firstLine="0"/>
              <w:jc w:val="left"/>
              <w:rPr>
                <w:rFonts w:ascii="Times New Roman" w:hAnsi="Times New Roman" w:cs="Times New Roman"/>
              </w:rPr>
            </w:pPr>
            <w:r w:rsidRPr="003E63F6">
              <w:rPr>
                <w:rFonts w:ascii="Times New Roman" w:hAnsi="Times New Roman" w:cs="Times New Roman"/>
                <w:sz w:val="22"/>
              </w:rPr>
              <w:t>V</w:t>
            </w:r>
            <w:r w:rsidRPr="003E63F6">
              <w:rPr>
                <w:rFonts w:ascii="Times New Roman" w:hAnsi="Times New Roman" w:cs="Times New Roman"/>
                <w:sz w:val="14"/>
              </w:rPr>
              <w:t>R</w:t>
            </w:r>
            <w:r w:rsidRPr="003E63F6">
              <w:rPr>
                <w:rFonts w:ascii="Times New Roman" w:eastAsia="Times New Roman" w:hAnsi="Times New Roman" w:cs="Times New Roman"/>
              </w:rPr>
              <w:t xml:space="preserve"> </w:t>
            </w:r>
          </w:p>
        </w:tc>
        <w:tc>
          <w:tcPr>
            <w:tcW w:w="2669" w:type="dxa"/>
            <w:tcBorders>
              <w:top w:val="single" w:sz="8" w:space="0" w:color="000000"/>
              <w:left w:val="single" w:sz="8" w:space="0" w:color="000000"/>
              <w:bottom w:val="single" w:sz="8" w:space="0" w:color="000000"/>
              <w:right w:val="single" w:sz="8" w:space="0" w:color="000000"/>
            </w:tcBorders>
            <w:vAlign w:val="center"/>
          </w:tcPr>
          <w:p w14:paraId="5D7634AF" w14:textId="77777777" w:rsidR="00515568" w:rsidRPr="003E63F6" w:rsidRDefault="00000000">
            <w:pPr>
              <w:spacing w:after="0" w:line="259" w:lineRule="auto"/>
              <w:ind w:left="2" w:firstLine="0"/>
              <w:jc w:val="left"/>
              <w:rPr>
                <w:rFonts w:ascii="Times New Roman" w:hAnsi="Times New Roman" w:cs="Times New Roman"/>
              </w:rPr>
            </w:pPr>
            <w:r w:rsidRPr="003E63F6">
              <w:rPr>
                <w:rFonts w:ascii="Times New Roman" w:hAnsi="Times New Roman" w:cs="Times New Roman"/>
                <w:sz w:val="28"/>
              </w:rPr>
              <w:t xml:space="preserve">2.62V </w:t>
            </w:r>
            <w:r w:rsidRPr="003E63F6">
              <w:rPr>
                <w:rFonts w:ascii="Times New Roman" w:eastAsia="Times New Roman" w:hAnsi="Times New Roman" w:cs="Times New Roman"/>
              </w:rPr>
              <w:t xml:space="preserve"> </w:t>
            </w:r>
          </w:p>
        </w:tc>
        <w:tc>
          <w:tcPr>
            <w:tcW w:w="3044" w:type="dxa"/>
            <w:tcBorders>
              <w:top w:val="single" w:sz="8" w:space="0" w:color="000000"/>
              <w:left w:val="single" w:sz="8" w:space="0" w:color="000000"/>
              <w:bottom w:val="single" w:sz="8" w:space="0" w:color="000000"/>
              <w:right w:val="single" w:sz="8" w:space="0" w:color="000000"/>
            </w:tcBorders>
            <w:vAlign w:val="center"/>
          </w:tcPr>
          <w:p w14:paraId="1AD00760" w14:textId="77777777" w:rsidR="00515568" w:rsidRPr="003E63F6" w:rsidRDefault="00000000">
            <w:pPr>
              <w:spacing w:after="0" w:line="259" w:lineRule="auto"/>
              <w:ind w:left="0" w:firstLine="0"/>
              <w:jc w:val="left"/>
              <w:rPr>
                <w:rFonts w:ascii="Times New Roman" w:hAnsi="Times New Roman" w:cs="Times New Roman"/>
              </w:rPr>
            </w:pPr>
            <w:r w:rsidRPr="003E63F6">
              <w:rPr>
                <w:rFonts w:ascii="Times New Roman" w:hAnsi="Times New Roman" w:cs="Times New Roman"/>
                <w:sz w:val="28"/>
              </w:rPr>
              <w:t xml:space="preserve">2.6V </w:t>
            </w:r>
            <w:r w:rsidRPr="003E63F6">
              <w:rPr>
                <w:rFonts w:ascii="Times New Roman" w:eastAsia="Times New Roman" w:hAnsi="Times New Roman" w:cs="Times New Roman"/>
              </w:rPr>
              <w:t xml:space="preserve"> </w:t>
            </w:r>
          </w:p>
        </w:tc>
        <w:tc>
          <w:tcPr>
            <w:tcW w:w="2691" w:type="dxa"/>
            <w:tcBorders>
              <w:top w:val="single" w:sz="8" w:space="0" w:color="000000"/>
              <w:left w:val="single" w:sz="8" w:space="0" w:color="000000"/>
              <w:bottom w:val="single" w:sz="8" w:space="0" w:color="000000"/>
              <w:right w:val="single" w:sz="8" w:space="0" w:color="000000"/>
            </w:tcBorders>
            <w:vAlign w:val="center"/>
          </w:tcPr>
          <w:p w14:paraId="39B7B3A2" w14:textId="77777777" w:rsidR="00515568" w:rsidRPr="003E63F6" w:rsidRDefault="00000000">
            <w:pPr>
              <w:spacing w:after="0" w:line="259" w:lineRule="auto"/>
              <w:ind w:left="2" w:firstLine="0"/>
              <w:jc w:val="left"/>
              <w:rPr>
                <w:rFonts w:ascii="Times New Roman" w:hAnsi="Times New Roman" w:cs="Times New Roman"/>
              </w:rPr>
            </w:pPr>
            <w:r w:rsidRPr="003E63F6">
              <w:rPr>
                <w:rFonts w:ascii="Times New Roman" w:hAnsi="Times New Roman" w:cs="Times New Roman"/>
                <w:sz w:val="28"/>
              </w:rPr>
              <w:t xml:space="preserve">0.3% </w:t>
            </w:r>
            <w:r w:rsidRPr="003E63F6">
              <w:rPr>
                <w:rFonts w:ascii="Times New Roman" w:eastAsia="Times New Roman" w:hAnsi="Times New Roman" w:cs="Times New Roman"/>
              </w:rPr>
              <w:t xml:space="preserve"> </w:t>
            </w:r>
          </w:p>
        </w:tc>
      </w:tr>
    </w:tbl>
    <w:p w14:paraId="78649BDB" w14:textId="77777777" w:rsidR="00515568" w:rsidRPr="003E63F6" w:rsidRDefault="00000000">
      <w:pPr>
        <w:spacing w:after="181" w:line="259" w:lineRule="auto"/>
        <w:ind w:left="10" w:firstLine="0"/>
        <w:jc w:val="left"/>
        <w:rPr>
          <w:rFonts w:ascii="Times New Roman" w:hAnsi="Times New Roman" w:cs="Times New Roman"/>
        </w:rPr>
      </w:pPr>
      <w:r w:rsidRPr="003E63F6">
        <w:rPr>
          <w:rFonts w:ascii="Times New Roman" w:hAnsi="Times New Roman" w:cs="Times New Roman"/>
          <w:sz w:val="32"/>
        </w:rPr>
        <w:t xml:space="preserve"> </w:t>
      </w:r>
    </w:p>
    <w:p w14:paraId="46BC23D5" w14:textId="77777777" w:rsidR="00515568" w:rsidRDefault="00000000">
      <w:pPr>
        <w:spacing w:after="0" w:line="259" w:lineRule="auto"/>
        <w:ind w:left="10" w:firstLine="0"/>
        <w:jc w:val="left"/>
        <w:rPr>
          <w:rFonts w:ascii="Times New Roman" w:hAnsi="Times New Roman" w:cs="Times New Roman"/>
          <w:sz w:val="32"/>
        </w:rPr>
      </w:pPr>
      <w:r w:rsidRPr="003E63F6">
        <w:rPr>
          <w:rFonts w:ascii="Times New Roman" w:hAnsi="Times New Roman" w:cs="Times New Roman"/>
          <w:sz w:val="32"/>
        </w:rPr>
        <w:t xml:space="preserve"> </w:t>
      </w:r>
      <w:r w:rsidRPr="003E63F6">
        <w:rPr>
          <w:rFonts w:ascii="Times New Roman" w:hAnsi="Times New Roman" w:cs="Times New Roman"/>
          <w:sz w:val="32"/>
        </w:rPr>
        <w:tab/>
        <w:t xml:space="preserve"> </w:t>
      </w:r>
    </w:p>
    <w:p w14:paraId="25ACD4AD" w14:textId="77777777" w:rsidR="003E63F6" w:rsidRDefault="003E63F6">
      <w:pPr>
        <w:spacing w:after="0" w:line="259" w:lineRule="auto"/>
        <w:ind w:left="10" w:firstLine="0"/>
        <w:jc w:val="left"/>
        <w:rPr>
          <w:rFonts w:ascii="Times New Roman" w:hAnsi="Times New Roman" w:cs="Times New Roman"/>
          <w:sz w:val="32"/>
        </w:rPr>
      </w:pPr>
    </w:p>
    <w:p w14:paraId="104B10F8" w14:textId="77777777" w:rsidR="003E63F6" w:rsidRDefault="003E63F6">
      <w:pPr>
        <w:spacing w:after="0" w:line="259" w:lineRule="auto"/>
        <w:ind w:left="10" w:firstLine="0"/>
        <w:jc w:val="left"/>
        <w:rPr>
          <w:rFonts w:ascii="Times New Roman" w:hAnsi="Times New Roman" w:cs="Times New Roman"/>
          <w:sz w:val="32"/>
        </w:rPr>
      </w:pPr>
    </w:p>
    <w:p w14:paraId="0AF572E2" w14:textId="77777777" w:rsidR="003E63F6" w:rsidRDefault="003E63F6">
      <w:pPr>
        <w:spacing w:after="0" w:line="259" w:lineRule="auto"/>
        <w:ind w:left="10" w:firstLine="0"/>
        <w:jc w:val="left"/>
        <w:rPr>
          <w:rFonts w:ascii="Times New Roman" w:hAnsi="Times New Roman" w:cs="Times New Roman"/>
          <w:sz w:val="32"/>
        </w:rPr>
      </w:pPr>
    </w:p>
    <w:p w14:paraId="4FCEBF07" w14:textId="77777777" w:rsidR="003E63F6" w:rsidRDefault="003E63F6" w:rsidP="00884461">
      <w:pPr>
        <w:spacing w:after="0" w:line="259" w:lineRule="auto"/>
        <w:ind w:left="0" w:firstLine="0"/>
        <w:jc w:val="left"/>
        <w:rPr>
          <w:rFonts w:ascii="Times New Roman" w:hAnsi="Times New Roman" w:cs="Times New Roman"/>
          <w:sz w:val="32"/>
        </w:rPr>
      </w:pPr>
    </w:p>
    <w:p w14:paraId="4BB750E1" w14:textId="77777777" w:rsidR="003E63F6" w:rsidRPr="003E63F6" w:rsidRDefault="003E63F6">
      <w:pPr>
        <w:spacing w:after="0" w:line="259" w:lineRule="auto"/>
        <w:ind w:left="10" w:firstLine="0"/>
        <w:jc w:val="left"/>
        <w:rPr>
          <w:rFonts w:ascii="Times New Roman" w:hAnsi="Times New Roman" w:cs="Times New Roman"/>
        </w:rPr>
      </w:pPr>
    </w:p>
    <w:p w14:paraId="3AB78536" w14:textId="77777777" w:rsidR="00515568" w:rsidRPr="003E63F6" w:rsidRDefault="00000000">
      <w:pPr>
        <w:spacing w:after="220" w:line="259" w:lineRule="auto"/>
        <w:ind w:left="5"/>
        <w:jc w:val="left"/>
        <w:rPr>
          <w:rFonts w:ascii="Times New Roman" w:hAnsi="Times New Roman" w:cs="Times New Roman"/>
        </w:rPr>
      </w:pPr>
      <w:r w:rsidRPr="003E63F6">
        <w:rPr>
          <w:rFonts w:ascii="Times New Roman" w:hAnsi="Times New Roman" w:cs="Times New Roman"/>
          <w:sz w:val="28"/>
          <w:u w:val="single" w:color="000000"/>
        </w:rPr>
        <w:t>Sources One and Two:</w:t>
      </w:r>
      <w:r w:rsidRPr="003E63F6">
        <w:rPr>
          <w:rFonts w:ascii="Times New Roman" w:hAnsi="Times New Roman" w:cs="Times New Roman"/>
          <w:sz w:val="28"/>
        </w:rPr>
        <w:t xml:space="preserve"> </w:t>
      </w:r>
    </w:p>
    <w:p w14:paraId="2D7E327F" w14:textId="77777777" w:rsidR="00515568" w:rsidRPr="003E63F6" w:rsidRDefault="00000000">
      <w:pPr>
        <w:spacing w:after="0" w:line="259" w:lineRule="auto"/>
        <w:ind w:left="10" w:firstLine="0"/>
        <w:jc w:val="left"/>
        <w:rPr>
          <w:rFonts w:ascii="Times New Roman" w:hAnsi="Times New Roman" w:cs="Times New Roman"/>
        </w:rPr>
      </w:pPr>
      <w:r w:rsidRPr="003E63F6">
        <w:rPr>
          <w:rFonts w:ascii="Times New Roman" w:hAnsi="Times New Roman" w:cs="Times New Roman"/>
          <w:sz w:val="28"/>
        </w:rPr>
        <w:t xml:space="preserve"> </w:t>
      </w:r>
    </w:p>
    <w:p w14:paraId="5D640FB8" w14:textId="77777777" w:rsidR="00515568" w:rsidRPr="003E63F6" w:rsidRDefault="00000000">
      <w:pPr>
        <w:spacing w:after="74" w:line="259" w:lineRule="auto"/>
        <w:ind w:left="0" w:firstLine="0"/>
        <w:jc w:val="right"/>
        <w:rPr>
          <w:rFonts w:ascii="Times New Roman" w:hAnsi="Times New Roman" w:cs="Times New Roman"/>
        </w:rPr>
      </w:pPr>
      <w:r w:rsidRPr="003E63F6">
        <w:rPr>
          <w:rFonts w:ascii="Times New Roman" w:hAnsi="Times New Roman" w:cs="Times New Roman"/>
          <w:noProof/>
        </w:rPr>
        <w:lastRenderedPageBreak/>
        <w:drawing>
          <wp:inline distT="0" distB="0" distL="0" distR="0" wp14:anchorId="0934C193" wp14:editId="47F2D448">
            <wp:extent cx="5942965" cy="3891154"/>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12"/>
                    <a:stretch>
                      <a:fillRect/>
                    </a:stretch>
                  </pic:blipFill>
                  <pic:spPr>
                    <a:xfrm>
                      <a:off x="0" y="0"/>
                      <a:ext cx="5942965" cy="3891154"/>
                    </a:xfrm>
                    <a:prstGeom prst="rect">
                      <a:avLst/>
                    </a:prstGeom>
                  </pic:spPr>
                </pic:pic>
              </a:graphicData>
            </a:graphic>
          </wp:inline>
        </w:drawing>
      </w:r>
      <w:r w:rsidRPr="003E63F6">
        <w:rPr>
          <w:rFonts w:ascii="Times New Roman" w:hAnsi="Times New Roman" w:cs="Times New Roman"/>
          <w:sz w:val="32"/>
        </w:rPr>
        <w:t xml:space="preserve"> </w:t>
      </w:r>
    </w:p>
    <w:p w14:paraId="62BC0106" w14:textId="2A334440" w:rsidR="00515568" w:rsidRPr="00884461" w:rsidRDefault="00884461" w:rsidP="00884461">
      <w:pPr>
        <w:spacing w:after="0" w:line="259" w:lineRule="auto"/>
        <w:ind w:left="10" w:firstLine="0"/>
        <w:jc w:val="center"/>
        <w:rPr>
          <w:rFonts w:ascii="Times New Roman" w:hAnsi="Times New Roman" w:cs="Times New Roman"/>
          <w:sz w:val="32"/>
          <w:lang w:val="en-US"/>
        </w:rPr>
      </w:pPr>
      <w:r>
        <w:rPr>
          <w:rFonts w:ascii="Times New Roman" w:hAnsi="Times New Roman" w:cs="Times New Roman"/>
          <w:sz w:val="32"/>
          <w:lang w:val="en-US"/>
        </w:rPr>
        <w:t>Fig No 4 when both the source (1&amp;</w:t>
      </w:r>
      <w:proofErr w:type="gramStart"/>
      <w:r>
        <w:rPr>
          <w:rFonts w:ascii="Times New Roman" w:hAnsi="Times New Roman" w:cs="Times New Roman"/>
          <w:sz w:val="32"/>
          <w:lang w:val="en-US"/>
        </w:rPr>
        <w:t>2)connected</w:t>
      </w:r>
      <w:proofErr w:type="gramEnd"/>
      <w:r>
        <w:rPr>
          <w:rFonts w:ascii="Times New Roman" w:hAnsi="Times New Roman" w:cs="Times New Roman"/>
          <w:sz w:val="32"/>
          <w:lang w:val="en-US"/>
        </w:rPr>
        <w:t xml:space="preserve"> </w:t>
      </w:r>
    </w:p>
    <w:p w14:paraId="472E7931" w14:textId="77777777" w:rsidR="003E63F6" w:rsidRDefault="003E63F6">
      <w:pPr>
        <w:spacing w:after="0" w:line="259" w:lineRule="auto"/>
        <w:ind w:left="10" w:firstLine="0"/>
        <w:jc w:val="left"/>
        <w:rPr>
          <w:rFonts w:ascii="Times New Roman" w:hAnsi="Times New Roman" w:cs="Times New Roman"/>
          <w:sz w:val="32"/>
        </w:rPr>
      </w:pPr>
    </w:p>
    <w:p w14:paraId="7B3305E7" w14:textId="3B98A072" w:rsidR="00884461" w:rsidRPr="00884461" w:rsidRDefault="00884461">
      <w:pPr>
        <w:spacing w:after="0" w:line="259" w:lineRule="auto"/>
        <w:ind w:left="10" w:firstLine="0"/>
        <w:jc w:val="left"/>
        <w:rPr>
          <w:rFonts w:ascii="Times New Roman" w:hAnsi="Times New Roman" w:cs="Times New Roman"/>
          <w:sz w:val="32"/>
          <w:lang w:val="en-US"/>
        </w:rPr>
      </w:pPr>
      <w:r>
        <w:rPr>
          <w:rFonts w:ascii="Times New Roman" w:hAnsi="Times New Roman" w:cs="Times New Roman"/>
          <w:sz w:val="32"/>
          <w:lang w:val="en-US"/>
        </w:rPr>
        <w:t>Observation and Calculation:</w:t>
      </w:r>
    </w:p>
    <w:p w14:paraId="693D22A3" w14:textId="77777777" w:rsidR="003E63F6" w:rsidRPr="003E63F6" w:rsidRDefault="003E63F6">
      <w:pPr>
        <w:spacing w:after="0" w:line="259" w:lineRule="auto"/>
        <w:ind w:left="10" w:firstLine="0"/>
        <w:jc w:val="left"/>
        <w:rPr>
          <w:rFonts w:ascii="Times New Roman" w:hAnsi="Times New Roman" w:cs="Times New Roman"/>
        </w:rPr>
      </w:pPr>
    </w:p>
    <w:tbl>
      <w:tblPr>
        <w:tblStyle w:val="TableGrid"/>
        <w:tblW w:w="9369" w:type="dxa"/>
        <w:tblInd w:w="-91" w:type="dxa"/>
        <w:tblCellMar>
          <w:top w:w="151" w:type="dxa"/>
          <w:left w:w="98" w:type="dxa"/>
          <w:bottom w:w="0" w:type="dxa"/>
          <w:right w:w="115" w:type="dxa"/>
        </w:tblCellMar>
        <w:tblLook w:val="04A0" w:firstRow="1" w:lastRow="0" w:firstColumn="1" w:lastColumn="0" w:noHBand="0" w:noVBand="1"/>
      </w:tblPr>
      <w:tblGrid>
        <w:gridCol w:w="1004"/>
        <w:gridCol w:w="2657"/>
        <w:gridCol w:w="3029"/>
        <w:gridCol w:w="2679"/>
      </w:tblGrid>
      <w:tr w:rsidR="00515568" w:rsidRPr="003E63F6" w14:paraId="0F42DB63" w14:textId="77777777">
        <w:trPr>
          <w:trHeight w:val="706"/>
        </w:trPr>
        <w:tc>
          <w:tcPr>
            <w:tcW w:w="1003" w:type="dxa"/>
            <w:tcBorders>
              <w:top w:val="single" w:sz="8" w:space="0" w:color="000000"/>
              <w:left w:val="single" w:sz="8" w:space="0" w:color="000000"/>
              <w:bottom w:val="single" w:sz="8" w:space="0" w:color="000000"/>
              <w:right w:val="single" w:sz="8" w:space="0" w:color="000000"/>
            </w:tcBorders>
          </w:tcPr>
          <w:p w14:paraId="618034B2" w14:textId="77777777" w:rsidR="00515568" w:rsidRPr="003E63F6" w:rsidRDefault="00515568">
            <w:pPr>
              <w:spacing w:after="160" w:line="259" w:lineRule="auto"/>
              <w:ind w:left="0" w:firstLine="0"/>
              <w:jc w:val="left"/>
              <w:rPr>
                <w:rFonts w:ascii="Times New Roman" w:hAnsi="Times New Roman" w:cs="Times New Roman"/>
              </w:rPr>
            </w:pPr>
          </w:p>
        </w:tc>
        <w:tc>
          <w:tcPr>
            <w:tcW w:w="2657" w:type="dxa"/>
            <w:tcBorders>
              <w:top w:val="single" w:sz="8" w:space="0" w:color="000000"/>
              <w:left w:val="single" w:sz="8" w:space="0" w:color="000000"/>
              <w:bottom w:val="single" w:sz="8" w:space="0" w:color="000000"/>
              <w:right w:val="single" w:sz="8" w:space="0" w:color="000000"/>
            </w:tcBorders>
          </w:tcPr>
          <w:p w14:paraId="0E7271A0" w14:textId="77777777" w:rsidR="00515568" w:rsidRPr="003E63F6" w:rsidRDefault="00000000">
            <w:pPr>
              <w:spacing w:after="0" w:line="259" w:lineRule="auto"/>
              <w:ind w:left="118" w:firstLine="0"/>
              <w:jc w:val="left"/>
              <w:rPr>
                <w:rFonts w:ascii="Times New Roman" w:hAnsi="Times New Roman" w:cs="Times New Roman"/>
              </w:rPr>
            </w:pPr>
            <w:r w:rsidRPr="003E63F6">
              <w:rPr>
                <w:rFonts w:ascii="Times New Roman" w:hAnsi="Times New Roman" w:cs="Times New Roman"/>
                <w:sz w:val="22"/>
              </w:rPr>
              <w:t xml:space="preserve">Theoretical </w:t>
            </w:r>
            <w:r w:rsidRPr="003E63F6">
              <w:rPr>
                <w:rFonts w:ascii="Times New Roman" w:eastAsia="Times New Roman" w:hAnsi="Times New Roman" w:cs="Times New Roman"/>
              </w:rPr>
              <w:t xml:space="preserve"> </w:t>
            </w:r>
          </w:p>
        </w:tc>
        <w:tc>
          <w:tcPr>
            <w:tcW w:w="3029" w:type="dxa"/>
            <w:tcBorders>
              <w:top w:val="single" w:sz="8" w:space="0" w:color="000000"/>
              <w:left w:val="single" w:sz="8" w:space="0" w:color="000000"/>
              <w:bottom w:val="single" w:sz="8" w:space="0" w:color="000000"/>
              <w:right w:val="single" w:sz="8" w:space="0" w:color="000000"/>
            </w:tcBorders>
          </w:tcPr>
          <w:p w14:paraId="577DBC40" w14:textId="77777777" w:rsidR="00515568" w:rsidRPr="003E63F6" w:rsidRDefault="00000000">
            <w:pPr>
              <w:spacing w:after="0" w:line="259" w:lineRule="auto"/>
              <w:ind w:left="132" w:firstLine="0"/>
              <w:jc w:val="left"/>
              <w:rPr>
                <w:rFonts w:ascii="Times New Roman" w:hAnsi="Times New Roman" w:cs="Times New Roman"/>
              </w:rPr>
            </w:pPr>
            <w:r w:rsidRPr="003E63F6">
              <w:rPr>
                <w:rFonts w:ascii="Times New Roman" w:hAnsi="Times New Roman" w:cs="Times New Roman"/>
                <w:sz w:val="22"/>
              </w:rPr>
              <w:t xml:space="preserve">Experimental </w:t>
            </w:r>
            <w:r w:rsidRPr="003E63F6">
              <w:rPr>
                <w:rFonts w:ascii="Times New Roman" w:eastAsia="Times New Roman" w:hAnsi="Times New Roman" w:cs="Times New Roman"/>
              </w:rPr>
              <w:t xml:space="preserve"> </w:t>
            </w:r>
          </w:p>
        </w:tc>
        <w:tc>
          <w:tcPr>
            <w:tcW w:w="2679" w:type="dxa"/>
            <w:tcBorders>
              <w:top w:val="single" w:sz="8" w:space="0" w:color="000000"/>
              <w:left w:val="single" w:sz="8" w:space="0" w:color="000000"/>
              <w:bottom w:val="single" w:sz="8" w:space="0" w:color="000000"/>
              <w:right w:val="single" w:sz="8" w:space="0" w:color="000000"/>
            </w:tcBorders>
          </w:tcPr>
          <w:p w14:paraId="0DABB4C6" w14:textId="77777777" w:rsidR="00515568" w:rsidRPr="003E63F6" w:rsidRDefault="00000000">
            <w:pPr>
              <w:spacing w:after="0" w:line="259" w:lineRule="auto"/>
              <w:ind w:left="122" w:firstLine="0"/>
              <w:jc w:val="left"/>
              <w:rPr>
                <w:rFonts w:ascii="Times New Roman" w:hAnsi="Times New Roman" w:cs="Times New Roman"/>
              </w:rPr>
            </w:pPr>
            <w:r w:rsidRPr="003E63F6">
              <w:rPr>
                <w:rFonts w:ascii="Times New Roman" w:hAnsi="Times New Roman" w:cs="Times New Roman"/>
                <w:sz w:val="22"/>
              </w:rPr>
              <w:t>% Deviation</w:t>
            </w:r>
            <w:r w:rsidRPr="003E63F6">
              <w:rPr>
                <w:rFonts w:ascii="Times New Roman" w:eastAsia="Times New Roman" w:hAnsi="Times New Roman" w:cs="Times New Roman"/>
              </w:rPr>
              <w:t xml:space="preserve"> </w:t>
            </w:r>
          </w:p>
        </w:tc>
      </w:tr>
      <w:tr w:rsidR="00515568" w:rsidRPr="003E63F6" w14:paraId="3E2EDE59" w14:textId="77777777">
        <w:trPr>
          <w:trHeight w:val="708"/>
        </w:trPr>
        <w:tc>
          <w:tcPr>
            <w:tcW w:w="1003" w:type="dxa"/>
            <w:tcBorders>
              <w:top w:val="single" w:sz="8" w:space="0" w:color="000000"/>
              <w:left w:val="single" w:sz="8" w:space="0" w:color="000000"/>
              <w:bottom w:val="single" w:sz="8" w:space="0" w:color="000000"/>
              <w:right w:val="single" w:sz="8" w:space="0" w:color="000000"/>
            </w:tcBorders>
          </w:tcPr>
          <w:p w14:paraId="12E71512" w14:textId="77777777" w:rsidR="00515568" w:rsidRPr="003E63F6" w:rsidRDefault="00000000">
            <w:pPr>
              <w:spacing w:after="0" w:line="259" w:lineRule="auto"/>
              <w:ind w:left="120" w:firstLine="0"/>
              <w:jc w:val="left"/>
              <w:rPr>
                <w:rFonts w:ascii="Times New Roman" w:hAnsi="Times New Roman" w:cs="Times New Roman"/>
              </w:rPr>
            </w:pPr>
            <w:r w:rsidRPr="003E63F6">
              <w:rPr>
                <w:rFonts w:ascii="Times New Roman" w:hAnsi="Times New Roman" w:cs="Times New Roman"/>
                <w:sz w:val="22"/>
              </w:rPr>
              <w:t>V</w:t>
            </w:r>
            <w:r w:rsidRPr="003E63F6">
              <w:rPr>
                <w:rFonts w:ascii="Times New Roman" w:hAnsi="Times New Roman" w:cs="Times New Roman"/>
                <w:sz w:val="14"/>
              </w:rPr>
              <w:t>R</w:t>
            </w:r>
            <w:r w:rsidRPr="003E63F6">
              <w:rPr>
                <w:rFonts w:ascii="Times New Roman" w:eastAsia="Times New Roman" w:hAnsi="Times New Roman" w:cs="Times New Roman"/>
              </w:rPr>
              <w:t xml:space="preserve"> </w:t>
            </w:r>
          </w:p>
        </w:tc>
        <w:tc>
          <w:tcPr>
            <w:tcW w:w="2657" w:type="dxa"/>
            <w:tcBorders>
              <w:top w:val="single" w:sz="8" w:space="0" w:color="000000"/>
              <w:left w:val="single" w:sz="8" w:space="0" w:color="000000"/>
              <w:bottom w:val="single" w:sz="8" w:space="0" w:color="000000"/>
              <w:right w:val="single" w:sz="8" w:space="0" w:color="000000"/>
            </w:tcBorders>
            <w:vAlign w:val="center"/>
          </w:tcPr>
          <w:p w14:paraId="46201E8B" w14:textId="77777777" w:rsidR="00515568" w:rsidRPr="003E63F6" w:rsidRDefault="00000000">
            <w:pPr>
              <w:spacing w:after="0" w:line="259" w:lineRule="auto"/>
              <w:ind w:left="2" w:firstLine="0"/>
              <w:jc w:val="left"/>
              <w:rPr>
                <w:rFonts w:ascii="Times New Roman" w:hAnsi="Times New Roman" w:cs="Times New Roman"/>
              </w:rPr>
            </w:pPr>
            <w:r w:rsidRPr="003E63F6">
              <w:rPr>
                <w:rFonts w:ascii="Times New Roman" w:hAnsi="Times New Roman" w:cs="Times New Roman"/>
                <w:sz w:val="28"/>
              </w:rPr>
              <w:t xml:space="preserve">4.69V </w:t>
            </w:r>
            <w:r w:rsidRPr="003E63F6">
              <w:rPr>
                <w:rFonts w:ascii="Times New Roman" w:eastAsia="Times New Roman" w:hAnsi="Times New Roman" w:cs="Times New Roman"/>
              </w:rPr>
              <w:t xml:space="preserve"> </w:t>
            </w:r>
          </w:p>
        </w:tc>
        <w:tc>
          <w:tcPr>
            <w:tcW w:w="3029" w:type="dxa"/>
            <w:tcBorders>
              <w:top w:val="single" w:sz="8" w:space="0" w:color="000000"/>
              <w:left w:val="single" w:sz="8" w:space="0" w:color="000000"/>
              <w:bottom w:val="single" w:sz="8" w:space="0" w:color="000000"/>
              <w:right w:val="single" w:sz="8" w:space="0" w:color="000000"/>
            </w:tcBorders>
            <w:vAlign w:val="center"/>
          </w:tcPr>
          <w:p w14:paraId="59408D84" w14:textId="77777777" w:rsidR="00515568" w:rsidRPr="003E63F6" w:rsidRDefault="00000000">
            <w:pPr>
              <w:spacing w:after="0" w:line="259" w:lineRule="auto"/>
              <w:ind w:left="0" w:firstLine="0"/>
              <w:jc w:val="left"/>
              <w:rPr>
                <w:rFonts w:ascii="Times New Roman" w:hAnsi="Times New Roman" w:cs="Times New Roman"/>
              </w:rPr>
            </w:pPr>
            <w:r w:rsidRPr="003E63F6">
              <w:rPr>
                <w:rFonts w:ascii="Times New Roman" w:hAnsi="Times New Roman" w:cs="Times New Roman"/>
                <w:sz w:val="28"/>
              </w:rPr>
              <w:t xml:space="preserve">4.7V </w:t>
            </w:r>
            <w:r w:rsidRPr="003E63F6">
              <w:rPr>
                <w:rFonts w:ascii="Times New Roman" w:eastAsia="Times New Roman" w:hAnsi="Times New Roman" w:cs="Times New Roman"/>
              </w:rPr>
              <w:t xml:space="preserve"> </w:t>
            </w:r>
          </w:p>
        </w:tc>
        <w:tc>
          <w:tcPr>
            <w:tcW w:w="2679" w:type="dxa"/>
            <w:tcBorders>
              <w:top w:val="single" w:sz="8" w:space="0" w:color="000000"/>
              <w:left w:val="single" w:sz="8" w:space="0" w:color="000000"/>
              <w:bottom w:val="single" w:sz="8" w:space="0" w:color="000000"/>
              <w:right w:val="single" w:sz="8" w:space="0" w:color="000000"/>
            </w:tcBorders>
            <w:vAlign w:val="center"/>
          </w:tcPr>
          <w:p w14:paraId="1C81E4AF" w14:textId="77777777" w:rsidR="00515568" w:rsidRPr="003E63F6" w:rsidRDefault="00000000">
            <w:pPr>
              <w:spacing w:after="0" w:line="259" w:lineRule="auto"/>
              <w:ind w:left="2" w:firstLine="0"/>
              <w:jc w:val="left"/>
              <w:rPr>
                <w:rFonts w:ascii="Times New Roman" w:hAnsi="Times New Roman" w:cs="Times New Roman"/>
              </w:rPr>
            </w:pPr>
            <w:r w:rsidRPr="003E63F6">
              <w:rPr>
                <w:rFonts w:ascii="Times New Roman" w:hAnsi="Times New Roman" w:cs="Times New Roman"/>
                <w:sz w:val="28"/>
              </w:rPr>
              <w:t xml:space="preserve">0.1% </w:t>
            </w:r>
            <w:r w:rsidRPr="003E63F6">
              <w:rPr>
                <w:rFonts w:ascii="Times New Roman" w:eastAsia="Times New Roman" w:hAnsi="Times New Roman" w:cs="Times New Roman"/>
              </w:rPr>
              <w:t xml:space="preserve"> </w:t>
            </w:r>
          </w:p>
        </w:tc>
      </w:tr>
    </w:tbl>
    <w:p w14:paraId="2714CED4" w14:textId="77777777" w:rsidR="00515568" w:rsidRPr="003E63F6" w:rsidRDefault="00000000">
      <w:pPr>
        <w:spacing w:after="0" w:line="259" w:lineRule="auto"/>
        <w:ind w:left="10" w:firstLine="0"/>
        <w:jc w:val="left"/>
        <w:rPr>
          <w:rFonts w:ascii="Times New Roman" w:hAnsi="Times New Roman" w:cs="Times New Roman"/>
        </w:rPr>
      </w:pPr>
      <w:r w:rsidRPr="003E63F6">
        <w:rPr>
          <w:rFonts w:ascii="Times New Roman" w:hAnsi="Times New Roman" w:cs="Times New Roman"/>
          <w:sz w:val="32"/>
        </w:rPr>
        <w:t xml:space="preserve"> </w:t>
      </w:r>
    </w:p>
    <w:sectPr w:rsidR="00515568" w:rsidRPr="003E63F6">
      <w:headerReference w:type="even" r:id="rId13"/>
      <w:headerReference w:type="default" r:id="rId14"/>
      <w:footerReference w:type="even" r:id="rId15"/>
      <w:footerReference w:type="default" r:id="rId16"/>
      <w:headerReference w:type="first" r:id="rId17"/>
      <w:footerReference w:type="first" r:id="rId18"/>
      <w:pgSz w:w="12240" w:h="15840"/>
      <w:pgMar w:top="1441" w:right="1368" w:bottom="1540" w:left="1431"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1D69F" w14:textId="77777777" w:rsidR="001B2509" w:rsidRDefault="001B2509">
      <w:pPr>
        <w:spacing w:after="0" w:line="240" w:lineRule="auto"/>
      </w:pPr>
      <w:r>
        <w:separator/>
      </w:r>
    </w:p>
  </w:endnote>
  <w:endnote w:type="continuationSeparator" w:id="0">
    <w:p w14:paraId="3E878871" w14:textId="77777777" w:rsidR="001B2509" w:rsidRDefault="001B2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A3800" w14:textId="77777777" w:rsidR="00515568" w:rsidRDefault="00000000">
    <w:pPr>
      <w:spacing w:after="0" w:line="259" w:lineRule="auto"/>
      <w:ind w:left="-1431" w:right="10872" w:firstLine="0"/>
      <w:jc w:val="left"/>
    </w:pPr>
    <w:r>
      <w:rPr>
        <w:noProof/>
        <w:sz w:val="22"/>
      </w:rPr>
      <mc:AlternateContent>
        <mc:Choice Requires="wpg">
          <w:drawing>
            <wp:anchor distT="0" distB="0" distL="114300" distR="114300" simplePos="0" relativeHeight="251664384" behindDoc="0" locked="0" layoutInCell="1" allowOverlap="1" wp14:anchorId="10F4EF19" wp14:editId="1F853AB2">
              <wp:simplePos x="0" y="0"/>
              <wp:positionH relativeFrom="page">
                <wp:posOffset>304800</wp:posOffset>
              </wp:positionH>
              <wp:positionV relativeFrom="page">
                <wp:posOffset>9727692</wp:posOffset>
              </wp:positionV>
              <wp:extent cx="7164324" cy="27432"/>
              <wp:effectExtent l="0" t="0" r="0" b="0"/>
              <wp:wrapSquare wrapText="bothSides"/>
              <wp:docPr id="8376" name="Group 837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8746" name="Shape 874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7" name="Shape 8747"/>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 name="Shape 8748"/>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76" style="width:564.12pt;height:2.15997pt;position:absolute;mso-position-horizontal-relative:page;mso-position-horizontal:absolute;margin-left:24pt;mso-position-vertical-relative:page;margin-top:765.96pt;" coordsize="71643,274">
              <v:shape id="Shape 8749" style="position:absolute;width:274;height:274;left:0;top:0;" coordsize="27432,27432" path="m0,0l27432,0l27432,27432l0,27432l0,0">
                <v:stroke weight="0pt" endcap="flat" joinstyle="miter" miterlimit="10" on="false" color="#000000" opacity="0"/>
                <v:fill on="true" color="#000000"/>
              </v:shape>
              <v:shape id="Shape 8750" style="position:absolute;width:71094;height:274;left:274;top:0;" coordsize="7109460,27432" path="m0,0l7109460,0l7109460,27432l0,27432l0,0">
                <v:stroke weight="0pt" endcap="flat" joinstyle="miter" miterlimit="10" on="false" color="#000000" opacity="0"/>
                <v:fill on="true" color="#000000"/>
              </v:shape>
              <v:shape id="Shape 8751"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67E9" w14:textId="77777777" w:rsidR="00515568" w:rsidRDefault="00000000">
    <w:pPr>
      <w:spacing w:after="0" w:line="259" w:lineRule="auto"/>
      <w:ind w:left="-1431" w:right="10872" w:firstLine="0"/>
      <w:jc w:val="left"/>
    </w:pPr>
    <w:r>
      <w:rPr>
        <w:noProof/>
        <w:sz w:val="22"/>
      </w:rPr>
      <mc:AlternateContent>
        <mc:Choice Requires="wpg">
          <w:drawing>
            <wp:anchor distT="0" distB="0" distL="114300" distR="114300" simplePos="0" relativeHeight="251665408" behindDoc="0" locked="0" layoutInCell="1" allowOverlap="1" wp14:anchorId="55298EE0" wp14:editId="365AFF28">
              <wp:simplePos x="0" y="0"/>
              <wp:positionH relativeFrom="page">
                <wp:posOffset>304800</wp:posOffset>
              </wp:positionH>
              <wp:positionV relativeFrom="page">
                <wp:posOffset>9727692</wp:posOffset>
              </wp:positionV>
              <wp:extent cx="7164324" cy="27432"/>
              <wp:effectExtent l="0" t="0" r="0" b="0"/>
              <wp:wrapSquare wrapText="bothSides"/>
              <wp:docPr id="8357" name="Group 835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8740" name="Shape 874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1" name="Shape 8741"/>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2" name="Shape 8742"/>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57" style="width:564.12pt;height:2.15997pt;position:absolute;mso-position-horizontal-relative:page;mso-position-horizontal:absolute;margin-left:24pt;mso-position-vertical-relative:page;margin-top:765.96pt;" coordsize="71643,274">
              <v:shape id="Shape 8743" style="position:absolute;width:274;height:274;left:0;top:0;" coordsize="27432,27432" path="m0,0l27432,0l27432,27432l0,27432l0,0">
                <v:stroke weight="0pt" endcap="flat" joinstyle="miter" miterlimit="10" on="false" color="#000000" opacity="0"/>
                <v:fill on="true" color="#000000"/>
              </v:shape>
              <v:shape id="Shape 8744" style="position:absolute;width:71094;height:274;left:274;top:0;" coordsize="7109460,27432" path="m0,0l7109460,0l7109460,27432l0,27432l0,0">
                <v:stroke weight="0pt" endcap="flat" joinstyle="miter" miterlimit="10" on="false" color="#000000" opacity="0"/>
                <v:fill on="true" color="#000000"/>
              </v:shape>
              <v:shape id="Shape 8745"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6E814" w14:textId="77777777" w:rsidR="00515568" w:rsidRDefault="00000000">
    <w:pPr>
      <w:spacing w:after="0" w:line="259" w:lineRule="auto"/>
      <w:ind w:left="-1431" w:right="10872" w:firstLine="0"/>
      <w:jc w:val="left"/>
    </w:pPr>
    <w:r>
      <w:rPr>
        <w:noProof/>
        <w:sz w:val="22"/>
      </w:rPr>
      <mc:AlternateContent>
        <mc:Choice Requires="wpg">
          <w:drawing>
            <wp:anchor distT="0" distB="0" distL="114300" distR="114300" simplePos="0" relativeHeight="251666432" behindDoc="0" locked="0" layoutInCell="1" allowOverlap="1" wp14:anchorId="0495DD51" wp14:editId="045810EB">
              <wp:simplePos x="0" y="0"/>
              <wp:positionH relativeFrom="page">
                <wp:posOffset>304800</wp:posOffset>
              </wp:positionH>
              <wp:positionV relativeFrom="page">
                <wp:posOffset>9727692</wp:posOffset>
              </wp:positionV>
              <wp:extent cx="7164324" cy="27432"/>
              <wp:effectExtent l="0" t="0" r="0" b="0"/>
              <wp:wrapSquare wrapText="bothSides"/>
              <wp:docPr id="8338" name="Group 833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8734" name="Shape 873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5" name="Shape 873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6" name="Shape 873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8" style="width:564.12pt;height:2.15997pt;position:absolute;mso-position-horizontal-relative:page;mso-position-horizontal:absolute;margin-left:24pt;mso-position-vertical-relative:page;margin-top:765.96pt;" coordsize="71643,274">
              <v:shape id="Shape 8737" style="position:absolute;width:274;height:274;left:0;top:0;" coordsize="27432,27432" path="m0,0l27432,0l27432,27432l0,27432l0,0">
                <v:stroke weight="0pt" endcap="flat" joinstyle="miter" miterlimit="10" on="false" color="#000000" opacity="0"/>
                <v:fill on="true" color="#000000"/>
              </v:shape>
              <v:shape id="Shape 8738" style="position:absolute;width:71094;height:274;left:274;top:0;" coordsize="7109460,27432" path="m0,0l7109460,0l7109460,27432l0,27432l0,0">
                <v:stroke weight="0pt" endcap="flat" joinstyle="miter" miterlimit="10" on="false" color="#000000" opacity="0"/>
                <v:fill on="true" color="#000000"/>
              </v:shape>
              <v:shape id="Shape 8739"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426A5" w14:textId="77777777" w:rsidR="001B2509" w:rsidRDefault="001B2509">
      <w:pPr>
        <w:spacing w:after="0" w:line="240" w:lineRule="auto"/>
      </w:pPr>
      <w:r>
        <w:separator/>
      </w:r>
    </w:p>
  </w:footnote>
  <w:footnote w:type="continuationSeparator" w:id="0">
    <w:p w14:paraId="4B6884EE" w14:textId="77777777" w:rsidR="001B2509" w:rsidRDefault="001B25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FB8D5" w14:textId="77777777" w:rsidR="00515568" w:rsidRDefault="00000000">
    <w:pPr>
      <w:spacing w:after="0" w:line="259" w:lineRule="auto"/>
      <w:ind w:left="-1431" w:right="10872" w:firstLine="0"/>
      <w:jc w:val="left"/>
    </w:pPr>
    <w:r>
      <w:rPr>
        <w:noProof/>
        <w:sz w:val="22"/>
      </w:rPr>
      <mc:AlternateContent>
        <mc:Choice Requires="wpg">
          <w:drawing>
            <wp:anchor distT="0" distB="0" distL="114300" distR="114300" simplePos="0" relativeHeight="251658240" behindDoc="0" locked="0" layoutInCell="1" allowOverlap="1" wp14:anchorId="533B7D88" wp14:editId="2C4BA43F">
              <wp:simplePos x="0" y="0"/>
              <wp:positionH relativeFrom="page">
                <wp:posOffset>304800</wp:posOffset>
              </wp:positionH>
              <wp:positionV relativeFrom="page">
                <wp:posOffset>304800</wp:posOffset>
              </wp:positionV>
              <wp:extent cx="7164324" cy="27432"/>
              <wp:effectExtent l="0" t="0" r="0" b="0"/>
              <wp:wrapSquare wrapText="bothSides"/>
              <wp:docPr id="8365" name="Group 836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8724" name="Shape 872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 name="Shape 872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6" name="Shape 872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5" style="width:564.12pt;height:2.15997pt;position:absolute;mso-position-horizontal-relative:page;mso-position-horizontal:absolute;margin-left:24pt;mso-position-vertical-relative:page;margin-top:24pt;" coordsize="71643,274">
              <v:shape id="Shape 8727" style="position:absolute;width:274;height:274;left:0;top:0;" coordsize="27432,27432" path="m0,0l27432,0l27432,27432l0,27432l0,0">
                <v:stroke weight="0pt" endcap="flat" joinstyle="miter" miterlimit="10" on="false" color="#000000" opacity="0"/>
                <v:fill on="true" color="#000000"/>
              </v:shape>
              <v:shape id="Shape 8728" style="position:absolute;width:71094;height:274;left:274;top:0;" coordsize="7109460,27432" path="m0,0l7109460,0l7109460,27432l0,27432l0,0">
                <v:stroke weight="0pt" endcap="flat" joinstyle="miter" miterlimit="10" on="false" color="#000000" opacity="0"/>
                <v:fill on="true" color="#000000"/>
              </v:shape>
              <v:shape id="Shape 8729"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15026AA5" w14:textId="77777777" w:rsidR="00515568" w:rsidRDefault="00000000">
    <w:r>
      <w:rPr>
        <w:noProof/>
        <w:sz w:val="22"/>
      </w:rPr>
      <mc:AlternateContent>
        <mc:Choice Requires="wpg">
          <w:drawing>
            <wp:anchor distT="0" distB="0" distL="114300" distR="114300" simplePos="0" relativeHeight="251659264" behindDoc="1" locked="0" layoutInCell="1" allowOverlap="1" wp14:anchorId="6CE8D68E" wp14:editId="3B7C0557">
              <wp:simplePos x="0" y="0"/>
              <wp:positionH relativeFrom="page">
                <wp:posOffset>304800</wp:posOffset>
              </wp:positionH>
              <wp:positionV relativeFrom="page">
                <wp:posOffset>332232</wp:posOffset>
              </wp:positionV>
              <wp:extent cx="7164324" cy="9395460"/>
              <wp:effectExtent l="0" t="0" r="0" b="0"/>
              <wp:wrapNone/>
              <wp:docPr id="8369" name="Group 8369"/>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8730" name="Shape 8730"/>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1" name="Shape 8731"/>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9" style="width:564.12pt;height:739.8pt;position:absolute;z-index:-2147483648;mso-position-horizontal-relative:page;mso-position-horizontal:absolute;margin-left:24pt;mso-position-vertical-relative:page;margin-top:26.16pt;" coordsize="71643,93954">
              <v:shape id="Shape 8732" style="position:absolute;width:274;height:93954;left:0;top:0;" coordsize="27432,9395460" path="m0,0l27432,0l27432,9395460l0,9395460l0,0">
                <v:stroke weight="0pt" endcap="flat" joinstyle="miter" miterlimit="10" on="false" color="#000000" opacity="0"/>
                <v:fill on="true" color="#000000"/>
              </v:shape>
              <v:shape id="Shape 8733"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21A5" w14:textId="77777777" w:rsidR="00515568" w:rsidRDefault="00000000">
    <w:pPr>
      <w:spacing w:after="0" w:line="259" w:lineRule="auto"/>
      <w:ind w:left="-1431" w:right="10872" w:firstLine="0"/>
      <w:jc w:val="left"/>
    </w:pPr>
    <w:r>
      <w:rPr>
        <w:noProof/>
        <w:sz w:val="22"/>
      </w:rPr>
      <mc:AlternateContent>
        <mc:Choice Requires="wpg">
          <w:drawing>
            <wp:anchor distT="0" distB="0" distL="114300" distR="114300" simplePos="0" relativeHeight="251660288" behindDoc="0" locked="0" layoutInCell="1" allowOverlap="1" wp14:anchorId="1FE5A8E8" wp14:editId="488D9F00">
              <wp:simplePos x="0" y="0"/>
              <wp:positionH relativeFrom="page">
                <wp:posOffset>304800</wp:posOffset>
              </wp:positionH>
              <wp:positionV relativeFrom="page">
                <wp:posOffset>304800</wp:posOffset>
              </wp:positionV>
              <wp:extent cx="7164324" cy="27432"/>
              <wp:effectExtent l="0" t="0" r="0" b="0"/>
              <wp:wrapSquare wrapText="bothSides"/>
              <wp:docPr id="8346" name="Group 834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8714" name="Shape 871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5" name="Shape 871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6" name="Shape 871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6" style="width:564.12pt;height:2.15997pt;position:absolute;mso-position-horizontal-relative:page;mso-position-horizontal:absolute;margin-left:24pt;mso-position-vertical-relative:page;margin-top:24pt;" coordsize="71643,274">
              <v:shape id="Shape 8717" style="position:absolute;width:274;height:274;left:0;top:0;" coordsize="27432,27432" path="m0,0l27432,0l27432,27432l0,27432l0,0">
                <v:stroke weight="0pt" endcap="flat" joinstyle="miter" miterlimit="10" on="false" color="#000000" opacity="0"/>
                <v:fill on="true" color="#000000"/>
              </v:shape>
              <v:shape id="Shape 8718" style="position:absolute;width:71094;height:274;left:274;top:0;" coordsize="7109460,27432" path="m0,0l7109460,0l7109460,27432l0,27432l0,0">
                <v:stroke weight="0pt" endcap="flat" joinstyle="miter" miterlimit="10" on="false" color="#000000" opacity="0"/>
                <v:fill on="true" color="#000000"/>
              </v:shape>
              <v:shape id="Shape 8719"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4CFE94D3" w14:textId="77777777" w:rsidR="00515568" w:rsidRDefault="00000000">
    <w:r>
      <w:rPr>
        <w:noProof/>
        <w:sz w:val="22"/>
      </w:rPr>
      <mc:AlternateContent>
        <mc:Choice Requires="wpg">
          <w:drawing>
            <wp:anchor distT="0" distB="0" distL="114300" distR="114300" simplePos="0" relativeHeight="251661312" behindDoc="1" locked="0" layoutInCell="1" allowOverlap="1" wp14:anchorId="7C19B137" wp14:editId="00B0929B">
              <wp:simplePos x="0" y="0"/>
              <wp:positionH relativeFrom="page">
                <wp:posOffset>304800</wp:posOffset>
              </wp:positionH>
              <wp:positionV relativeFrom="page">
                <wp:posOffset>332232</wp:posOffset>
              </wp:positionV>
              <wp:extent cx="7164324" cy="9395460"/>
              <wp:effectExtent l="0" t="0" r="0" b="0"/>
              <wp:wrapNone/>
              <wp:docPr id="8350" name="Group 8350"/>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8720" name="Shape 8720"/>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1" name="Shape 8721"/>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50" style="width:564.12pt;height:739.8pt;position:absolute;z-index:-2147483648;mso-position-horizontal-relative:page;mso-position-horizontal:absolute;margin-left:24pt;mso-position-vertical-relative:page;margin-top:26.16pt;" coordsize="71643,93954">
              <v:shape id="Shape 8722" style="position:absolute;width:274;height:93954;left:0;top:0;" coordsize="27432,9395460" path="m0,0l27432,0l27432,9395460l0,9395460l0,0">
                <v:stroke weight="0pt" endcap="flat" joinstyle="miter" miterlimit="10" on="false" color="#000000" opacity="0"/>
                <v:fill on="true" color="#000000"/>
              </v:shape>
              <v:shape id="Shape 8723"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A341F" w14:textId="77777777" w:rsidR="00515568" w:rsidRDefault="00000000">
    <w:pPr>
      <w:spacing w:after="0" w:line="259" w:lineRule="auto"/>
      <w:ind w:left="-1431" w:right="10872" w:firstLine="0"/>
      <w:jc w:val="left"/>
    </w:pPr>
    <w:r>
      <w:rPr>
        <w:noProof/>
        <w:sz w:val="22"/>
      </w:rPr>
      <mc:AlternateContent>
        <mc:Choice Requires="wpg">
          <w:drawing>
            <wp:anchor distT="0" distB="0" distL="114300" distR="114300" simplePos="0" relativeHeight="251662336" behindDoc="0" locked="0" layoutInCell="1" allowOverlap="1" wp14:anchorId="5BFB602C" wp14:editId="55A54C21">
              <wp:simplePos x="0" y="0"/>
              <wp:positionH relativeFrom="page">
                <wp:posOffset>304800</wp:posOffset>
              </wp:positionH>
              <wp:positionV relativeFrom="page">
                <wp:posOffset>304800</wp:posOffset>
              </wp:positionV>
              <wp:extent cx="7164324" cy="27432"/>
              <wp:effectExtent l="0" t="0" r="0" b="0"/>
              <wp:wrapSquare wrapText="bothSides"/>
              <wp:docPr id="8327" name="Group 832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8704" name="Shape 870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5" name="Shape 870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6" name="Shape 870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27" style="width:564.12pt;height:2.15997pt;position:absolute;mso-position-horizontal-relative:page;mso-position-horizontal:absolute;margin-left:24pt;mso-position-vertical-relative:page;margin-top:24pt;" coordsize="71643,274">
              <v:shape id="Shape 8707" style="position:absolute;width:274;height:274;left:0;top:0;" coordsize="27432,27432" path="m0,0l27432,0l27432,27432l0,27432l0,0">
                <v:stroke weight="0pt" endcap="flat" joinstyle="miter" miterlimit="10" on="false" color="#000000" opacity="0"/>
                <v:fill on="true" color="#000000"/>
              </v:shape>
              <v:shape id="Shape 8708" style="position:absolute;width:71094;height:274;left:274;top:0;" coordsize="7109460,27432" path="m0,0l7109460,0l7109460,27432l0,27432l0,0">
                <v:stroke weight="0pt" endcap="flat" joinstyle="miter" miterlimit="10" on="false" color="#000000" opacity="0"/>
                <v:fill on="true" color="#000000"/>
              </v:shape>
              <v:shape id="Shape 8709"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7ACE3FA8" w14:textId="77777777" w:rsidR="00515568" w:rsidRDefault="00000000">
    <w:r>
      <w:rPr>
        <w:noProof/>
        <w:sz w:val="22"/>
      </w:rPr>
      <mc:AlternateContent>
        <mc:Choice Requires="wpg">
          <w:drawing>
            <wp:anchor distT="0" distB="0" distL="114300" distR="114300" simplePos="0" relativeHeight="251663360" behindDoc="1" locked="0" layoutInCell="1" allowOverlap="1" wp14:anchorId="41666727" wp14:editId="109022DB">
              <wp:simplePos x="0" y="0"/>
              <wp:positionH relativeFrom="page">
                <wp:posOffset>304800</wp:posOffset>
              </wp:positionH>
              <wp:positionV relativeFrom="page">
                <wp:posOffset>332232</wp:posOffset>
              </wp:positionV>
              <wp:extent cx="7164324" cy="9395460"/>
              <wp:effectExtent l="0" t="0" r="0" b="0"/>
              <wp:wrapNone/>
              <wp:docPr id="8331" name="Group 8331"/>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8710" name="Shape 8710"/>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1" name="Shape 8711"/>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1" style="width:564.12pt;height:739.8pt;position:absolute;z-index:-2147483648;mso-position-horizontal-relative:page;mso-position-horizontal:absolute;margin-left:24pt;mso-position-vertical-relative:page;margin-top:26.16pt;" coordsize="71643,93954">
              <v:shape id="Shape 8712" style="position:absolute;width:274;height:93954;left:0;top:0;" coordsize="27432,9395460" path="m0,0l27432,0l27432,9395460l0,9395460l0,0">
                <v:stroke weight="0pt" endcap="flat" joinstyle="miter" miterlimit="10" on="false" color="#000000" opacity="0"/>
                <v:fill on="true" color="#000000"/>
              </v:shape>
              <v:shape id="Shape 8713"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528"/>
    <w:multiLevelType w:val="hybridMultilevel"/>
    <w:tmpl w:val="E6D660E2"/>
    <w:lvl w:ilvl="0" w:tplc="3E385006">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260092">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E4CCB6">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4EFFB6">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069396">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EE4B82">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5AB6C0">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26AD2C">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8206">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1A90B41"/>
    <w:multiLevelType w:val="hybridMultilevel"/>
    <w:tmpl w:val="FD229020"/>
    <w:lvl w:ilvl="0" w:tplc="8F8A0B14">
      <w:start w:val="1"/>
      <w:numFmt w:val="decimal"/>
      <w:lvlText w:val="%1."/>
      <w:lvlJc w:val="left"/>
      <w:pPr>
        <w:ind w:left="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E01BE0">
      <w:start w:val="1"/>
      <w:numFmt w:val="lowerLetter"/>
      <w:lvlText w:val="%2"/>
      <w:lvlJc w:val="left"/>
      <w:pPr>
        <w:ind w:left="14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A8EE30">
      <w:start w:val="1"/>
      <w:numFmt w:val="lowerRoman"/>
      <w:lvlText w:val="%3"/>
      <w:lvlJc w:val="left"/>
      <w:pPr>
        <w:ind w:left="2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21237AA">
      <w:start w:val="1"/>
      <w:numFmt w:val="decimal"/>
      <w:lvlText w:val="%4"/>
      <w:lvlJc w:val="left"/>
      <w:pPr>
        <w:ind w:left="28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3A8FB0">
      <w:start w:val="1"/>
      <w:numFmt w:val="lowerLetter"/>
      <w:lvlText w:val="%5"/>
      <w:lvlJc w:val="left"/>
      <w:pPr>
        <w:ind w:left="3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884D10">
      <w:start w:val="1"/>
      <w:numFmt w:val="lowerRoman"/>
      <w:lvlText w:val="%6"/>
      <w:lvlJc w:val="left"/>
      <w:pPr>
        <w:ind w:left="43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0A887C">
      <w:start w:val="1"/>
      <w:numFmt w:val="decimal"/>
      <w:lvlText w:val="%7"/>
      <w:lvlJc w:val="left"/>
      <w:pPr>
        <w:ind w:left="50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A8FA78">
      <w:start w:val="1"/>
      <w:numFmt w:val="lowerLetter"/>
      <w:lvlText w:val="%8"/>
      <w:lvlJc w:val="left"/>
      <w:pPr>
        <w:ind w:left="57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A8D7AE">
      <w:start w:val="1"/>
      <w:numFmt w:val="lowerRoman"/>
      <w:lvlText w:val="%9"/>
      <w:lvlJc w:val="left"/>
      <w:pPr>
        <w:ind w:left="64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6715B99"/>
    <w:multiLevelType w:val="hybridMultilevel"/>
    <w:tmpl w:val="68608F64"/>
    <w:lvl w:ilvl="0" w:tplc="6BD8DE40">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A2A714">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30FDD0">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5C471C">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3CE8DC">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C662F6">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FAD38A">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68F79E">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8E054">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35300051">
    <w:abstractNumId w:val="2"/>
  </w:num>
  <w:num w:numId="2" w16cid:durableId="1792749303">
    <w:abstractNumId w:val="1"/>
  </w:num>
  <w:num w:numId="3" w16cid:durableId="323243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568"/>
    <w:rsid w:val="001B2509"/>
    <w:rsid w:val="00277839"/>
    <w:rsid w:val="003E63F6"/>
    <w:rsid w:val="00515568"/>
    <w:rsid w:val="00884461"/>
    <w:rsid w:val="008850F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96A1C"/>
  <w15:docId w15:val="{CAED96EA-8DF6-4216-8E9D-DD39DACF4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38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ind w:right="3262"/>
      <w:jc w:val="right"/>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22pwcse2165@uetpeshawar.edu.pk</cp:lastModifiedBy>
  <cp:revision>3</cp:revision>
  <cp:lastPrinted>2023-12-10T11:34:00Z</cp:lastPrinted>
  <dcterms:created xsi:type="dcterms:W3CDTF">2023-12-10T11:33:00Z</dcterms:created>
  <dcterms:modified xsi:type="dcterms:W3CDTF">2023-12-10T11:35:00Z</dcterms:modified>
</cp:coreProperties>
</file>