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CB14" w14:textId="229E2C07" w:rsidR="004C5E6C" w:rsidRPr="004C5E6C" w:rsidRDefault="004C5E6C" w:rsidP="004C5E6C">
      <w:pPr>
        <w:jc w:val="center"/>
        <w:rPr>
          <w:color w:val="000000" w:themeColor="text1"/>
          <w:lang w:val="en-US"/>
        </w:rPr>
      </w:pPr>
      <w:r w:rsidRPr="004C5E6C">
        <w:rPr>
          <w:color w:val="000000" w:themeColor="text1"/>
          <w:lang w:val="en-US"/>
        </w:rPr>
        <w:t>Flow of code</w:t>
      </w:r>
    </w:p>
    <w:p w14:paraId="7769FFEF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Entry Points</w:t>
      </w:r>
    </w:p>
    <w:p w14:paraId="388C7214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The system has two starts:</w:t>
      </w:r>
    </w:p>
    <w:p w14:paraId="7F0145A6" w14:textId="77777777" w:rsidR="004C5E6C" w:rsidRPr="004C5E6C" w:rsidRDefault="004C5E6C" w:rsidP="004C5E6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Backend starts at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main.py</w:t>
      </w:r>
    </w:p>
    <w:p w14:paraId="6ED9F015" w14:textId="77777777" w:rsidR="004C5E6C" w:rsidRPr="004C5E6C" w:rsidRDefault="004C5E6C" w:rsidP="004C5E6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Frontend starts at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main.tsx</w:t>
      </w:r>
    </w:p>
    <w:p w14:paraId="39DC3C5B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When you run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uvicorn main:app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, FastAPI loads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main.py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br/>
        <w:t>When you run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npm run dev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, Vite loads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main.tsx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, which renders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App.tsx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</w:t>
      </w:r>
    </w:p>
    <w:p w14:paraId="51044A19" w14:textId="77777777" w:rsidR="004C5E6C" w:rsidRPr="004C5E6C" w:rsidRDefault="00702626" w:rsidP="004C5E6C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7A7CE357">
          <v:rect id="Horizontal Line 1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C9B6F29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Backend Flow</w:t>
      </w:r>
    </w:p>
    <w:p w14:paraId="620435B5" w14:textId="77777777" w:rsidR="004C5E6C" w:rsidRPr="004C5E6C" w:rsidRDefault="004C5E6C" w:rsidP="004C5E6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Config is loaded first</w:t>
      </w:r>
    </w:p>
    <w:p w14:paraId="568D5B56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config.py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creates the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Settings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object.</w:t>
      </w:r>
    </w:p>
    <w:p w14:paraId="07F5D261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reads environment variables from the root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.env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.</w:t>
      </w:r>
    </w:p>
    <w:p w14:paraId="7C94886F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This is where Gemini keys, Semantic Scholar key, DB URL, upload/output folders, and environment mode come from.</w:t>
      </w:r>
    </w:p>
    <w:p w14:paraId="6943092D" w14:textId="77777777" w:rsidR="004C5E6C" w:rsidRPr="004C5E6C" w:rsidRDefault="004C5E6C" w:rsidP="004C5E6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Database is initialized</w:t>
      </w:r>
    </w:p>
    <w:p w14:paraId="4BC3F11E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database.py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creates:</w:t>
      </w:r>
    </w:p>
    <w:p w14:paraId="3705E9B6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SQLAlchemy async engine</w:t>
      </w:r>
    </w:p>
    <w:p w14:paraId="78E3AE79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session factory</w:t>
      </w:r>
    </w:p>
    <w:p w14:paraId="51A96379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Base</w:t>
      </w:r>
    </w:p>
    <w:p w14:paraId="6A59FB09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In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main.py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, the FastAPI lifespan hook creates tables and ensures folders exist.</w:t>
      </w:r>
    </w:p>
    <w:p w14:paraId="19007F8F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 also added a small compatibility patch there so older SQLite DBs get missing columns automatically.</w:t>
      </w:r>
    </w:p>
    <w:p w14:paraId="432A4B05" w14:textId="77777777" w:rsidR="004C5E6C" w:rsidRPr="004C5E6C" w:rsidRDefault="004C5E6C" w:rsidP="004C5E6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ORM models define stored data</w:t>
      </w:r>
    </w:p>
    <w:p w14:paraId="488CCFE3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models/database.py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defines:</w:t>
      </w:r>
    </w:p>
    <w:p w14:paraId="5D1025D5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Review</w:t>
      </w:r>
    </w:p>
    <w:p w14:paraId="4F884B92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ReviewDimensionScore</w:t>
      </w:r>
    </w:p>
    <w:p w14:paraId="3AC80F29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RelatedPaper</w:t>
      </w:r>
    </w:p>
    <w:p w14:paraId="27FA59AF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ProgressEvent</w:t>
      </w:r>
    </w:p>
    <w:p w14:paraId="4A4F547B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Review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is the main record.</w:t>
      </w:r>
    </w:p>
    <w:p w14:paraId="6068DE94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stores status, score, recommendation, summary, comments, raw Gemini outputs, PDF path, and metadata.</w:t>
      </w:r>
    </w:p>
    <w:p w14:paraId="322FC32F" w14:textId="77777777" w:rsidR="004C5E6C" w:rsidRPr="004C5E6C" w:rsidRDefault="004C5E6C" w:rsidP="004C5E6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API routes are attached</w:t>
      </w:r>
    </w:p>
    <w:p w14:paraId="6D5FBFBB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reviews.py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contains the main endpoints:</w:t>
      </w:r>
    </w:p>
    <w:p w14:paraId="0D4B6B16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POST /api/review</w:t>
      </w:r>
    </w:p>
    <w:p w14:paraId="2157F21A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GET /api/progress/{review_id}</w:t>
      </w:r>
    </w:p>
    <w:p w14:paraId="45EF9162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GET /api/reviews</w:t>
      </w:r>
    </w:p>
    <w:p w14:paraId="12A93073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GET /api/review/{review_id}</w:t>
      </w:r>
    </w:p>
    <w:p w14:paraId="7FB46911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GET /api/review/{review_id}/pdf</w:t>
      </w:r>
    </w:p>
    <w:p w14:paraId="472FA158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DELETE /api/review/{review_id}</w:t>
      </w:r>
    </w:p>
    <w:p w14:paraId="094D83AA" w14:textId="77777777" w:rsidR="004C5E6C" w:rsidRPr="004C5E6C" w:rsidRDefault="004C5E6C" w:rsidP="004C5E6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When a user submits a paper</w:t>
      </w:r>
    </w:p>
    <w:p w14:paraId="7DC0CA4D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POST /api/review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in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reviews.py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validates input:</w:t>
      </w:r>
    </w:p>
    <w:p w14:paraId="681DD8FE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exactly one of PDF file or arXiv URL</w:t>
      </w:r>
    </w:p>
    <w:p w14:paraId="5C1A6D33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PDF MIME type and size</w:t>
      </w:r>
    </w:p>
    <w:p w14:paraId="7CDC3110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arXiv URL format</w:t>
      </w:r>
    </w:p>
    <w:p w14:paraId="26533677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IP rate limit</w:t>
      </w:r>
    </w:p>
    <w:p w14:paraId="615D2C40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creates a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Review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row with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pending</w:t>
      </w:r>
    </w:p>
    <w:p w14:paraId="4E7775DB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creates a first progress event</w:t>
      </w:r>
    </w:p>
    <w:p w14:paraId="57F12DE5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Then it launches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run_pipeline(...)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in the background</w:t>
      </w:r>
    </w:p>
    <w:p w14:paraId="5A7A9424" w14:textId="77777777" w:rsidR="004C5E6C" w:rsidRPr="004C5E6C" w:rsidRDefault="004C5E6C" w:rsidP="004C5E6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Pipeline orchestration</w:t>
      </w:r>
    </w:p>
    <w:p w14:paraId="2B91FCC6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run_pipeline(...)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is also in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reviews.py</w:t>
      </w:r>
    </w:p>
    <w:p w14:paraId="1A9B0DA6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builds the initial LangGraph state and calls:</w:t>
      </w:r>
    </w:p>
    <w:p w14:paraId="49676B5A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lastRenderedPageBreak/>
        <w:t>review_graph</w:t>
      </w:r>
    </w:p>
    <w:p w14:paraId="1F8E3191" w14:textId="77777777" w:rsidR="004C5E6C" w:rsidRPr="004C5E6C" w:rsidRDefault="004C5E6C" w:rsidP="004C5E6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LangGraph execution</w:t>
      </w:r>
    </w:p>
    <w:p w14:paraId="2D10414C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graph.py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defines a strict two-node flow:</w:t>
      </w:r>
    </w:p>
    <w:p w14:paraId="63A5CE3C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START -&gt; research_node -&gt; review_node -&gt; END</w:t>
      </w:r>
    </w:p>
    <w:p w14:paraId="6AE5B487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The state shape is defined in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state.py</w:t>
      </w:r>
    </w:p>
    <w:p w14:paraId="094B8BFE" w14:textId="77777777" w:rsidR="004C5E6C" w:rsidRPr="004C5E6C" w:rsidRDefault="004C5E6C" w:rsidP="004C5E6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Node 1: research_node</w:t>
      </w:r>
    </w:p>
    <w:p w14:paraId="324646CC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Implemented in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research_node.py</w:t>
      </w:r>
    </w:p>
    <w:p w14:paraId="4D16CA70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does three jobs:</w:t>
      </w:r>
    </w:p>
    <w:p w14:paraId="7E610BB7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extract paper content</w:t>
      </w:r>
    </w:p>
    <w:p w14:paraId="6C0B744C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fetch related literature</w:t>
      </w:r>
    </w:p>
    <w:p w14:paraId="0E797B60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ask Gemini Flash for field/novelty analysis</w:t>
      </w:r>
    </w:p>
    <w:p w14:paraId="657EDDC7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calls:</w:t>
      </w:r>
    </w:p>
    <w:p w14:paraId="4F0EF535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extract_paper(...)</w:t>
      </w:r>
    </w:p>
    <w:p w14:paraId="0BE1CAE6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search_related_papers(...)</w:t>
      </w:r>
    </w:p>
    <w:p w14:paraId="70318875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Then it sends the abstract plus related papers to Gemini using the system prompt from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prompts.py</w:t>
      </w:r>
    </w:p>
    <w:p w14:paraId="374CE578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stores:</w:t>
      </w:r>
    </w:p>
    <w:p w14:paraId="1C0BF4E7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extracted title/authors/abstract/text/sections</w:t>
      </w:r>
    </w:p>
    <w:p w14:paraId="11BF0043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related papers</w:t>
      </w:r>
    </w:p>
    <w:p w14:paraId="6779C29C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field</w:t>
      </w:r>
    </w:p>
    <w:p w14:paraId="452BC452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raw Gemini research response</w:t>
      </w:r>
    </w:p>
    <w:p w14:paraId="3B175BF9" w14:textId="77777777" w:rsidR="004C5E6C" w:rsidRPr="004C5E6C" w:rsidRDefault="004C5E6C" w:rsidP="004C5E6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PDF/arXiv extraction service</w:t>
      </w:r>
    </w:p>
    <w:p w14:paraId="0A3045AA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pdf_extractor.py</w:t>
      </w:r>
    </w:p>
    <w:p w14:paraId="78ED34F0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If arXiv ID is provided:</w:t>
      </w:r>
    </w:p>
    <w:p w14:paraId="3F14E581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downloads PDF</w:t>
      </w:r>
    </w:p>
    <w:p w14:paraId="1FB56B8B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fetches arXiv Atom metadata</w:t>
      </w:r>
    </w:p>
    <w:p w14:paraId="0DEB79A2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uses PyMuPDF to extract text</w:t>
      </w:r>
    </w:p>
    <w:p w14:paraId="1DA5EFEE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heuristically finds:</w:t>
      </w:r>
    </w:p>
    <w:p w14:paraId="01F23A28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title</w:t>
      </w:r>
    </w:p>
    <w:p w14:paraId="44ADC8F4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abstract</w:t>
      </w:r>
    </w:p>
    <w:p w14:paraId="5A0309DD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sections</w:t>
      </w:r>
    </w:p>
    <w:p w14:paraId="419E503B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figure captions</w:t>
      </w:r>
    </w:p>
    <w:p w14:paraId="7178C551" w14:textId="77777777" w:rsidR="004C5E6C" w:rsidRPr="004C5E6C" w:rsidRDefault="004C5E6C" w:rsidP="004C5E6C">
      <w:pPr>
        <w:numPr>
          <w:ilvl w:val="2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table captions</w:t>
      </w:r>
    </w:p>
    <w:p w14:paraId="4136A51E" w14:textId="77777777" w:rsidR="004C5E6C" w:rsidRPr="004C5E6C" w:rsidRDefault="004C5E6C" w:rsidP="004C5E6C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optionally tries GROBID and merges better section/reference data if available</w:t>
      </w:r>
    </w:p>
    <w:p w14:paraId="686950EE" w14:textId="77777777" w:rsidR="004C5E6C" w:rsidRPr="004C5E6C" w:rsidRDefault="004C5E6C" w:rsidP="004C5E6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Literature search service</w:t>
      </w:r>
    </w:p>
    <w:p w14:paraId="2B529CEB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lit_search.py</w:t>
      </w:r>
    </w:p>
    <w:p w14:paraId="1B5AB0C6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Builds a keyword query from title + abstract</w:t>
      </w:r>
    </w:p>
    <w:p w14:paraId="013C67C3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Calls Semantic Scholar</w:t>
      </w:r>
    </w:p>
    <w:p w14:paraId="0565506D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Normalizes and sorts related papers by citation count</w:t>
      </w:r>
    </w:p>
    <w:p w14:paraId="1ACB1C00" w14:textId="77777777" w:rsidR="004C5E6C" w:rsidRPr="004C5E6C" w:rsidRDefault="004C5E6C" w:rsidP="004C5E6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Node 2: review_node</w:t>
      </w:r>
    </w:p>
    <w:p w14:paraId="7CFDE607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Implemented in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review_node.py</w:t>
      </w:r>
    </w:p>
    <w:p w14:paraId="336EA1AD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Builds a large review prompt from:</w:t>
      </w:r>
    </w:p>
    <w:p w14:paraId="363D4722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title</w:t>
      </w:r>
    </w:p>
    <w:p w14:paraId="67DEC2A9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authors</w:t>
      </w:r>
    </w:p>
    <w:p w14:paraId="67DEA908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abstract</w:t>
      </w:r>
    </w:p>
    <w:p w14:paraId="6407775D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sections</w:t>
      </w:r>
    </w:p>
    <w:p w14:paraId="0D7B145D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figures/tables</w:t>
      </w:r>
    </w:p>
    <w:p w14:paraId="45C8E4A3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references</w:t>
      </w:r>
    </w:p>
    <w:p w14:paraId="46F82B8A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related papers</w:t>
      </w:r>
    </w:p>
    <w:p w14:paraId="39AB1D4F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Sends that to Gemini Pro using the review system prompt from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prompts.py</w:t>
      </w:r>
    </w:p>
    <w:p w14:paraId="749020CF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Parses returned JSON</w:t>
      </w:r>
    </w:p>
    <w:p w14:paraId="58479F7B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Validates major flaws so evidence cites a specific location</w:t>
      </w:r>
    </w:p>
    <w:p w14:paraId="4EBE1C4E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Stores:</w:t>
      </w:r>
    </w:p>
    <w:p w14:paraId="6E50C861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dimension scores</w:t>
      </w:r>
    </w:p>
    <w:p w14:paraId="2C242E98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overall score</w:t>
      </w:r>
    </w:p>
    <w:p w14:paraId="031C52B7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recommendation</w:t>
      </w:r>
    </w:p>
    <w:p w14:paraId="709DF39F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summary</w:t>
      </w:r>
    </w:p>
    <w:p w14:paraId="7697FCFE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general comments</w:t>
      </w:r>
    </w:p>
    <w:p w14:paraId="3FD19223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flaws/minor points</w:t>
      </w:r>
    </w:p>
    <w:p w14:paraId="65E017E9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raw Gemini review response</w:t>
      </w:r>
    </w:p>
    <w:p w14:paraId="6102459F" w14:textId="77777777" w:rsidR="004C5E6C" w:rsidRPr="004C5E6C" w:rsidRDefault="004C5E6C" w:rsidP="004C5E6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Persisting results</w:t>
      </w:r>
    </w:p>
    <w:p w14:paraId="2F35C7E5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Back in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run_pipeline(...)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, the pipeline result is written into:</w:t>
      </w:r>
    </w:p>
    <w:p w14:paraId="3D425B95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Review</w:t>
      </w:r>
    </w:p>
    <w:p w14:paraId="35C0303B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ReviewDimensionScore</w:t>
      </w:r>
    </w:p>
    <w:p w14:paraId="29071DC1" w14:textId="77777777" w:rsidR="004C5E6C" w:rsidRPr="004C5E6C" w:rsidRDefault="004C5E6C" w:rsidP="004C5E6C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RelatedPaper</w:t>
      </w:r>
    </w:p>
    <w:p w14:paraId="110D322F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Then PDF generation runs via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generate_review_pdf(...)</w:t>
      </w:r>
    </w:p>
    <w:p w14:paraId="424AE9F9" w14:textId="77777777" w:rsidR="004C5E6C" w:rsidRPr="004C5E6C" w:rsidRDefault="004C5E6C" w:rsidP="004C5E6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PDF generation</w:t>
      </w:r>
    </w:p>
    <w:p w14:paraId="4EFED870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pdf_generator.py</w:t>
      </w:r>
    </w:p>
    <w:p w14:paraId="21C21881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Creates an HTML report with inline CSS</w:t>
      </w:r>
    </w:p>
    <w:p w14:paraId="2E32E235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Converts it to a PDF using WeasyPrint</w:t>
      </w:r>
    </w:p>
    <w:p w14:paraId="711CE0D2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Saves it in the outputs folder</w:t>
      </w:r>
    </w:p>
    <w:p w14:paraId="7BE9C2C2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The path is stored in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Review.pdf_report_path</w:t>
      </w:r>
    </w:p>
    <w:p w14:paraId="51E19106" w14:textId="77777777" w:rsidR="004C5E6C" w:rsidRPr="004C5E6C" w:rsidRDefault="004C5E6C" w:rsidP="004C5E6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SSE progress</w:t>
      </w:r>
    </w:p>
    <w:p w14:paraId="55857975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GET /api/progress/{review_id}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in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reviews.py</w:t>
      </w:r>
    </w:p>
    <w:p w14:paraId="7C915504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This is Server-Sent Events</w:t>
      </w:r>
    </w:p>
    <w:p w14:paraId="6E7780A6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The frontend opens an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EventSource</w:t>
      </w:r>
    </w:p>
    <w:p w14:paraId="798F466E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The endpoint polls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ProgressEvent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and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Review.status</w:t>
      </w:r>
    </w:p>
    <w:p w14:paraId="088DD9FC" w14:textId="77777777" w:rsidR="004C5E6C" w:rsidRPr="004C5E6C" w:rsidRDefault="004C5E6C" w:rsidP="004C5E6C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streams JSON progress updates until complete/failed</w:t>
      </w:r>
    </w:p>
    <w:p w14:paraId="44F03AF0" w14:textId="77777777" w:rsidR="004C5E6C" w:rsidRPr="004C5E6C" w:rsidRDefault="00702626" w:rsidP="004C5E6C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BDF341C">
          <v:rect id="Horizontal Line 2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HpnOVbbAAAABw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4F11F156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Frontend Flow</w:t>
      </w:r>
    </w:p>
    <w:p w14:paraId="7E645C83" w14:textId="77777777" w:rsidR="004C5E6C" w:rsidRPr="004C5E6C" w:rsidRDefault="004C5E6C" w:rsidP="004C5E6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Frontend bootstrap</w:t>
      </w:r>
    </w:p>
    <w:p w14:paraId="6B3DF97C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main.tsx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mounts React</w:t>
      </w:r>
    </w:p>
    <w:p w14:paraId="4398F977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App.tsx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provides React Query and lays out:</w:t>
      </w:r>
    </w:p>
    <w:p w14:paraId="5EA727F7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sidebar</w:t>
      </w:r>
    </w:p>
    <w:p w14:paraId="4DB5117C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main content</w:t>
      </w:r>
    </w:p>
    <w:p w14:paraId="366CAB52" w14:textId="77777777" w:rsidR="004C5E6C" w:rsidRPr="004C5E6C" w:rsidRDefault="004C5E6C" w:rsidP="004C5E6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Global client state</w:t>
      </w:r>
    </w:p>
    <w:p w14:paraId="01F54A80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reviewStore.ts</w:t>
      </w:r>
    </w:p>
    <w:p w14:paraId="3A37BE95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Zustand stores:</w:t>
      </w:r>
    </w:p>
    <w:p w14:paraId="079728CF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selected review</w:t>
      </w:r>
    </w:p>
    <w:p w14:paraId="4D054D0A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processing review id</w:t>
      </w:r>
    </w:p>
    <w:p w14:paraId="5F69492E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current progress</w:t>
      </w:r>
    </w:p>
    <w:p w14:paraId="65294DAA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review list</w:t>
      </w:r>
    </w:p>
    <w:p w14:paraId="7C95586F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toasts</w:t>
      </w:r>
    </w:p>
    <w:p w14:paraId="086E86D3" w14:textId="77777777" w:rsidR="004C5E6C" w:rsidRPr="004C5E6C" w:rsidRDefault="004C5E6C" w:rsidP="004C5E6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Sidebar</w:t>
      </w:r>
    </w:p>
    <w:p w14:paraId="133700BB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ReviewSidebar.tsx</w:t>
      </w:r>
    </w:p>
    <w:p w14:paraId="4023C2A0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Fetches review list using React Query and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api/client.ts</w:t>
      </w:r>
    </w:p>
    <w:p w14:paraId="36EE52E9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Lets user:</w:t>
      </w:r>
    </w:p>
    <w:p w14:paraId="6FEF85DD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search</w:t>
      </w:r>
    </w:p>
    <w:p w14:paraId="52EF6B97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select review</w:t>
      </w:r>
    </w:p>
    <w:p w14:paraId="45FF66E2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delete review</w:t>
      </w:r>
    </w:p>
    <w:p w14:paraId="721ABC92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open PDF</w:t>
      </w:r>
    </w:p>
    <w:p w14:paraId="06C13064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It auto-refreshes while processing</w:t>
      </w:r>
    </w:p>
    <w:p w14:paraId="3C6A2FD7" w14:textId="77777777" w:rsidR="004C5E6C" w:rsidRPr="004C5E6C" w:rsidRDefault="004C5E6C" w:rsidP="004C5E6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Upload</w:t>
      </w:r>
    </w:p>
    <w:p w14:paraId="50BA17D5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UploadZone.tsx</w:t>
      </w:r>
    </w:p>
    <w:p w14:paraId="0E312039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Accepts either:</w:t>
      </w:r>
    </w:p>
    <w:p w14:paraId="0DADD605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dropped/clicked PDF</w:t>
      </w:r>
    </w:p>
    <w:p w14:paraId="60F830D7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arXiv URL</w:t>
      </w:r>
    </w:p>
    <w:p w14:paraId="2C769CB2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Calls backend through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client.ts</w:t>
      </w:r>
    </w:p>
    <w:p w14:paraId="5D66246A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Once review starts, Zustand marks the review as processing</w:t>
      </w:r>
    </w:p>
    <w:p w14:paraId="328FE8D9" w14:textId="77777777" w:rsidR="004C5E6C" w:rsidRPr="004C5E6C" w:rsidRDefault="004C5E6C" w:rsidP="004C5E6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Live progress</w:t>
      </w:r>
    </w:p>
    <w:p w14:paraId="55E4ADB7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useSSE.ts</w:t>
      </w:r>
    </w:p>
    <w:p w14:paraId="40E91A00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Opens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EventSource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to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/api/progress/{review_id}</w:t>
      </w:r>
    </w:p>
    <w:p w14:paraId="499747A5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Pushes each event into the Zustand store</w:t>
      </w:r>
    </w:p>
    <w:p w14:paraId="4BA45005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ReviewProgress.tsx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renders the current stage</w:t>
      </w:r>
    </w:p>
    <w:p w14:paraId="799EA9CD" w14:textId="77777777" w:rsidR="004C5E6C" w:rsidRPr="004C5E6C" w:rsidRDefault="004C5E6C" w:rsidP="004C5E6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Report display</w:t>
      </w:r>
    </w:p>
    <w:p w14:paraId="56E52372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ReviewReport.tsx</w:t>
      </w:r>
    </w:p>
    <w:p w14:paraId="2F8D9D90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Fetches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GET /api/review/{id}</w:t>
      </w:r>
    </w:p>
    <w:p w14:paraId="66E26C49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Shows:</w:t>
      </w:r>
    </w:p>
    <w:p w14:paraId="17611798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header</w:t>
      </w:r>
    </w:p>
    <w:p w14:paraId="02D2EB5A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overall score</w:t>
      </w:r>
    </w:p>
    <w:p w14:paraId="709B99F5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dimension gauges</w:t>
      </w:r>
    </w:p>
    <w:p w14:paraId="1C6E4A0A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summary/comments</w:t>
      </w:r>
    </w:p>
    <w:p w14:paraId="4E1B199B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flaws/minor points</w:t>
      </w:r>
    </w:p>
    <w:p w14:paraId="00B21D17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related literature</w:t>
      </w:r>
    </w:p>
    <w:p w14:paraId="4C129D4C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raw Gemini research output</w:t>
      </w:r>
    </w:p>
    <w:p w14:paraId="01295151" w14:textId="77777777" w:rsidR="004C5E6C" w:rsidRPr="004C5E6C" w:rsidRDefault="004C5E6C" w:rsidP="004C5E6C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raw Gemini review output</w:t>
      </w:r>
    </w:p>
    <w:p w14:paraId="2921542A" w14:textId="77777777" w:rsidR="004C5E6C" w:rsidRPr="004C5E6C" w:rsidRDefault="004C5E6C" w:rsidP="004C5E6C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ScoreGauge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is implemented in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ScoreGauge.tsx</w:t>
      </w:r>
    </w:p>
    <w:p w14:paraId="7EA68A86" w14:textId="77777777" w:rsidR="004C5E6C" w:rsidRPr="004C5E6C" w:rsidRDefault="00702626" w:rsidP="004C5E6C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072EE399">
          <v:rect id="Horizontal Line 3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61D3605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Prompts and AI Behavior</w:t>
      </w:r>
    </w:p>
    <w:p w14:paraId="39AE3F4C" w14:textId="77777777" w:rsidR="004C5E6C" w:rsidRPr="004C5E6C" w:rsidRDefault="004C5E6C" w:rsidP="004C5E6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prompts.py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contains the two system prompts</w:t>
      </w:r>
    </w:p>
    <w:p w14:paraId="6CBF2C82" w14:textId="77777777" w:rsidR="004C5E6C" w:rsidRPr="004C5E6C" w:rsidRDefault="004C5E6C" w:rsidP="004C5E6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research_node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uses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gemini-2.5-flash</w:t>
      </w:r>
    </w:p>
    <w:p w14:paraId="7D1B78A0" w14:textId="77777777" w:rsidR="004C5E6C" w:rsidRPr="004C5E6C" w:rsidRDefault="004C5E6C" w:rsidP="004C5E6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review_node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uses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gemini-2.5-pro</w:t>
      </w:r>
    </w:p>
    <w:p w14:paraId="21EF86A4" w14:textId="77777777" w:rsidR="004C5E6C" w:rsidRPr="004C5E6C" w:rsidRDefault="004C5E6C" w:rsidP="004C5E6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Both are instructed to return JSON only</w:t>
      </w:r>
    </w:p>
    <w:p w14:paraId="7D0D066F" w14:textId="77777777" w:rsidR="004C5E6C" w:rsidRPr="004C5E6C" w:rsidRDefault="004C5E6C" w:rsidP="004C5E6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The raw model outputs are now saved and surfaced in the UI so you can inspect what Gemini actually returned before or after parsing</w:t>
      </w:r>
    </w:p>
    <w:p w14:paraId="77BCCDC0" w14:textId="77777777" w:rsidR="004C5E6C" w:rsidRPr="004C5E6C" w:rsidRDefault="00702626" w:rsidP="004C5E6C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6630DBC8">
          <v:rect id="Horizontal Line 4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12E4181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How a Full Request Moves</w:t>
      </w:r>
    </w:p>
    <w:p w14:paraId="0693A3FF" w14:textId="77777777" w:rsidR="004C5E6C" w:rsidRPr="004C5E6C" w:rsidRDefault="004C5E6C" w:rsidP="004C5E6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User uploads PDF or arXiv URL in frontend</w:t>
      </w:r>
    </w:p>
    <w:p w14:paraId="69070E9A" w14:textId="77777777" w:rsidR="004C5E6C" w:rsidRPr="004C5E6C" w:rsidRDefault="004C5E6C" w:rsidP="004C5E6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Frontend calls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POST /api/review</w:t>
      </w:r>
    </w:p>
    <w:p w14:paraId="4EC82726" w14:textId="77777777" w:rsidR="004C5E6C" w:rsidRPr="004C5E6C" w:rsidRDefault="004C5E6C" w:rsidP="004C5E6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Backend creates DB review row and starts background pipeline</w:t>
      </w:r>
    </w:p>
    <w:p w14:paraId="6F92CAA6" w14:textId="77777777" w:rsidR="004C5E6C" w:rsidRPr="004C5E6C" w:rsidRDefault="004C5E6C" w:rsidP="004C5E6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Frontend opens SSE connection</w:t>
      </w:r>
    </w:p>
    <w:p w14:paraId="6D752715" w14:textId="77777777" w:rsidR="004C5E6C" w:rsidRPr="004C5E6C" w:rsidRDefault="004C5E6C" w:rsidP="004C5E6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research_node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extracts paper + related papers + Gemini novelty output</w:t>
      </w:r>
    </w:p>
    <w:p w14:paraId="4269364F" w14:textId="77777777" w:rsidR="004C5E6C" w:rsidRPr="004C5E6C" w:rsidRDefault="004C5E6C" w:rsidP="004C5E6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review_node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generates full peer review + Gemini final output</w:t>
      </w:r>
    </w:p>
    <w:p w14:paraId="59553AE8" w14:textId="77777777" w:rsidR="004C5E6C" w:rsidRPr="004C5E6C" w:rsidRDefault="004C5E6C" w:rsidP="004C5E6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Backend stores results and creates PDF</w:t>
      </w:r>
    </w:p>
    <w:p w14:paraId="35C1B7B0" w14:textId="77777777" w:rsidR="004C5E6C" w:rsidRPr="004C5E6C" w:rsidRDefault="004C5E6C" w:rsidP="004C5E6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Backend marks review complete</w:t>
      </w:r>
    </w:p>
    <w:p w14:paraId="63B0B9DF" w14:textId="77777777" w:rsidR="004C5E6C" w:rsidRPr="004C5E6C" w:rsidRDefault="004C5E6C" w:rsidP="004C5E6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SSE ends</w:t>
      </w:r>
    </w:p>
    <w:p w14:paraId="0DD77F2D" w14:textId="77777777" w:rsidR="004C5E6C" w:rsidRPr="004C5E6C" w:rsidRDefault="004C5E6C" w:rsidP="004C5E6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Frontend fetches final review and renders it</w:t>
      </w:r>
    </w:p>
    <w:p w14:paraId="1F3688B0" w14:textId="77777777" w:rsidR="004C5E6C" w:rsidRPr="004C5E6C" w:rsidRDefault="00702626" w:rsidP="004C5E6C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08381CE6">
          <v:rect id="Horizontal Line 5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A268947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Why You Saw Gemini Raw Output on the Page</w:t>
      </w:r>
    </w:p>
    <w:p w14:paraId="036D2B42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That came from these additions:</w:t>
      </w:r>
    </w:p>
    <w:p w14:paraId="0E213AE0" w14:textId="77777777" w:rsidR="004C5E6C" w:rsidRPr="004C5E6C" w:rsidRDefault="004C5E6C" w:rsidP="004C5E6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saved on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Review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model in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models/database.py</w:t>
      </w:r>
    </w:p>
    <w:p w14:paraId="2BDC6A2F" w14:textId="77777777" w:rsidR="004C5E6C" w:rsidRPr="004C5E6C" w:rsidRDefault="004C5E6C" w:rsidP="004C5E6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returned by </w:t>
      </w:r>
      <w:r w:rsidRPr="004C5E6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:lang w:eastAsia="en-GB"/>
          <w14:ligatures w14:val="none"/>
        </w:rPr>
        <w:t>GET /api/review/{id}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 in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reviews.py</w:t>
      </w:r>
    </w:p>
    <w:p w14:paraId="41E25980" w14:textId="77777777" w:rsidR="004C5E6C" w:rsidRPr="004C5E6C" w:rsidRDefault="004C5E6C" w:rsidP="004C5E6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displayed in </w:t>
      </w: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ReviewReport.tsx</w:t>
      </w:r>
    </w:p>
    <w:p w14:paraId="239067D5" w14:textId="77777777" w:rsidR="004C5E6C" w:rsidRPr="004C5E6C" w:rsidRDefault="00702626" w:rsidP="004C5E6C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7CB6D76F">
          <v:rect id="Horizontal Line 6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HpnOVbbAAAABw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75EC122B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If You Want the “Most Important Files” First</w:t>
      </w:r>
    </w:p>
    <w:p w14:paraId="7C81F9DF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Read in this order:</w:t>
      </w:r>
    </w:p>
    <w:p w14:paraId="215BE2C4" w14:textId="77777777" w:rsidR="004C5E6C" w:rsidRPr="004C5E6C" w:rsidRDefault="004C5E6C" w:rsidP="004C5E6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backend/main.py</w:t>
      </w:r>
    </w:p>
    <w:p w14:paraId="5D172B54" w14:textId="77777777" w:rsidR="004C5E6C" w:rsidRPr="004C5E6C" w:rsidRDefault="004C5E6C" w:rsidP="004C5E6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backend/api/routes/reviews.py</w:t>
      </w:r>
    </w:p>
    <w:p w14:paraId="5CE62336" w14:textId="77777777" w:rsidR="004C5E6C" w:rsidRPr="004C5E6C" w:rsidRDefault="004C5E6C" w:rsidP="004C5E6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backend/agent/graph.py</w:t>
      </w:r>
    </w:p>
    <w:p w14:paraId="03E1A577" w14:textId="77777777" w:rsidR="004C5E6C" w:rsidRPr="004C5E6C" w:rsidRDefault="004C5E6C" w:rsidP="004C5E6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backend/agent/state.py</w:t>
      </w:r>
    </w:p>
    <w:p w14:paraId="0295675A" w14:textId="77777777" w:rsidR="004C5E6C" w:rsidRPr="004C5E6C" w:rsidRDefault="004C5E6C" w:rsidP="004C5E6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backend/agent/nodes/research_node.py</w:t>
      </w:r>
    </w:p>
    <w:p w14:paraId="38AAA61D" w14:textId="77777777" w:rsidR="004C5E6C" w:rsidRPr="004C5E6C" w:rsidRDefault="004C5E6C" w:rsidP="004C5E6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backend/agent/nodes/review_node.py</w:t>
      </w:r>
    </w:p>
    <w:p w14:paraId="05B365C8" w14:textId="77777777" w:rsidR="004C5E6C" w:rsidRPr="004C5E6C" w:rsidRDefault="004C5E6C" w:rsidP="004C5E6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frontend/src/App.tsx</w:t>
      </w:r>
    </w:p>
    <w:p w14:paraId="4E545976" w14:textId="77777777" w:rsidR="004C5E6C" w:rsidRPr="004C5E6C" w:rsidRDefault="004C5E6C" w:rsidP="004C5E6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frontend/src/components/UploadZone.tsx</w:t>
      </w:r>
    </w:p>
    <w:p w14:paraId="14F8D95D" w14:textId="77777777" w:rsidR="004C5E6C" w:rsidRPr="004C5E6C" w:rsidRDefault="004C5E6C" w:rsidP="004C5E6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frontend/src/hooks/useSSE.ts</w:t>
      </w:r>
    </w:p>
    <w:p w14:paraId="29B781EE" w14:textId="77777777" w:rsidR="004C5E6C" w:rsidRPr="004C5E6C" w:rsidRDefault="004C5E6C" w:rsidP="004C5E6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frontend/src/components/ReviewReport.tsx</w:t>
      </w:r>
    </w:p>
    <w:p w14:paraId="00004355" w14:textId="77777777" w:rsidR="004C5E6C" w:rsidRPr="004C5E6C" w:rsidRDefault="004C5E6C" w:rsidP="004C5E6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4C5E6C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GB"/>
          <w14:ligatures w14:val="none"/>
        </w:rPr>
        <w:t>If you want, I can next walk you through one concrete example request end-to-end, line by line, from upload to PDF generation.</w:t>
      </w:r>
    </w:p>
    <w:p w14:paraId="154D7481" w14:textId="77777777" w:rsidR="004C5E6C" w:rsidRPr="004C5E6C" w:rsidRDefault="004C5E6C" w:rsidP="004C5E6C">
      <w:pPr>
        <w:rPr>
          <w:color w:val="000000" w:themeColor="text1"/>
          <w:lang w:val="en-US"/>
        </w:rPr>
      </w:pPr>
    </w:p>
    <w:sectPr w:rsidR="004C5E6C" w:rsidRPr="004C5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7EDD"/>
    <w:multiLevelType w:val="multilevel"/>
    <w:tmpl w:val="95C0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F26724"/>
    <w:multiLevelType w:val="multilevel"/>
    <w:tmpl w:val="4024F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35FA9"/>
    <w:multiLevelType w:val="multilevel"/>
    <w:tmpl w:val="4CB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5C58D0"/>
    <w:multiLevelType w:val="multilevel"/>
    <w:tmpl w:val="D284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647614"/>
    <w:multiLevelType w:val="multilevel"/>
    <w:tmpl w:val="54FA80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D92751"/>
    <w:multiLevelType w:val="multilevel"/>
    <w:tmpl w:val="1D7A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21545"/>
    <w:multiLevelType w:val="multilevel"/>
    <w:tmpl w:val="762E4D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04A7F"/>
    <w:multiLevelType w:val="multilevel"/>
    <w:tmpl w:val="4104B6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02718"/>
    <w:multiLevelType w:val="multilevel"/>
    <w:tmpl w:val="E452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361505"/>
    <w:multiLevelType w:val="multilevel"/>
    <w:tmpl w:val="1250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689086">
    <w:abstractNumId w:val="0"/>
  </w:num>
  <w:num w:numId="2" w16cid:durableId="1387028652">
    <w:abstractNumId w:val="8"/>
  </w:num>
  <w:num w:numId="3" w16cid:durableId="575021624">
    <w:abstractNumId w:val="6"/>
  </w:num>
  <w:num w:numId="4" w16cid:durableId="421685079">
    <w:abstractNumId w:val="5"/>
  </w:num>
  <w:num w:numId="5" w16cid:durableId="991253105">
    <w:abstractNumId w:val="3"/>
  </w:num>
  <w:num w:numId="6" w16cid:durableId="151067161">
    <w:abstractNumId w:val="9"/>
  </w:num>
  <w:num w:numId="7" w16cid:durableId="1530101733">
    <w:abstractNumId w:val="7"/>
  </w:num>
  <w:num w:numId="8" w16cid:durableId="122894677">
    <w:abstractNumId w:val="2"/>
  </w:num>
  <w:num w:numId="9" w16cid:durableId="1338843837">
    <w:abstractNumId w:val="1"/>
  </w:num>
  <w:num w:numId="10" w16cid:durableId="1899629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6C"/>
    <w:rsid w:val="004C5E6C"/>
    <w:rsid w:val="005D3A63"/>
    <w:rsid w:val="00702626"/>
    <w:rsid w:val="00AB7A4D"/>
    <w:rsid w:val="00FC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0580E0B"/>
  <w15:chartTrackingRefBased/>
  <w15:docId w15:val="{DCE09911-563B-884A-8226-024480A1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E6C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4C5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C5E6C"/>
    <w:rPr>
      <w:b/>
      <w:bCs/>
    </w:rPr>
  </w:style>
  <w:style w:type="character" w:customStyle="1" w:styleId="break-words">
    <w:name w:val="break-words"/>
    <w:basedOn w:val="DefaultParagraphFont"/>
    <w:rsid w:val="004C5E6C"/>
  </w:style>
  <w:style w:type="character" w:customStyle="1" w:styleId="inlinemarkdown3nxm625">
    <w:name w:val="_inlinemarkdown_3nxm6_25"/>
    <w:basedOn w:val="DefaultParagraphFont"/>
    <w:rsid w:val="004C5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846</Words>
  <Characters>5430</Characters>
  <Application>Microsoft Office Word</Application>
  <DocSecurity>0</DocSecurity>
  <Lines>217</Lines>
  <Paragraphs>232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Khan</dc:creator>
  <cp:keywords/>
  <dc:description/>
  <cp:lastModifiedBy>Naveed Khan</cp:lastModifiedBy>
  <cp:revision>2</cp:revision>
  <dcterms:created xsi:type="dcterms:W3CDTF">2026-04-07T07:55:00Z</dcterms:created>
  <dcterms:modified xsi:type="dcterms:W3CDTF">2026-04-07T07:55:00Z</dcterms:modified>
</cp:coreProperties>
</file>