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9A7" w:rsidRPr="00EA2394" w:rsidRDefault="003059A7" w:rsidP="00F326E5">
      <w:pPr>
        <w:rPr>
          <w:rFonts w:ascii="Arial" w:hAnsi="Arial" w:cs="Arial"/>
          <w:color w:val="212121"/>
          <w:sz w:val="21"/>
          <w:szCs w:val="21"/>
        </w:rPr>
      </w:pPr>
    </w:p>
    <w:p w:rsidR="0061278E" w:rsidRPr="00EA2394" w:rsidRDefault="0061278E" w:rsidP="00F326E5">
      <w:pPr>
        <w:rPr>
          <w:rFonts w:ascii="Arial" w:hAnsi="Arial" w:cs="Arial"/>
          <w:color w:val="212121"/>
          <w:sz w:val="21"/>
          <w:szCs w:val="21"/>
        </w:rPr>
      </w:pPr>
    </w:p>
    <w:p w:rsidR="000D18D6" w:rsidRPr="00EA2394" w:rsidRDefault="000D18D6" w:rsidP="000D18D6">
      <w:pPr>
        <w:rPr>
          <w:rFonts w:ascii="Arial" w:hAnsi="Arial" w:cs="Arial"/>
        </w:rPr>
      </w:pPr>
      <w:r w:rsidRPr="00EA2394">
        <w:rPr>
          <w:rFonts w:ascii="Arial" w:hAnsi="Arial" w:cs="Arial"/>
          <w:b/>
        </w:rPr>
        <w:t>Azure Service Fabric</w:t>
      </w:r>
      <w:r w:rsidRPr="00EA2394">
        <w:rPr>
          <w:rFonts w:ascii="Arial" w:hAnsi="Arial" w:cs="Arial"/>
        </w:rPr>
        <w:t xml:space="preserve"> is a distributed systems platform that makes it easy to package, deploy, and manage scalable and reliable micro-services</w:t>
      </w:r>
      <w:r w:rsidR="00A8653F" w:rsidRPr="00EA2394">
        <w:rPr>
          <w:rFonts w:ascii="Arial" w:hAnsi="Arial" w:cs="Arial"/>
        </w:rPr>
        <w:t xml:space="preserve"> and containers</w:t>
      </w:r>
      <w:r w:rsidRPr="00EA2394">
        <w:rPr>
          <w:rFonts w:ascii="Arial" w:hAnsi="Arial" w:cs="Arial"/>
        </w:rPr>
        <w:t xml:space="preserve">. </w:t>
      </w:r>
    </w:p>
    <w:p w:rsidR="00110357" w:rsidRPr="00EA2394" w:rsidRDefault="00110357" w:rsidP="000D18D6">
      <w:pPr>
        <w:rPr>
          <w:rFonts w:ascii="Arial" w:hAnsi="Arial" w:cs="Arial"/>
        </w:rPr>
      </w:pPr>
      <w:r w:rsidRPr="00EA2394">
        <w:rPr>
          <w:rFonts w:ascii="Arial" w:hAnsi="Arial" w:cs="Arial"/>
        </w:rPr>
        <w:t>Service Fabric is</w:t>
      </w:r>
      <w:r w:rsidR="00830B9D" w:rsidRPr="00EA2394">
        <w:rPr>
          <w:rFonts w:ascii="Arial" w:hAnsi="Arial" w:cs="Arial"/>
        </w:rPr>
        <w:t xml:space="preserve"> platform for building and managing </w:t>
      </w:r>
      <w:r w:rsidRPr="00EA2394">
        <w:rPr>
          <w:rFonts w:ascii="Arial" w:hAnsi="Arial" w:cs="Arial"/>
        </w:rPr>
        <w:t>cloud-scale applications running in containers.</w:t>
      </w:r>
    </w:p>
    <w:p w:rsidR="000D18D6" w:rsidRPr="00EA2394" w:rsidRDefault="000D18D6" w:rsidP="000D18D6">
      <w:pPr>
        <w:rPr>
          <w:rFonts w:ascii="Arial" w:hAnsi="Arial" w:cs="Arial"/>
        </w:rPr>
      </w:pPr>
      <w:r w:rsidRPr="00EA2394">
        <w:rPr>
          <w:rFonts w:ascii="Arial" w:hAnsi="Arial" w:cs="Arial"/>
        </w:rPr>
        <w:t>Service Fabric: is alternative to Docker Swarm, DC/OS, Kubernetes and other containers technologies to develop scalable services.</w:t>
      </w:r>
    </w:p>
    <w:p w:rsidR="000D18D6" w:rsidRPr="00EA2394" w:rsidRDefault="000D18D6" w:rsidP="000D18D6">
      <w:pPr>
        <w:rPr>
          <w:rFonts w:ascii="Arial" w:hAnsi="Arial" w:cs="Arial"/>
        </w:rPr>
      </w:pPr>
      <w:r w:rsidRPr="00EA2394">
        <w:rPr>
          <w:rFonts w:ascii="Arial" w:hAnsi="Arial" w:cs="Arial"/>
        </w:rPr>
        <w:t xml:space="preserve">Service Fabric enables you to build applications that consist of micro services. Stateless micro services (such as Web APIs, protocol gateways and web proxies) do not maintain a mutable state outside a request and its response from the service. </w:t>
      </w:r>
    </w:p>
    <w:p w:rsidR="000D18D6" w:rsidRPr="00EA2394" w:rsidRDefault="000D18D6" w:rsidP="000D18D6">
      <w:pPr>
        <w:rPr>
          <w:rFonts w:ascii="Arial" w:hAnsi="Arial" w:cs="Arial"/>
        </w:rPr>
      </w:pPr>
      <w:r w:rsidRPr="00EA2394">
        <w:rPr>
          <w:rFonts w:ascii="Arial" w:hAnsi="Arial" w:cs="Arial"/>
        </w:rPr>
        <w:t xml:space="preserve">State-full micro services (such as Web Applications, user accounts, databases, devices, shopping carts, and queues) maintain a mutable, authoritative state beyond the request and its response. </w:t>
      </w:r>
    </w:p>
    <w:p w:rsidR="00C66CED" w:rsidRPr="00EA2394" w:rsidRDefault="00830B9D" w:rsidP="00830B9D">
      <w:pPr>
        <w:rPr>
          <w:rFonts w:ascii="Arial" w:hAnsi="Arial" w:cs="Arial"/>
          <w:color w:val="212121"/>
          <w:sz w:val="21"/>
          <w:szCs w:val="21"/>
        </w:rPr>
      </w:pPr>
      <w:r w:rsidRPr="00EA2394">
        <w:rPr>
          <w:rFonts w:ascii="Arial" w:hAnsi="Arial" w:cs="Arial"/>
          <w:color w:val="212121"/>
          <w:sz w:val="21"/>
          <w:szCs w:val="21"/>
        </w:rPr>
        <w:t xml:space="preserve">Many existing Microsoft Azure cloud services run on top of Service fabric like document </w:t>
      </w:r>
      <w:proofErr w:type="spellStart"/>
      <w:r w:rsidRPr="00EA2394">
        <w:rPr>
          <w:rFonts w:ascii="Arial" w:hAnsi="Arial" w:cs="Arial"/>
          <w:color w:val="212121"/>
          <w:sz w:val="21"/>
          <w:szCs w:val="21"/>
        </w:rPr>
        <w:t>db</w:t>
      </w:r>
      <w:proofErr w:type="spellEnd"/>
      <w:r w:rsidRPr="00EA2394">
        <w:rPr>
          <w:rFonts w:ascii="Arial" w:hAnsi="Arial" w:cs="Arial"/>
          <w:color w:val="212121"/>
          <w:sz w:val="21"/>
          <w:szCs w:val="21"/>
        </w:rPr>
        <w:t>, SQL server, power Bi, Skype for Business etc.</w:t>
      </w:r>
    </w:p>
    <w:p w:rsidR="00D51F7B" w:rsidRPr="00EA2394" w:rsidRDefault="00925182" w:rsidP="00925182">
      <w:pPr>
        <w:rPr>
          <w:rFonts w:ascii="Arial" w:hAnsi="Arial" w:cs="Arial"/>
        </w:rPr>
      </w:pPr>
      <w:r w:rsidRPr="00EA2394">
        <w:rPr>
          <w:rFonts w:ascii="Arial" w:hAnsi="Arial" w:cs="Arial"/>
        </w:rPr>
        <w:t>Deploy different versions of the same application side by side, and upgrade each application independently, with hundreds or thousands of applications or containers per machine.</w:t>
      </w:r>
      <w:r w:rsidR="00D51F7B" w:rsidRPr="00EA2394">
        <w:rPr>
          <w:rFonts w:ascii="Arial" w:hAnsi="Arial" w:cs="Arial"/>
        </w:rPr>
        <w:t xml:space="preserve"> </w:t>
      </w:r>
    </w:p>
    <w:p w:rsidR="00925182" w:rsidRDefault="00D51F7B" w:rsidP="00925182">
      <w:pPr>
        <w:rPr>
          <w:rFonts w:ascii="Arial" w:hAnsi="Arial" w:cs="Arial"/>
        </w:rPr>
      </w:pPr>
      <w:r w:rsidRPr="00EA2394">
        <w:rPr>
          <w:rFonts w:ascii="Arial" w:hAnsi="Arial" w:cs="Arial"/>
        </w:rPr>
        <w:t>Manage the lifecycle of your applications without any downtime, including breaking and nonbreaking upgrades.</w:t>
      </w:r>
    </w:p>
    <w:p w:rsidR="00E73308" w:rsidRDefault="00E73308" w:rsidP="00925182">
      <w:pPr>
        <w:rPr>
          <w:rFonts w:ascii="Arial" w:hAnsi="Arial" w:cs="Arial"/>
        </w:rPr>
      </w:pPr>
      <w:r w:rsidRPr="00E73308">
        <w:rPr>
          <w:rFonts w:ascii="Arial" w:hAnsi="Arial" w:cs="Arial"/>
        </w:rPr>
        <w:t>Scale out or scale in the number of nodes in a cluster. As you scale nodes, your applications automatically scale.</w:t>
      </w:r>
    </w:p>
    <w:p w:rsidR="00E73308" w:rsidRPr="00EA2394" w:rsidRDefault="00E73308" w:rsidP="00925182">
      <w:pPr>
        <w:rPr>
          <w:rFonts w:ascii="Arial" w:hAnsi="Arial" w:cs="Arial"/>
        </w:rPr>
      </w:pPr>
    </w:p>
    <w:p w:rsidR="00925182" w:rsidRPr="00EA2394" w:rsidRDefault="00925182" w:rsidP="00830B9D">
      <w:pPr>
        <w:rPr>
          <w:rFonts w:ascii="Arial" w:hAnsi="Arial" w:cs="Arial"/>
          <w:b/>
          <w:color w:val="212121"/>
          <w:sz w:val="21"/>
          <w:szCs w:val="21"/>
        </w:rPr>
      </w:pPr>
    </w:p>
    <w:p w:rsidR="00C66CED" w:rsidRPr="00EA2394" w:rsidRDefault="00C66CED" w:rsidP="00C66CED">
      <w:pPr>
        <w:rPr>
          <w:rFonts w:ascii="Arial" w:hAnsi="Arial" w:cs="Arial"/>
          <w:color w:val="212121"/>
          <w:sz w:val="21"/>
          <w:szCs w:val="21"/>
        </w:rPr>
      </w:pPr>
      <w:r w:rsidRPr="00EA2394">
        <w:rPr>
          <w:rFonts w:ascii="Arial" w:hAnsi="Arial" w:cs="Arial"/>
          <w:b/>
          <w:color w:val="212121"/>
          <w:sz w:val="21"/>
          <w:szCs w:val="21"/>
        </w:rPr>
        <w:t>Service Fabrics applications programing models</w:t>
      </w:r>
      <w:r w:rsidRPr="00EA2394">
        <w:rPr>
          <w:rFonts w:ascii="Arial" w:hAnsi="Arial" w:cs="Arial"/>
          <w:color w:val="212121"/>
          <w:sz w:val="21"/>
          <w:szCs w:val="21"/>
        </w:rPr>
        <w:t xml:space="preserve">: there are there general approaches </w:t>
      </w:r>
    </w:p>
    <w:p w:rsidR="00C66CED" w:rsidRPr="00EA2394" w:rsidRDefault="00C66CED" w:rsidP="00C66CED">
      <w:pPr>
        <w:pStyle w:val="ListParagraph"/>
        <w:numPr>
          <w:ilvl w:val="0"/>
          <w:numId w:val="2"/>
        </w:numPr>
        <w:rPr>
          <w:rFonts w:ascii="Arial" w:hAnsi="Arial" w:cs="Arial"/>
          <w:color w:val="212121"/>
          <w:sz w:val="21"/>
          <w:szCs w:val="21"/>
        </w:rPr>
      </w:pPr>
      <w:r w:rsidRPr="00EA2394">
        <w:rPr>
          <w:rFonts w:ascii="Arial" w:hAnsi="Arial" w:cs="Arial"/>
          <w:color w:val="212121"/>
          <w:sz w:val="21"/>
          <w:szCs w:val="21"/>
        </w:rPr>
        <w:t>Reliable services are of two types (easiest one like console app, )</w:t>
      </w:r>
    </w:p>
    <w:p w:rsidR="00C66CED" w:rsidRPr="00EA2394" w:rsidRDefault="00C66CED" w:rsidP="00C66CED">
      <w:pPr>
        <w:pStyle w:val="ListParagraph"/>
        <w:numPr>
          <w:ilvl w:val="1"/>
          <w:numId w:val="2"/>
        </w:numPr>
        <w:rPr>
          <w:rFonts w:ascii="Arial" w:hAnsi="Arial" w:cs="Arial"/>
          <w:color w:val="212121"/>
          <w:sz w:val="21"/>
          <w:szCs w:val="21"/>
        </w:rPr>
      </w:pPr>
      <w:r w:rsidRPr="00EA2394">
        <w:rPr>
          <w:rFonts w:ascii="Arial" w:hAnsi="Arial" w:cs="Arial"/>
          <w:color w:val="212121"/>
          <w:sz w:val="21"/>
          <w:szCs w:val="21"/>
        </w:rPr>
        <w:t xml:space="preserve">Stateless: console applications, </w:t>
      </w:r>
      <w:r w:rsidRPr="00EA2394">
        <w:rPr>
          <w:rFonts w:ascii="Arial" w:hAnsi="Arial" w:cs="Arial"/>
          <w:b/>
          <w:color w:val="212121"/>
          <w:sz w:val="21"/>
          <w:szCs w:val="21"/>
        </w:rPr>
        <w:t>Web API</w:t>
      </w:r>
      <w:r w:rsidRPr="00EA2394">
        <w:rPr>
          <w:rFonts w:ascii="Arial" w:hAnsi="Arial" w:cs="Arial"/>
          <w:color w:val="212121"/>
          <w:sz w:val="21"/>
          <w:szCs w:val="21"/>
        </w:rPr>
        <w:t xml:space="preserve"> get fit here. </w:t>
      </w:r>
    </w:p>
    <w:p w:rsidR="00C66CED" w:rsidRPr="00EA2394" w:rsidRDefault="00C66CED" w:rsidP="00C66CED">
      <w:pPr>
        <w:pStyle w:val="ListParagraph"/>
        <w:numPr>
          <w:ilvl w:val="1"/>
          <w:numId w:val="2"/>
        </w:numPr>
        <w:rPr>
          <w:rFonts w:ascii="Arial" w:hAnsi="Arial" w:cs="Arial"/>
          <w:color w:val="212121"/>
          <w:sz w:val="21"/>
          <w:szCs w:val="21"/>
        </w:rPr>
      </w:pPr>
      <w:r w:rsidRPr="00EA2394">
        <w:rPr>
          <w:rFonts w:ascii="Arial" w:hAnsi="Arial" w:cs="Arial"/>
          <w:color w:val="212121"/>
          <w:sz w:val="21"/>
          <w:szCs w:val="21"/>
        </w:rPr>
        <w:t>State-full: with its own transections storage (can store information)</w:t>
      </w:r>
    </w:p>
    <w:p w:rsidR="00C66CED" w:rsidRPr="00EA2394" w:rsidRDefault="00C66CED" w:rsidP="00C66CED">
      <w:pPr>
        <w:pStyle w:val="ListParagraph"/>
        <w:ind w:left="1440"/>
        <w:rPr>
          <w:rFonts w:ascii="Arial" w:hAnsi="Arial" w:cs="Arial"/>
          <w:color w:val="212121"/>
          <w:sz w:val="21"/>
          <w:szCs w:val="21"/>
        </w:rPr>
      </w:pPr>
    </w:p>
    <w:p w:rsidR="00C66CED" w:rsidRPr="00EA2394" w:rsidRDefault="00C66CED" w:rsidP="00C66CED">
      <w:pPr>
        <w:pStyle w:val="ListParagraph"/>
        <w:numPr>
          <w:ilvl w:val="0"/>
          <w:numId w:val="2"/>
        </w:numPr>
        <w:rPr>
          <w:rFonts w:ascii="Arial" w:hAnsi="Arial" w:cs="Arial"/>
          <w:color w:val="212121"/>
          <w:sz w:val="21"/>
          <w:szCs w:val="21"/>
        </w:rPr>
      </w:pPr>
      <w:r w:rsidRPr="00EA2394">
        <w:rPr>
          <w:rFonts w:ascii="Arial" w:hAnsi="Arial" w:cs="Arial"/>
          <w:color w:val="212121"/>
          <w:sz w:val="21"/>
          <w:szCs w:val="21"/>
        </w:rPr>
        <w:t xml:space="preserve">Reliable Actors: is </w:t>
      </w:r>
      <w:proofErr w:type="spellStart"/>
      <w:r w:rsidRPr="00EA2394">
        <w:rPr>
          <w:rFonts w:ascii="Arial" w:hAnsi="Arial" w:cs="Arial"/>
          <w:color w:val="212121"/>
          <w:sz w:val="21"/>
          <w:szCs w:val="21"/>
        </w:rPr>
        <w:t>build</w:t>
      </w:r>
      <w:proofErr w:type="spellEnd"/>
      <w:r w:rsidRPr="00EA2394">
        <w:rPr>
          <w:rFonts w:ascii="Arial" w:hAnsi="Arial" w:cs="Arial"/>
          <w:color w:val="212121"/>
          <w:sz w:val="21"/>
          <w:szCs w:val="21"/>
        </w:rPr>
        <w:t xml:space="preserve"> on top of State-full reliable services </w:t>
      </w:r>
    </w:p>
    <w:p w:rsidR="00C66CED" w:rsidRDefault="00C66CED" w:rsidP="00C66CED">
      <w:pPr>
        <w:pStyle w:val="ListParagraph"/>
        <w:numPr>
          <w:ilvl w:val="0"/>
          <w:numId w:val="2"/>
        </w:numPr>
        <w:rPr>
          <w:rFonts w:ascii="Arial" w:hAnsi="Arial" w:cs="Arial"/>
          <w:color w:val="212121"/>
          <w:sz w:val="21"/>
          <w:szCs w:val="21"/>
        </w:rPr>
      </w:pPr>
      <w:r w:rsidRPr="00EA2394">
        <w:rPr>
          <w:rFonts w:ascii="Arial" w:hAnsi="Arial" w:cs="Arial"/>
          <w:color w:val="212121"/>
          <w:sz w:val="21"/>
          <w:szCs w:val="21"/>
        </w:rPr>
        <w:t xml:space="preserve">Guest Executables: can run any application written in any language without any code change. </w:t>
      </w:r>
    </w:p>
    <w:p w:rsidR="007C0B59" w:rsidRDefault="007C0B59" w:rsidP="007C0B59">
      <w:pPr>
        <w:rPr>
          <w:rFonts w:ascii="Arial" w:hAnsi="Arial" w:cs="Arial"/>
          <w:color w:val="212121"/>
          <w:sz w:val="21"/>
          <w:szCs w:val="21"/>
        </w:rPr>
      </w:pPr>
    </w:p>
    <w:p w:rsidR="007C0B59" w:rsidRPr="007C0B59" w:rsidRDefault="007C0B59" w:rsidP="007C0B59">
      <w:pPr>
        <w:rPr>
          <w:rFonts w:ascii="Arial" w:hAnsi="Arial" w:cs="Arial"/>
          <w:color w:val="212121"/>
          <w:sz w:val="21"/>
          <w:szCs w:val="21"/>
        </w:rPr>
      </w:pPr>
      <w:r>
        <w:rPr>
          <w:rFonts w:ascii="Arial" w:hAnsi="Arial" w:cs="Arial"/>
          <w:color w:val="212121"/>
          <w:sz w:val="21"/>
          <w:szCs w:val="21"/>
        </w:rPr>
        <w:t xml:space="preserve">For further </w:t>
      </w:r>
      <w:r w:rsidRPr="00314CA0">
        <w:rPr>
          <w:rFonts w:ascii="Arial" w:hAnsi="Arial" w:cs="Arial"/>
          <w:b/>
          <w:color w:val="212121"/>
          <w:sz w:val="21"/>
          <w:szCs w:val="21"/>
        </w:rPr>
        <w:t>documentation</w:t>
      </w:r>
      <w:r>
        <w:rPr>
          <w:rFonts w:ascii="Arial" w:hAnsi="Arial" w:cs="Arial"/>
          <w:color w:val="212121"/>
          <w:sz w:val="21"/>
          <w:szCs w:val="21"/>
        </w:rPr>
        <w:t xml:space="preserve">, samples, how to guides and tutorials: </w:t>
      </w:r>
      <w:r w:rsidR="0015454E">
        <w:rPr>
          <w:rFonts w:ascii="Arial" w:hAnsi="Arial" w:cs="Arial"/>
          <w:color w:val="212121"/>
          <w:sz w:val="21"/>
          <w:szCs w:val="21"/>
        </w:rPr>
        <w:t>s</w:t>
      </w:r>
      <w:r>
        <w:rPr>
          <w:rFonts w:ascii="Arial" w:hAnsi="Arial" w:cs="Arial"/>
          <w:color w:val="212121"/>
          <w:sz w:val="21"/>
          <w:szCs w:val="21"/>
        </w:rPr>
        <w:t xml:space="preserve"> </w:t>
      </w:r>
    </w:p>
    <w:p w:rsidR="00C66CED" w:rsidRPr="00EA2394" w:rsidRDefault="00811ECE" w:rsidP="000D18D6">
      <w:pPr>
        <w:rPr>
          <w:rFonts w:ascii="Arial" w:hAnsi="Arial" w:cs="Arial"/>
        </w:rPr>
      </w:pPr>
      <w:hyperlink r:id="rId5" w:history="1">
        <w:r w:rsidR="005A151F" w:rsidRPr="00EA2394">
          <w:rPr>
            <w:rStyle w:val="Hyperlink"/>
            <w:rFonts w:ascii="Arial" w:hAnsi="Arial" w:cs="Arial"/>
          </w:rPr>
          <w:t>https://docs.microsoft.com/en-us/azure/service-fabric/service-fabric-overview</w:t>
        </w:r>
      </w:hyperlink>
    </w:p>
    <w:p w:rsidR="005A151F" w:rsidRPr="00EA2394" w:rsidRDefault="005A151F" w:rsidP="000D18D6">
      <w:pPr>
        <w:rPr>
          <w:rFonts w:ascii="Arial" w:hAnsi="Arial" w:cs="Arial"/>
        </w:rPr>
      </w:pPr>
    </w:p>
    <w:p w:rsidR="00D4528F" w:rsidRPr="00EA2394" w:rsidRDefault="00D4528F" w:rsidP="00D4528F">
      <w:pPr>
        <w:rPr>
          <w:rFonts w:ascii="Arial" w:hAnsi="Arial" w:cs="Arial"/>
          <w:b/>
          <w:color w:val="212121"/>
          <w:sz w:val="21"/>
          <w:szCs w:val="21"/>
        </w:rPr>
      </w:pPr>
      <w:r w:rsidRPr="00EA2394">
        <w:rPr>
          <w:rFonts w:ascii="Arial" w:hAnsi="Arial" w:cs="Arial"/>
          <w:b/>
          <w:color w:val="212121"/>
          <w:sz w:val="21"/>
          <w:szCs w:val="21"/>
        </w:rPr>
        <w:t>Application Vs Reliable Service (which is written using Service Fabric):</w:t>
      </w:r>
    </w:p>
    <w:p w:rsidR="00D4528F" w:rsidRPr="00EA2394" w:rsidRDefault="00D4528F" w:rsidP="00D4528F">
      <w:pPr>
        <w:rPr>
          <w:rFonts w:ascii="Arial" w:hAnsi="Arial" w:cs="Arial"/>
          <w:color w:val="212121"/>
          <w:sz w:val="21"/>
          <w:szCs w:val="21"/>
        </w:rPr>
      </w:pPr>
      <w:r w:rsidRPr="00EA2394">
        <w:rPr>
          <w:rFonts w:ascii="Arial" w:hAnsi="Arial" w:cs="Arial"/>
          <w:color w:val="212121"/>
          <w:sz w:val="21"/>
          <w:szCs w:val="21"/>
        </w:rPr>
        <w:t>Both are similar except it only runs on x64 bit OS, little learning curve. Designed to survive the services outage, while running on multiple machines.</w:t>
      </w:r>
    </w:p>
    <w:p w:rsidR="000D18D6" w:rsidRPr="00EA2394" w:rsidRDefault="00A3324D" w:rsidP="000D18D6">
      <w:pPr>
        <w:rPr>
          <w:rFonts w:ascii="Arial" w:hAnsi="Arial" w:cs="Arial"/>
        </w:rPr>
      </w:pPr>
      <w:r w:rsidRPr="00EA2394">
        <w:rPr>
          <w:rFonts w:ascii="Arial" w:hAnsi="Arial" w:cs="Arial"/>
        </w:rPr>
        <w:t>Service Fabric is tailored to create cloud native services that can start small, as needed, and grow to massive scale with hundreds or thousands of machines.</w:t>
      </w:r>
    </w:p>
    <w:p w:rsidR="000D18D6" w:rsidRDefault="000D18D6" w:rsidP="00F326E5">
      <w:pPr>
        <w:rPr>
          <w:rFonts w:ascii="Arial" w:hAnsi="Arial" w:cs="Arial"/>
          <w:color w:val="212121"/>
          <w:sz w:val="21"/>
          <w:szCs w:val="21"/>
        </w:rPr>
      </w:pPr>
    </w:p>
    <w:p w:rsidR="006B4E01" w:rsidRPr="00EA2394" w:rsidRDefault="006B4E01" w:rsidP="006B4E01">
      <w:pPr>
        <w:rPr>
          <w:rFonts w:ascii="Arial" w:hAnsi="Arial" w:cs="Arial"/>
          <w:color w:val="212121"/>
          <w:sz w:val="21"/>
          <w:szCs w:val="21"/>
        </w:rPr>
      </w:pPr>
      <w:r w:rsidRPr="00EA2394">
        <w:rPr>
          <w:rFonts w:ascii="Arial" w:hAnsi="Arial" w:cs="Arial"/>
          <w:color w:val="212121"/>
          <w:sz w:val="21"/>
          <w:szCs w:val="21"/>
        </w:rPr>
        <w:t xml:space="preserve">Cluster = Nodes </w:t>
      </w:r>
    </w:p>
    <w:p w:rsidR="006B4E01" w:rsidRPr="00EA2394" w:rsidRDefault="006B4E01" w:rsidP="006B4E01">
      <w:pPr>
        <w:rPr>
          <w:rFonts w:ascii="Arial" w:hAnsi="Arial" w:cs="Arial"/>
          <w:color w:val="212121"/>
          <w:sz w:val="21"/>
          <w:szCs w:val="21"/>
        </w:rPr>
      </w:pPr>
      <w:r w:rsidRPr="00EA2394">
        <w:rPr>
          <w:rFonts w:ascii="Arial" w:hAnsi="Arial" w:cs="Arial"/>
          <w:color w:val="212121"/>
          <w:sz w:val="21"/>
          <w:szCs w:val="21"/>
        </w:rPr>
        <w:t xml:space="preserve">Node = normal computer with OS and Service Fabric runtime. Each node can host multiple applications. </w:t>
      </w:r>
    </w:p>
    <w:p w:rsidR="006B4E01" w:rsidRDefault="006B4E01" w:rsidP="006B4E01">
      <w:pPr>
        <w:rPr>
          <w:rFonts w:ascii="Arial" w:hAnsi="Arial" w:cs="Arial"/>
          <w:color w:val="212121"/>
          <w:sz w:val="21"/>
          <w:szCs w:val="21"/>
        </w:rPr>
      </w:pPr>
    </w:p>
    <w:p w:rsidR="000B1805" w:rsidRPr="000B1805" w:rsidRDefault="000B1805" w:rsidP="000B1805">
      <w:pPr>
        <w:rPr>
          <w:rFonts w:ascii="Arial" w:hAnsi="Arial" w:cs="Arial"/>
          <w:color w:val="212121"/>
          <w:sz w:val="21"/>
          <w:szCs w:val="21"/>
        </w:rPr>
      </w:pPr>
      <w:proofErr w:type="spellStart"/>
      <w:r w:rsidRPr="00CE5643">
        <w:rPr>
          <w:rFonts w:ascii="Arial" w:hAnsi="Arial" w:cs="Arial"/>
          <w:b/>
          <w:color w:val="212121"/>
          <w:sz w:val="21"/>
          <w:szCs w:val="21"/>
        </w:rPr>
        <w:lastRenderedPageBreak/>
        <w:t>Stateful</w:t>
      </w:r>
      <w:proofErr w:type="spellEnd"/>
      <w:r w:rsidRPr="00CE5643">
        <w:rPr>
          <w:rFonts w:ascii="Arial" w:hAnsi="Arial" w:cs="Arial"/>
          <w:b/>
          <w:color w:val="212121"/>
          <w:sz w:val="21"/>
          <w:szCs w:val="21"/>
        </w:rPr>
        <w:t xml:space="preserve"> reliable service </w:t>
      </w:r>
      <w:r w:rsidR="004B041B" w:rsidRPr="00CE5643">
        <w:rPr>
          <w:rFonts w:ascii="Arial" w:hAnsi="Arial" w:cs="Arial"/>
          <w:b/>
          <w:color w:val="212121"/>
          <w:sz w:val="21"/>
          <w:szCs w:val="21"/>
        </w:rPr>
        <w:t>can</w:t>
      </w:r>
      <w:r w:rsidRPr="00CE5643">
        <w:rPr>
          <w:rFonts w:ascii="Arial" w:hAnsi="Arial" w:cs="Arial"/>
          <w:b/>
          <w:color w:val="212121"/>
          <w:sz w:val="21"/>
          <w:szCs w:val="21"/>
        </w:rPr>
        <w:t xml:space="preserve"> </w:t>
      </w:r>
      <w:proofErr w:type="spellStart"/>
      <w:r w:rsidR="00CE5643" w:rsidRPr="00CE5643">
        <w:rPr>
          <w:rFonts w:ascii="Arial" w:hAnsi="Arial" w:cs="Arial"/>
          <w:b/>
          <w:color w:val="212121"/>
          <w:sz w:val="21"/>
          <w:szCs w:val="21"/>
        </w:rPr>
        <w:t>s</w:t>
      </w:r>
      <w:r w:rsidRPr="00CE5643">
        <w:rPr>
          <w:rFonts w:ascii="Arial" w:hAnsi="Arial" w:cs="Arial"/>
          <w:b/>
          <w:color w:val="212121"/>
          <w:sz w:val="21"/>
          <w:szCs w:val="21"/>
        </w:rPr>
        <w:t>store</w:t>
      </w:r>
      <w:proofErr w:type="spellEnd"/>
      <w:r w:rsidRPr="00CE5643">
        <w:rPr>
          <w:rFonts w:ascii="Arial" w:hAnsi="Arial" w:cs="Arial"/>
          <w:b/>
          <w:color w:val="212121"/>
          <w:sz w:val="21"/>
          <w:szCs w:val="21"/>
        </w:rPr>
        <w:t xml:space="preserve"> some data in the application</w:t>
      </w:r>
      <w:r w:rsidRPr="000B1805">
        <w:rPr>
          <w:rFonts w:ascii="Arial" w:hAnsi="Arial" w:cs="Arial"/>
          <w:color w:val="212121"/>
          <w:sz w:val="21"/>
          <w:szCs w:val="21"/>
        </w:rPr>
        <w:t>:</w:t>
      </w:r>
    </w:p>
    <w:p w:rsidR="000B1805" w:rsidRDefault="000B1805" w:rsidP="000B1805">
      <w:pPr>
        <w:rPr>
          <w:rFonts w:ascii="Arial" w:hAnsi="Arial" w:cs="Arial"/>
          <w:color w:val="212121"/>
          <w:sz w:val="21"/>
          <w:szCs w:val="21"/>
        </w:rPr>
      </w:pPr>
      <w:r w:rsidRPr="000B1805">
        <w:rPr>
          <w:rFonts w:ascii="Arial" w:hAnsi="Arial" w:cs="Arial"/>
          <w:color w:val="212121"/>
          <w:sz w:val="21"/>
          <w:szCs w:val="21"/>
        </w:rPr>
        <w:t>Service Fabric allows you to consistently and reliably store your data right inside your service by using reliable collections. Reliable collections are a set of highly available and reliable collection classes that are familiar to anyone who has used C# collections.</w:t>
      </w:r>
    </w:p>
    <w:p w:rsidR="000B1805" w:rsidRPr="00EA2394" w:rsidRDefault="000B1805" w:rsidP="000B1805">
      <w:pPr>
        <w:rPr>
          <w:rFonts w:ascii="Arial" w:hAnsi="Arial" w:cs="Arial"/>
          <w:color w:val="212121"/>
          <w:sz w:val="21"/>
          <w:szCs w:val="21"/>
        </w:rPr>
      </w:pPr>
    </w:p>
    <w:p w:rsidR="006B4E01" w:rsidRPr="00EA2394" w:rsidRDefault="006B4E01" w:rsidP="006B4E01">
      <w:pPr>
        <w:rPr>
          <w:rFonts w:ascii="Arial" w:hAnsi="Arial" w:cs="Arial"/>
          <w:color w:val="212121"/>
          <w:sz w:val="21"/>
          <w:szCs w:val="21"/>
        </w:rPr>
      </w:pPr>
      <w:r w:rsidRPr="00EA2394">
        <w:rPr>
          <w:rFonts w:ascii="Arial" w:hAnsi="Arial" w:cs="Arial"/>
          <w:b/>
          <w:color w:val="212121"/>
          <w:sz w:val="21"/>
          <w:szCs w:val="21"/>
        </w:rPr>
        <w:t>SF Deployment</w:t>
      </w:r>
      <w:r w:rsidRPr="00EA2394">
        <w:rPr>
          <w:rFonts w:ascii="Arial" w:hAnsi="Arial" w:cs="Arial"/>
          <w:color w:val="212121"/>
          <w:sz w:val="21"/>
          <w:szCs w:val="21"/>
        </w:rPr>
        <w:t xml:space="preserve">: Need MS Build &amp; PowerShell </w:t>
      </w:r>
    </w:p>
    <w:p w:rsidR="006B4E01" w:rsidRPr="00EA2394" w:rsidRDefault="006B4E01" w:rsidP="006B4E01">
      <w:pPr>
        <w:rPr>
          <w:rFonts w:ascii="Arial" w:hAnsi="Arial" w:cs="Arial"/>
          <w:color w:val="212121"/>
          <w:sz w:val="21"/>
          <w:szCs w:val="21"/>
        </w:rPr>
      </w:pPr>
      <w:r w:rsidRPr="00EA2394">
        <w:rPr>
          <w:rFonts w:ascii="Arial" w:hAnsi="Arial" w:cs="Arial"/>
          <w:color w:val="212121"/>
          <w:sz w:val="21"/>
          <w:szCs w:val="21"/>
        </w:rPr>
        <w:t>Another option is Azure CLI</w:t>
      </w:r>
    </w:p>
    <w:p w:rsidR="006B4E01" w:rsidRPr="00EA2394" w:rsidRDefault="006B4E01" w:rsidP="006B4E01">
      <w:pPr>
        <w:rPr>
          <w:rFonts w:ascii="Arial" w:hAnsi="Arial" w:cs="Arial"/>
          <w:color w:val="212121"/>
          <w:sz w:val="21"/>
          <w:szCs w:val="21"/>
        </w:rPr>
      </w:pPr>
      <w:proofErr w:type="spellStart"/>
      <w:r w:rsidRPr="00EA2394">
        <w:rPr>
          <w:rFonts w:ascii="Arial" w:hAnsi="Arial" w:cs="Arial"/>
          <w:color w:val="212121"/>
          <w:sz w:val="21"/>
          <w:szCs w:val="21"/>
        </w:rPr>
        <w:t>MSBuild</w:t>
      </w:r>
      <w:proofErr w:type="spellEnd"/>
      <w:r w:rsidRPr="00EA2394">
        <w:rPr>
          <w:rFonts w:ascii="Arial" w:hAnsi="Arial" w:cs="Arial"/>
          <w:color w:val="212121"/>
          <w:sz w:val="21"/>
          <w:szCs w:val="21"/>
        </w:rPr>
        <w:t xml:space="preserve"> Path: C:\Windows\Microsoft.NET\Framework\v4.0.30319</w:t>
      </w:r>
    </w:p>
    <w:p w:rsidR="006B4E01" w:rsidRPr="00EA2394" w:rsidRDefault="006B4E01" w:rsidP="006B4E01">
      <w:pPr>
        <w:rPr>
          <w:rFonts w:ascii="Arial" w:hAnsi="Arial" w:cs="Arial"/>
          <w:color w:val="212121"/>
          <w:sz w:val="21"/>
          <w:szCs w:val="21"/>
        </w:rPr>
      </w:pPr>
      <w:r w:rsidRPr="00EA2394">
        <w:rPr>
          <w:rFonts w:ascii="Arial" w:hAnsi="Arial" w:cs="Arial"/>
          <w:color w:val="212121"/>
          <w:sz w:val="21"/>
          <w:szCs w:val="21"/>
        </w:rPr>
        <w:t xml:space="preserve">Configure </w:t>
      </w:r>
      <w:proofErr w:type="spellStart"/>
      <w:r w:rsidRPr="00EA2394">
        <w:rPr>
          <w:rFonts w:ascii="Arial" w:hAnsi="Arial" w:cs="Arial"/>
          <w:color w:val="212121"/>
          <w:sz w:val="21"/>
          <w:szCs w:val="21"/>
        </w:rPr>
        <w:t>MSBuild</w:t>
      </w:r>
      <w:proofErr w:type="spellEnd"/>
      <w:r w:rsidRPr="00EA2394">
        <w:rPr>
          <w:rFonts w:ascii="Arial" w:hAnsi="Arial" w:cs="Arial"/>
          <w:color w:val="212121"/>
          <w:sz w:val="21"/>
          <w:szCs w:val="21"/>
        </w:rPr>
        <w:t xml:space="preserve"> path in System Properties =&gt; Environment Variables =&gt; Path =&gt; add </w:t>
      </w:r>
    </w:p>
    <w:p w:rsidR="006B4E01" w:rsidRPr="00EA2394" w:rsidRDefault="006B4E01" w:rsidP="006B4E01">
      <w:pPr>
        <w:rPr>
          <w:rFonts w:ascii="Arial" w:hAnsi="Arial" w:cs="Arial"/>
          <w:color w:val="212121"/>
          <w:sz w:val="21"/>
          <w:szCs w:val="21"/>
        </w:rPr>
      </w:pPr>
      <w:r w:rsidRPr="00EA2394">
        <w:rPr>
          <w:rFonts w:ascii="Arial" w:hAnsi="Arial" w:cs="Arial"/>
          <w:b/>
          <w:color w:val="212121"/>
          <w:sz w:val="21"/>
          <w:szCs w:val="21"/>
        </w:rPr>
        <w:t>Generate the Package</w:t>
      </w:r>
      <w:r w:rsidRPr="00EA2394">
        <w:rPr>
          <w:rFonts w:ascii="Arial" w:hAnsi="Arial" w:cs="Arial"/>
          <w:color w:val="212121"/>
          <w:sz w:val="21"/>
          <w:szCs w:val="21"/>
        </w:rPr>
        <w:t xml:space="preserve">:  Run power shell as admin and go to the solution folder and just type </w:t>
      </w:r>
      <w:proofErr w:type="spellStart"/>
      <w:r w:rsidRPr="00EA2394">
        <w:rPr>
          <w:rFonts w:ascii="Arial" w:hAnsi="Arial" w:cs="Arial"/>
          <w:color w:val="212121"/>
          <w:sz w:val="21"/>
          <w:szCs w:val="21"/>
        </w:rPr>
        <w:t>MsBuild</w:t>
      </w:r>
      <w:proofErr w:type="spellEnd"/>
      <w:r w:rsidRPr="00EA2394">
        <w:rPr>
          <w:rFonts w:ascii="Arial" w:hAnsi="Arial" w:cs="Arial"/>
          <w:color w:val="212121"/>
          <w:sz w:val="21"/>
          <w:szCs w:val="21"/>
        </w:rPr>
        <w:t xml:space="preserve"> </w:t>
      </w:r>
    </w:p>
    <w:p w:rsidR="00CB01A1" w:rsidRPr="00EA2394" w:rsidRDefault="00CB01A1" w:rsidP="00F326E5">
      <w:pPr>
        <w:rPr>
          <w:rFonts w:ascii="Arial" w:hAnsi="Arial" w:cs="Arial"/>
          <w:color w:val="212121"/>
          <w:sz w:val="21"/>
          <w:szCs w:val="21"/>
        </w:rPr>
      </w:pPr>
    </w:p>
    <w:p w:rsidR="00CB01A1" w:rsidRDefault="00811ECE" w:rsidP="00F326E5">
      <w:hyperlink r:id="rId6" w:history="1">
        <w:r w:rsidR="00936D00">
          <w:rPr>
            <w:rStyle w:val="Hyperlink"/>
          </w:rPr>
          <w:t>https://docs.microsoft.com/en-us/azure/service-fabric/service-fabric-tutorial-create-dotnet-app</w:t>
        </w:r>
      </w:hyperlink>
    </w:p>
    <w:p w:rsidR="00936D00" w:rsidRPr="00EA2394" w:rsidRDefault="00936D00" w:rsidP="00F326E5">
      <w:pPr>
        <w:rPr>
          <w:rFonts w:ascii="Arial" w:hAnsi="Arial" w:cs="Arial"/>
          <w:color w:val="212121"/>
          <w:sz w:val="21"/>
          <w:szCs w:val="21"/>
        </w:rPr>
      </w:pPr>
    </w:p>
    <w:p w:rsidR="0061278E" w:rsidRPr="00EA2394" w:rsidRDefault="0061278E" w:rsidP="00F326E5">
      <w:pPr>
        <w:rPr>
          <w:rFonts w:ascii="Arial" w:hAnsi="Arial" w:cs="Arial"/>
          <w:color w:val="212121"/>
          <w:sz w:val="21"/>
          <w:szCs w:val="21"/>
        </w:rPr>
      </w:pPr>
    </w:p>
    <w:p w:rsidR="0061278E" w:rsidRPr="00EA2394" w:rsidRDefault="0061278E" w:rsidP="00F326E5">
      <w:pPr>
        <w:pBdr>
          <w:bottom w:val="single" w:sz="6" w:space="1" w:color="auto"/>
        </w:pBdr>
        <w:rPr>
          <w:rFonts w:ascii="Arial" w:hAnsi="Arial" w:cs="Arial"/>
          <w:color w:val="212121"/>
          <w:sz w:val="21"/>
          <w:szCs w:val="21"/>
        </w:rPr>
      </w:pPr>
    </w:p>
    <w:p w:rsidR="00CC030C" w:rsidRPr="00EA2394" w:rsidRDefault="00CC030C" w:rsidP="00F326E5">
      <w:pPr>
        <w:rPr>
          <w:rFonts w:ascii="Arial" w:hAnsi="Arial" w:cs="Arial"/>
          <w:color w:val="212121"/>
          <w:sz w:val="21"/>
          <w:szCs w:val="21"/>
        </w:rPr>
      </w:pPr>
      <w:r w:rsidRPr="00EA2394">
        <w:rPr>
          <w:rFonts w:ascii="Arial" w:hAnsi="Arial" w:cs="Arial"/>
          <w:b/>
          <w:color w:val="212121"/>
          <w:sz w:val="21"/>
          <w:szCs w:val="21"/>
        </w:rPr>
        <w:t>Service Fabric Debug/Run on local machine</w:t>
      </w:r>
      <w:r w:rsidRPr="00EA2394">
        <w:rPr>
          <w:rFonts w:ascii="Arial" w:hAnsi="Arial" w:cs="Arial"/>
          <w:color w:val="212121"/>
          <w:sz w:val="21"/>
          <w:szCs w:val="21"/>
        </w:rPr>
        <w:t xml:space="preserve">: </w:t>
      </w:r>
    </w:p>
    <w:p w:rsidR="002D7211" w:rsidRPr="00EA2394" w:rsidRDefault="002D7211" w:rsidP="002D7211">
      <w:pPr>
        <w:rPr>
          <w:rFonts w:ascii="Arial" w:hAnsi="Arial" w:cs="Arial"/>
          <w:color w:val="212121"/>
          <w:sz w:val="21"/>
          <w:szCs w:val="21"/>
        </w:rPr>
      </w:pPr>
      <w:r w:rsidRPr="00EA2394">
        <w:rPr>
          <w:rFonts w:ascii="Arial" w:hAnsi="Arial" w:cs="Arial"/>
          <w:b/>
          <w:color w:val="212121"/>
          <w:sz w:val="21"/>
          <w:szCs w:val="21"/>
        </w:rPr>
        <w:t>To run and debug Service Fabric locality</w:t>
      </w:r>
      <w:r w:rsidRPr="00EA2394">
        <w:rPr>
          <w:rFonts w:ascii="Arial" w:hAnsi="Arial" w:cs="Arial"/>
          <w:color w:val="212121"/>
          <w:sz w:val="21"/>
          <w:szCs w:val="21"/>
        </w:rPr>
        <w:t>: Start Service Fabric local cluster (near clock) =&gt; Switch cluster node to 1.</w:t>
      </w:r>
    </w:p>
    <w:p w:rsidR="002D7211" w:rsidRPr="00EA2394" w:rsidRDefault="002D7211" w:rsidP="002D7211">
      <w:pPr>
        <w:rPr>
          <w:rFonts w:ascii="Arial" w:hAnsi="Arial" w:cs="Arial"/>
          <w:color w:val="212121"/>
          <w:sz w:val="21"/>
          <w:szCs w:val="21"/>
        </w:rPr>
      </w:pPr>
      <w:r w:rsidRPr="00EA2394">
        <w:rPr>
          <w:rFonts w:ascii="Arial" w:hAnsi="Arial" w:cs="Arial"/>
          <w:b/>
          <w:color w:val="212121"/>
          <w:sz w:val="21"/>
          <w:szCs w:val="21"/>
        </w:rPr>
        <w:t>Right click Service Fabric</w:t>
      </w:r>
      <w:r w:rsidRPr="00EA2394">
        <w:rPr>
          <w:rFonts w:ascii="Arial" w:hAnsi="Arial" w:cs="Arial"/>
          <w:color w:val="212121"/>
          <w:sz w:val="21"/>
          <w:szCs w:val="21"/>
        </w:rPr>
        <w:t xml:space="preserve"> project in VS =&gt; Publish =&gt; Switch cluster node to 1 =&gt; </w:t>
      </w:r>
    </w:p>
    <w:p w:rsidR="002D7211" w:rsidRPr="00EA2394" w:rsidRDefault="002D7211" w:rsidP="002D7211">
      <w:pPr>
        <w:rPr>
          <w:rFonts w:ascii="Arial" w:hAnsi="Arial" w:cs="Arial"/>
          <w:color w:val="212121"/>
          <w:sz w:val="21"/>
          <w:szCs w:val="21"/>
        </w:rPr>
      </w:pPr>
      <w:r w:rsidRPr="00EA2394">
        <w:rPr>
          <w:rFonts w:ascii="Arial" w:hAnsi="Arial" w:cs="Arial"/>
          <w:color w:val="212121"/>
          <w:sz w:val="21"/>
          <w:szCs w:val="21"/>
        </w:rPr>
        <w:t xml:space="preserve">Right click Service Fabric local cluster =&gt; Click Manage Local Cluster (In browser) =&gt; go till the last </w:t>
      </w:r>
      <w:proofErr w:type="spellStart"/>
      <w:r w:rsidRPr="00EA2394">
        <w:rPr>
          <w:rFonts w:ascii="Arial" w:hAnsi="Arial" w:cs="Arial"/>
          <w:b/>
          <w:color w:val="212121"/>
          <w:sz w:val="21"/>
          <w:szCs w:val="21"/>
        </w:rPr>
        <w:t>node_Node_o</w:t>
      </w:r>
      <w:proofErr w:type="spellEnd"/>
      <w:r w:rsidRPr="00EA2394">
        <w:rPr>
          <w:rFonts w:ascii="Arial" w:hAnsi="Arial" w:cs="Arial"/>
          <w:color w:val="212121"/>
          <w:sz w:val="21"/>
          <w:szCs w:val="21"/>
        </w:rPr>
        <w:t xml:space="preserve"> to get the </w:t>
      </w:r>
      <w:proofErr w:type="spellStart"/>
      <w:proofErr w:type="gramStart"/>
      <w:r w:rsidRPr="00EA2394">
        <w:rPr>
          <w:rFonts w:ascii="Arial" w:hAnsi="Arial" w:cs="Arial"/>
          <w:color w:val="212121"/>
          <w:sz w:val="21"/>
          <w:szCs w:val="21"/>
        </w:rPr>
        <w:t>url</w:t>
      </w:r>
      <w:proofErr w:type="spellEnd"/>
      <w:proofErr w:type="gramEnd"/>
      <w:r w:rsidRPr="00EA2394">
        <w:rPr>
          <w:rFonts w:ascii="Arial" w:hAnsi="Arial" w:cs="Arial"/>
          <w:color w:val="212121"/>
          <w:sz w:val="21"/>
          <w:szCs w:val="21"/>
        </w:rPr>
        <w:t>.</w:t>
      </w:r>
    </w:p>
    <w:p w:rsidR="002D7211" w:rsidRPr="00EA2394" w:rsidRDefault="002D7211" w:rsidP="002D7211">
      <w:pPr>
        <w:rPr>
          <w:rFonts w:ascii="Arial" w:hAnsi="Arial" w:cs="Arial"/>
          <w:color w:val="212121"/>
          <w:sz w:val="21"/>
          <w:szCs w:val="21"/>
        </w:rPr>
      </w:pPr>
      <w:r w:rsidRPr="00EA2394">
        <w:rPr>
          <w:rFonts w:ascii="Arial" w:hAnsi="Arial" w:cs="Arial"/>
          <w:color w:val="212121"/>
          <w:sz w:val="21"/>
          <w:szCs w:val="21"/>
        </w:rPr>
        <w:t>Debugging with VS: Debug Menu =&gt; Attach process =&gt; click check box show processes form all users =&gt; find the project name and attach.</w:t>
      </w:r>
    </w:p>
    <w:p w:rsidR="002D7211" w:rsidRPr="00EA2394" w:rsidRDefault="002D7211" w:rsidP="00F326E5">
      <w:pPr>
        <w:rPr>
          <w:rFonts w:ascii="Arial" w:hAnsi="Arial" w:cs="Arial"/>
          <w:color w:val="212121"/>
          <w:sz w:val="21"/>
          <w:szCs w:val="21"/>
        </w:rPr>
      </w:pPr>
    </w:p>
    <w:p w:rsidR="00CC030C" w:rsidRPr="00EA2394" w:rsidRDefault="00CC030C" w:rsidP="00F326E5">
      <w:pPr>
        <w:rPr>
          <w:rFonts w:ascii="Arial" w:hAnsi="Arial" w:cs="Arial"/>
          <w:b/>
          <w:color w:val="212121"/>
          <w:sz w:val="21"/>
          <w:szCs w:val="21"/>
          <w:u w:val="single"/>
        </w:rPr>
      </w:pPr>
      <w:r w:rsidRPr="00EA2394">
        <w:rPr>
          <w:rFonts w:ascii="Arial" w:hAnsi="Arial" w:cs="Arial"/>
          <w:b/>
          <w:color w:val="212121"/>
          <w:sz w:val="21"/>
          <w:szCs w:val="21"/>
          <w:u w:val="single"/>
        </w:rPr>
        <w:t xml:space="preserve">For Db </w:t>
      </w:r>
      <w:proofErr w:type="spellStart"/>
      <w:proofErr w:type="gramStart"/>
      <w:r w:rsidRPr="00EA2394">
        <w:rPr>
          <w:rFonts w:ascii="Arial" w:hAnsi="Arial" w:cs="Arial"/>
          <w:b/>
          <w:color w:val="212121"/>
          <w:sz w:val="21"/>
          <w:szCs w:val="21"/>
          <w:u w:val="single"/>
        </w:rPr>
        <w:t>ConnectionStrings</w:t>
      </w:r>
      <w:proofErr w:type="spellEnd"/>
      <w:r w:rsidRPr="00EA2394">
        <w:rPr>
          <w:rFonts w:ascii="Arial" w:hAnsi="Arial" w:cs="Arial"/>
          <w:b/>
          <w:color w:val="212121"/>
          <w:sz w:val="21"/>
          <w:szCs w:val="21"/>
          <w:u w:val="single"/>
        </w:rPr>
        <w:t xml:space="preserve">  Integrated</w:t>
      </w:r>
      <w:proofErr w:type="gramEnd"/>
      <w:r w:rsidRPr="00EA2394">
        <w:rPr>
          <w:rFonts w:ascii="Arial" w:hAnsi="Arial" w:cs="Arial"/>
          <w:b/>
          <w:color w:val="212121"/>
          <w:sz w:val="21"/>
          <w:szCs w:val="21"/>
          <w:u w:val="single"/>
        </w:rPr>
        <w:t xml:space="preserve"> Security</w:t>
      </w:r>
      <w:r w:rsidR="00EF0C6A" w:rsidRPr="00EA2394">
        <w:rPr>
          <w:rFonts w:ascii="Arial" w:hAnsi="Arial" w:cs="Arial"/>
          <w:b/>
          <w:color w:val="212121"/>
          <w:sz w:val="21"/>
          <w:szCs w:val="21"/>
          <w:u w:val="single"/>
        </w:rPr>
        <w:t xml:space="preserve"> </w:t>
      </w:r>
      <w:r w:rsidRPr="00EA2394">
        <w:rPr>
          <w:rFonts w:ascii="Arial" w:hAnsi="Arial" w:cs="Arial"/>
          <w:b/>
          <w:color w:val="212121"/>
          <w:sz w:val="21"/>
          <w:szCs w:val="21"/>
          <w:u w:val="single"/>
        </w:rPr>
        <w:t>=</w:t>
      </w:r>
      <w:r w:rsidR="00EF0C6A" w:rsidRPr="00EA2394">
        <w:rPr>
          <w:rFonts w:ascii="Arial" w:hAnsi="Arial" w:cs="Arial"/>
          <w:b/>
          <w:color w:val="212121"/>
          <w:sz w:val="21"/>
          <w:szCs w:val="21"/>
          <w:u w:val="single"/>
        </w:rPr>
        <w:t xml:space="preserve"> </w:t>
      </w:r>
      <w:r w:rsidRPr="00EA2394">
        <w:rPr>
          <w:rFonts w:ascii="Arial" w:hAnsi="Arial" w:cs="Arial"/>
          <w:b/>
          <w:color w:val="212121"/>
          <w:sz w:val="21"/>
          <w:szCs w:val="21"/>
          <w:u w:val="single"/>
        </w:rPr>
        <w:t xml:space="preserve">true  </w:t>
      </w:r>
      <w:r w:rsidR="00246E20" w:rsidRPr="00285CEC">
        <w:rPr>
          <w:rFonts w:ascii="Arial" w:hAnsi="Arial" w:cs="Arial"/>
          <w:color w:val="212121"/>
          <w:sz w:val="21"/>
          <w:szCs w:val="21"/>
        </w:rPr>
        <w:t>(</w:t>
      </w:r>
      <w:r w:rsidR="00246E20" w:rsidRPr="00285CEC">
        <w:rPr>
          <w:rFonts w:ascii="Arial" w:hAnsi="Arial" w:cs="Arial"/>
          <w:color w:val="FF0000"/>
          <w:sz w:val="21"/>
          <w:szCs w:val="21"/>
        </w:rPr>
        <w:t>VIP for Local Cluster</w:t>
      </w:r>
      <w:r w:rsidR="00246E20">
        <w:rPr>
          <w:rFonts w:ascii="Arial" w:hAnsi="Arial" w:cs="Arial"/>
          <w:color w:val="212121"/>
          <w:sz w:val="21"/>
          <w:szCs w:val="21"/>
        </w:rPr>
        <w:t>)</w:t>
      </w:r>
    </w:p>
    <w:p w:rsidR="00CC030C" w:rsidRPr="00EA2394" w:rsidRDefault="00CC030C" w:rsidP="00F326E5">
      <w:pPr>
        <w:rPr>
          <w:rFonts w:ascii="Arial" w:hAnsi="Arial" w:cs="Arial"/>
          <w:color w:val="212121"/>
          <w:sz w:val="21"/>
          <w:szCs w:val="21"/>
        </w:rPr>
      </w:pPr>
      <w:r w:rsidRPr="00EA2394">
        <w:rPr>
          <w:rFonts w:ascii="Arial" w:hAnsi="Arial" w:cs="Arial"/>
          <w:color w:val="212121"/>
          <w:sz w:val="21"/>
          <w:szCs w:val="21"/>
        </w:rPr>
        <w:t>Go to SQL Se</w:t>
      </w:r>
      <w:r w:rsidR="00FE0807" w:rsidRPr="00EA2394">
        <w:rPr>
          <w:rFonts w:ascii="Arial" w:hAnsi="Arial" w:cs="Arial"/>
          <w:color w:val="212121"/>
          <w:sz w:val="21"/>
          <w:szCs w:val="21"/>
        </w:rPr>
        <w:t>r</w:t>
      </w:r>
      <w:r w:rsidRPr="00EA2394">
        <w:rPr>
          <w:rFonts w:ascii="Arial" w:hAnsi="Arial" w:cs="Arial"/>
          <w:color w:val="212121"/>
          <w:sz w:val="21"/>
          <w:szCs w:val="21"/>
        </w:rPr>
        <w:t xml:space="preserve">ver Management Studio =&gt; Security =&gt; Logins =&gt; New Login </w:t>
      </w:r>
    </w:p>
    <w:p w:rsidR="00CC030C" w:rsidRPr="00EA2394" w:rsidRDefault="00CC030C" w:rsidP="00F326E5">
      <w:pPr>
        <w:rPr>
          <w:rFonts w:ascii="Arial" w:hAnsi="Arial" w:cs="Arial"/>
          <w:color w:val="212121"/>
          <w:sz w:val="21"/>
          <w:szCs w:val="21"/>
        </w:rPr>
      </w:pPr>
      <w:r w:rsidRPr="00EA2394">
        <w:rPr>
          <w:rFonts w:ascii="Arial" w:hAnsi="Arial" w:cs="Arial"/>
          <w:color w:val="212121"/>
          <w:sz w:val="21"/>
          <w:szCs w:val="21"/>
        </w:rPr>
        <w:t>=&gt;type Login Name: “</w:t>
      </w:r>
      <w:r w:rsidRPr="00EA2394">
        <w:rPr>
          <w:rFonts w:ascii="Arial" w:hAnsi="Arial" w:cs="Arial"/>
          <w:b/>
          <w:color w:val="212121"/>
          <w:sz w:val="21"/>
          <w:szCs w:val="21"/>
        </w:rPr>
        <w:t>NETWORK SERVICE</w:t>
      </w:r>
      <w:r w:rsidRPr="00EA2394">
        <w:rPr>
          <w:rFonts w:ascii="Arial" w:hAnsi="Arial" w:cs="Arial"/>
          <w:color w:val="212121"/>
          <w:sz w:val="21"/>
          <w:szCs w:val="21"/>
        </w:rPr>
        <w:t>”</w:t>
      </w:r>
      <w:r w:rsidR="003B66FD">
        <w:rPr>
          <w:rFonts w:ascii="Arial" w:hAnsi="Arial" w:cs="Arial"/>
          <w:color w:val="212121"/>
          <w:sz w:val="21"/>
          <w:szCs w:val="21"/>
        </w:rPr>
        <w:t xml:space="preserve"> (click on Search)</w:t>
      </w:r>
      <w:r w:rsidRPr="00EA2394">
        <w:rPr>
          <w:rFonts w:ascii="Arial" w:hAnsi="Arial" w:cs="Arial"/>
          <w:color w:val="212121"/>
          <w:sz w:val="21"/>
          <w:szCs w:val="21"/>
        </w:rPr>
        <w:t xml:space="preserve"> =&gt; Server Roles </w:t>
      </w:r>
      <w:r w:rsidR="00EF0C6A" w:rsidRPr="00EA2394">
        <w:rPr>
          <w:rFonts w:ascii="Arial" w:hAnsi="Arial" w:cs="Arial"/>
          <w:color w:val="212121"/>
          <w:sz w:val="21"/>
          <w:szCs w:val="21"/>
        </w:rPr>
        <w:t>(left side tab</w:t>
      </w:r>
      <w:proofErr w:type="gramStart"/>
      <w:r w:rsidR="00EF0C6A" w:rsidRPr="00EA2394">
        <w:rPr>
          <w:rFonts w:ascii="Arial" w:hAnsi="Arial" w:cs="Arial"/>
          <w:color w:val="212121"/>
          <w:sz w:val="21"/>
          <w:szCs w:val="21"/>
        </w:rPr>
        <w:t>)</w:t>
      </w:r>
      <w:r w:rsidRPr="00EA2394">
        <w:rPr>
          <w:rFonts w:ascii="Arial" w:hAnsi="Arial" w:cs="Arial"/>
          <w:color w:val="212121"/>
          <w:sz w:val="21"/>
          <w:szCs w:val="21"/>
        </w:rPr>
        <w:t>=</w:t>
      </w:r>
      <w:proofErr w:type="gramEnd"/>
      <w:r w:rsidRPr="00EA2394">
        <w:rPr>
          <w:rFonts w:ascii="Arial" w:hAnsi="Arial" w:cs="Arial"/>
          <w:color w:val="212121"/>
          <w:sz w:val="21"/>
          <w:szCs w:val="21"/>
        </w:rPr>
        <w:t xml:space="preserve">&gt; </w:t>
      </w:r>
      <w:proofErr w:type="spellStart"/>
      <w:r w:rsidRPr="00EA2394">
        <w:rPr>
          <w:rFonts w:ascii="Arial" w:hAnsi="Arial" w:cs="Arial"/>
          <w:b/>
          <w:color w:val="212121"/>
          <w:sz w:val="21"/>
          <w:szCs w:val="21"/>
        </w:rPr>
        <w:t>sysadmin</w:t>
      </w:r>
      <w:proofErr w:type="spellEnd"/>
      <w:r w:rsidRPr="00EA2394">
        <w:rPr>
          <w:rFonts w:ascii="Arial" w:hAnsi="Arial" w:cs="Arial"/>
          <w:color w:val="212121"/>
          <w:sz w:val="21"/>
          <w:szCs w:val="21"/>
        </w:rPr>
        <w:t xml:space="preserve"> </w:t>
      </w:r>
    </w:p>
    <w:p w:rsidR="003B66FD" w:rsidRDefault="003B66FD" w:rsidP="00F326E5">
      <w:pPr>
        <w:rPr>
          <w:rFonts w:ascii="Arial" w:hAnsi="Arial" w:cs="Arial"/>
          <w:color w:val="212121"/>
          <w:sz w:val="21"/>
          <w:szCs w:val="21"/>
        </w:rPr>
      </w:pPr>
      <w:r>
        <w:rPr>
          <w:noProof/>
          <w:lang w:eastAsia="en-AU"/>
        </w:rPr>
        <w:drawing>
          <wp:inline distT="0" distB="0" distL="0" distR="0" wp14:anchorId="6DEA6082" wp14:editId="1FEEA26E">
            <wp:extent cx="4077639" cy="197570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3187" cy="1978391"/>
                    </a:xfrm>
                    <a:prstGeom prst="rect">
                      <a:avLst/>
                    </a:prstGeom>
                  </pic:spPr>
                </pic:pic>
              </a:graphicData>
            </a:graphic>
          </wp:inline>
        </w:drawing>
      </w:r>
    </w:p>
    <w:p w:rsidR="00CC030C" w:rsidRDefault="00CC030C" w:rsidP="00F326E5">
      <w:pPr>
        <w:rPr>
          <w:rFonts w:ascii="Arial" w:hAnsi="Arial" w:cs="Arial"/>
          <w:color w:val="212121"/>
          <w:sz w:val="21"/>
          <w:szCs w:val="21"/>
        </w:rPr>
      </w:pPr>
      <w:r w:rsidRPr="00EA2394">
        <w:rPr>
          <w:rFonts w:ascii="Arial" w:hAnsi="Arial" w:cs="Arial"/>
          <w:noProof/>
          <w:lang w:eastAsia="en-AU"/>
        </w:rPr>
        <w:lastRenderedPageBreak/>
        <w:drawing>
          <wp:inline distT="0" distB="0" distL="0" distR="0" wp14:anchorId="66960763" wp14:editId="4C92D331">
            <wp:extent cx="3037271" cy="2751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5754" cy="2776951"/>
                    </a:xfrm>
                    <a:prstGeom prst="rect">
                      <a:avLst/>
                    </a:prstGeom>
                  </pic:spPr>
                </pic:pic>
              </a:graphicData>
            </a:graphic>
          </wp:inline>
        </w:drawing>
      </w:r>
    </w:p>
    <w:p w:rsidR="003B66FD" w:rsidRDefault="003B66FD" w:rsidP="00F326E5">
      <w:pPr>
        <w:rPr>
          <w:rFonts w:ascii="Arial" w:hAnsi="Arial" w:cs="Arial"/>
          <w:color w:val="212121"/>
          <w:sz w:val="21"/>
          <w:szCs w:val="21"/>
        </w:rPr>
      </w:pPr>
    </w:p>
    <w:p w:rsidR="00811ECE" w:rsidRDefault="00811ECE" w:rsidP="00F326E5">
      <w:pPr>
        <w:rPr>
          <w:rFonts w:ascii="Arial" w:hAnsi="Arial" w:cs="Arial"/>
          <w:color w:val="212121"/>
          <w:sz w:val="21"/>
          <w:szCs w:val="21"/>
        </w:rPr>
      </w:pPr>
      <w:r>
        <w:rPr>
          <w:rFonts w:ascii="Arial" w:hAnsi="Arial" w:cs="Arial"/>
          <w:color w:val="212121"/>
          <w:sz w:val="21"/>
          <w:szCs w:val="21"/>
        </w:rPr>
        <w:t>Debug local cluster in VS</w:t>
      </w:r>
    </w:p>
    <w:p w:rsidR="00811ECE" w:rsidRPr="00EA2394" w:rsidRDefault="00811ECE" w:rsidP="00F326E5">
      <w:pPr>
        <w:rPr>
          <w:rFonts w:ascii="Arial" w:hAnsi="Arial" w:cs="Arial"/>
          <w:color w:val="212121"/>
          <w:sz w:val="21"/>
          <w:szCs w:val="21"/>
        </w:rPr>
      </w:pPr>
      <w:bookmarkStart w:id="0" w:name="_GoBack"/>
      <w:r>
        <w:rPr>
          <w:noProof/>
          <w:lang w:eastAsia="en-AU"/>
        </w:rPr>
        <w:drawing>
          <wp:inline distT="0" distB="0" distL="0" distR="0" wp14:anchorId="4A1D470D" wp14:editId="23889C5D">
            <wp:extent cx="4952854" cy="373475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1873" cy="3741554"/>
                    </a:xfrm>
                    <a:prstGeom prst="rect">
                      <a:avLst/>
                    </a:prstGeom>
                  </pic:spPr>
                </pic:pic>
              </a:graphicData>
            </a:graphic>
          </wp:inline>
        </w:drawing>
      </w:r>
      <w:bookmarkEnd w:id="0"/>
    </w:p>
    <w:p w:rsidR="00CC030C" w:rsidRPr="00EA2394" w:rsidRDefault="00CC030C" w:rsidP="00F326E5">
      <w:pPr>
        <w:rPr>
          <w:rFonts w:ascii="Arial" w:hAnsi="Arial" w:cs="Arial"/>
          <w:color w:val="212121"/>
          <w:sz w:val="21"/>
          <w:szCs w:val="21"/>
        </w:rPr>
      </w:pPr>
      <w:r w:rsidRPr="00EA2394">
        <w:rPr>
          <w:rFonts w:ascii="Arial" w:hAnsi="Arial" w:cs="Arial"/>
          <w:color w:val="212121"/>
          <w:sz w:val="21"/>
          <w:szCs w:val="21"/>
        </w:rPr>
        <w:br/>
        <w:t>++++++++++++</w:t>
      </w:r>
      <w:r w:rsidR="003C3C53" w:rsidRPr="00EA2394">
        <w:rPr>
          <w:rFonts w:ascii="Arial" w:hAnsi="Arial" w:cs="Arial"/>
          <w:color w:val="212121"/>
          <w:sz w:val="21"/>
          <w:szCs w:val="21"/>
        </w:rPr>
        <w:t>+++++++++++</w:t>
      </w:r>
    </w:p>
    <w:p w:rsidR="003951A7" w:rsidRPr="00EA2394" w:rsidRDefault="00841E9E" w:rsidP="00F326E5">
      <w:pPr>
        <w:rPr>
          <w:rFonts w:ascii="Arial" w:hAnsi="Arial" w:cs="Arial"/>
          <w:color w:val="212121"/>
          <w:sz w:val="21"/>
          <w:szCs w:val="21"/>
        </w:rPr>
      </w:pPr>
      <w:r w:rsidRPr="00EA2394">
        <w:rPr>
          <w:rFonts w:ascii="Arial" w:hAnsi="Arial" w:cs="Arial"/>
          <w:b/>
          <w:color w:val="212121"/>
          <w:sz w:val="21"/>
          <w:szCs w:val="21"/>
        </w:rPr>
        <w:t>Service Fabric Cluster</w:t>
      </w:r>
      <w:r w:rsidR="005E05AC" w:rsidRPr="00EA2394">
        <w:rPr>
          <w:rFonts w:ascii="Arial" w:hAnsi="Arial" w:cs="Arial"/>
          <w:color w:val="212121"/>
          <w:sz w:val="21"/>
          <w:szCs w:val="21"/>
        </w:rPr>
        <w:t xml:space="preserve"> (use local cluster)</w:t>
      </w:r>
      <w:r w:rsidR="00435F51" w:rsidRPr="00EA2394">
        <w:rPr>
          <w:rFonts w:ascii="Arial" w:hAnsi="Arial" w:cs="Arial"/>
          <w:color w:val="212121"/>
          <w:sz w:val="21"/>
          <w:szCs w:val="21"/>
        </w:rPr>
        <w:t xml:space="preserve">: </w:t>
      </w:r>
    </w:p>
    <w:p w:rsidR="003951A7" w:rsidRPr="00EA2394" w:rsidRDefault="003951A7" w:rsidP="00F326E5">
      <w:pPr>
        <w:rPr>
          <w:rFonts w:ascii="Arial" w:hAnsi="Arial" w:cs="Arial"/>
          <w:color w:val="212121"/>
          <w:sz w:val="21"/>
          <w:szCs w:val="21"/>
        </w:rPr>
      </w:pPr>
      <w:r w:rsidRPr="00EA2394">
        <w:rPr>
          <w:rFonts w:ascii="Arial" w:hAnsi="Arial" w:cs="Arial"/>
          <w:color w:val="212121"/>
          <w:sz w:val="21"/>
          <w:szCs w:val="21"/>
        </w:rPr>
        <w:t>Service Fabric Cluster provides a sophisticated, lightweight runtime to build distributed, scalable, stateless, and state-full micro services running in containers.</w:t>
      </w:r>
    </w:p>
    <w:p w:rsidR="00B12300" w:rsidRPr="00EA2394" w:rsidRDefault="003951A7" w:rsidP="00F326E5">
      <w:pPr>
        <w:rPr>
          <w:rFonts w:ascii="Arial" w:hAnsi="Arial" w:cs="Arial"/>
          <w:color w:val="212121"/>
          <w:sz w:val="21"/>
          <w:szCs w:val="21"/>
        </w:rPr>
      </w:pPr>
      <w:r w:rsidRPr="00EA2394">
        <w:rPr>
          <w:rFonts w:ascii="Arial" w:hAnsi="Arial" w:cs="Arial"/>
          <w:color w:val="212121"/>
          <w:sz w:val="21"/>
          <w:szCs w:val="21"/>
        </w:rPr>
        <w:t>We</w:t>
      </w:r>
      <w:r w:rsidR="00435F51" w:rsidRPr="00EA2394">
        <w:rPr>
          <w:rFonts w:ascii="Arial" w:hAnsi="Arial" w:cs="Arial"/>
          <w:color w:val="212121"/>
          <w:sz w:val="21"/>
          <w:szCs w:val="21"/>
        </w:rPr>
        <w:t xml:space="preserve"> need to setup cluster at azure</w:t>
      </w:r>
      <w:r w:rsidR="00F54D2C" w:rsidRPr="00EA2394">
        <w:rPr>
          <w:rFonts w:ascii="Arial" w:hAnsi="Arial" w:cs="Arial"/>
          <w:color w:val="212121"/>
          <w:sz w:val="21"/>
          <w:szCs w:val="21"/>
        </w:rPr>
        <w:t xml:space="preserve"> (Service Fabric cluster in Azure using the Azure portal)</w:t>
      </w:r>
      <w:r w:rsidR="00435F51" w:rsidRPr="00EA2394">
        <w:rPr>
          <w:rFonts w:ascii="Arial" w:hAnsi="Arial" w:cs="Arial"/>
          <w:color w:val="212121"/>
          <w:sz w:val="21"/>
          <w:szCs w:val="21"/>
        </w:rPr>
        <w:t xml:space="preserve"> before publishing Service Fabric app.</w:t>
      </w:r>
    </w:p>
    <w:p w:rsidR="003A11B0" w:rsidRPr="00EA2394" w:rsidRDefault="003A11B0" w:rsidP="00F326E5">
      <w:pPr>
        <w:rPr>
          <w:rFonts w:ascii="Arial" w:hAnsi="Arial" w:cs="Arial"/>
          <w:color w:val="212121"/>
          <w:sz w:val="21"/>
          <w:szCs w:val="21"/>
        </w:rPr>
      </w:pPr>
      <w:r w:rsidRPr="00EA2394">
        <w:rPr>
          <w:rFonts w:ascii="Arial" w:hAnsi="Arial" w:cs="Arial"/>
          <w:color w:val="212121"/>
          <w:sz w:val="21"/>
          <w:szCs w:val="21"/>
        </w:rPr>
        <w:t>The local Service Fabric cluster on a developer workstation</w:t>
      </w:r>
      <w:r w:rsidR="00DE3F51" w:rsidRPr="00EA2394">
        <w:rPr>
          <w:rFonts w:ascii="Arial" w:hAnsi="Arial" w:cs="Arial"/>
          <w:color w:val="212121"/>
          <w:sz w:val="21"/>
          <w:szCs w:val="21"/>
        </w:rPr>
        <w:t xml:space="preserve"> version</w:t>
      </w:r>
      <w:r w:rsidRPr="00EA2394">
        <w:rPr>
          <w:rFonts w:ascii="Arial" w:hAnsi="Arial" w:cs="Arial"/>
          <w:color w:val="212121"/>
          <w:sz w:val="21"/>
          <w:szCs w:val="21"/>
        </w:rPr>
        <w:t xml:space="preserve"> is just like the real cluster in cloud/production system as there is no difference in between both. </w:t>
      </w:r>
    </w:p>
    <w:p w:rsidR="003A11B0" w:rsidRPr="00EA2394" w:rsidRDefault="00123922" w:rsidP="00123922">
      <w:pPr>
        <w:rPr>
          <w:rFonts w:ascii="Arial" w:hAnsi="Arial" w:cs="Arial"/>
          <w:color w:val="212121"/>
          <w:sz w:val="21"/>
          <w:szCs w:val="21"/>
        </w:rPr>
      </w:pPr>
      <w:r w:rsidRPr="00EA2394">
        <w:rPr>
          <w:rFonts w:ascii="Arial" w:hAnsi="Arial" w:cs="Arial"/>
          <w:color w:val="212121"/>
          <w:sz w:val="21"/>
          <w:szCs w:val="21"/>
        </w:rPr>
        <w:t xml:space="preserve">Service Fabric only runs on </w:t>
      </w:r>
      <w:r w:rsidR="0009678F" w:rsidRPr="00EA2394">
        <w:rPr>
          <w:rFonts w:ascii="Arial" w:hAnsi="Arial" w:cs="Arial"/>
          <w:color w:val="212121"/>
          <w:sz w:val="21"/>
          <w:szCs w:val="21"/>
        </w:rPr>
        <w:t xml:space="preserve">64-bit OS and can use VS 2017 community Edition. </w:t>
      </w:r>
    </w:p>
    <w:p w:rsidR="0009678F" w:rsidRPr="00EA2394" w:rsidRDefault="00F14079" w:rsidP="00123922">
      <w:pPr>
        <w:rPr>
          <w:rFonts w:ascii="Arial" w:hAnsi="Arial" w:cs="Arial"/>
          <w:color w:val="212121"/>
          <w:sz w:val="21"/>
          <w:szCs w:val="21"/>
        </w:rPr>
      </w:pPr>
      <w:r w:rsidRPr="00EA2394">
        <w:rPr>
          <w:rFonts w:ascii="Arial" w:hAnsi="Arial" w:cs="Arial"/>
          <w:color w:val="212121"/>
          <w:sz w:val="21"/>
          <w:szCs w:val="21"/>
        </w:rPr>
        <w:t>For development environment we need:</w:t>
      </w:r>
    </w:p>
    <w:p w:rsidR="00F14079" w:rsidRPr="00EA2394" w:rsidRDefault="00F14079" w:rsidP="005D3CF0">
      <w:pPr>
        <w:pStyle w:val="ListParagraph"/>
        <w:numPr>
          <w:ilvl w:val="0"/>
          <w:numId w:val="3"/>
        </w:numPr>
        <w:rPr>
          <w:rFonts w:ascii="Arial" w:hAnsi="Arial" w:cs="Arial"/>
          <w:color w:val="212121"/>
          <w:sz w:val="21"/>
          <w:szCs w:val="21"/>
        </w:rPr>
      </w:pPr>
      <w:r w:rsidRPr="00EA2394">
        <w:rPr>
          <w:rFonts w:ascii="Arial" w:hAnsi="Arial" w:cs="Arial"/>
          <w:color w:val="212121"/>
          <w:sz w:val="21"/>
          <w:szCs w:val="21"/>
        </w:rPr>
        <w:t>Install Service Fabric tooling</w:t>
      </w:r>
    </w:p>
    <w:p w:rsidR="00F14079" w:rsidRPr="00EA2394" w:rsidRDefault="00F14079" w:rsidP="005D3CF0">
      <w:pPr>
        <w:pStyle w:val="ListParagraph"/>
        <w:numPr>
          <w:ilvl w:val="0"/>
          <w:numId w:val="3"/>
        </w:numPr>
        <w:rPr>
          <w:rFonts w:ascii="Arial" w:hAnsi="Arial" w:cs="Arial"/>
          <w:color w:val="212121"/>
          <w:sz w:val="21"/>
          <w:szCs w:val="21"/>
        </w:rPr>
      </w:pPr>
      <w:r w:rsidRPr="00EA2394">
        <w:rPr>
          <w:rFonts w:ascii="Arial" w:hAnsi="Arial" w:cs="Arial"/>
          <w:color w:val="212121"/>
          <w:sz w:val="21"/>
          <w:szCs w:val="21"/>
        </w:rPr>
        <w:t>Install Service Fabric SDK (with includes Service Fabric Cluster)</w:t>
      </w:r>
    </w:p>
    <w:p w:rsidR="00F14079" w:rsidRPr="00EA2394" w:rsidRDefault="00F14079" w:rsidP="00F14079">
      <w:pPr>
        <w:rPr>
          <w:rFonts w:ascii="Arial" w:hAnsi="Arial" w:cs="Arial"/>
          <w:color w:val="212121"/>
          <w:sz w:val="21"/>
          <w:szCs w:val="21"/>
        </w:rPr>
      </w:pPr>
    </w:p>
    <w:p w:rsidR="00F14079" w:rsidRPr="00EA2394" w:rsidRDefault="000A34D1" w:rsidP="00F14079">
      <w:pPr>
        <w:rPr>
          <w:rFonts w:ascii="Arial" w:hAnsi="Arial" w:cs="Arial"/>
          <w:color w:val="212121"/>
          <w:sz w:val="21"/>
          <w:szCs w:val="21"/>
        </w:rPr>
      </w:pPr>
      <w:r w:rsidRPr="00EA2394">
        <w:rPr>
          <w:rFonts w:ascii="Arial" w:hAnsi="Arial" w:cs="Arial"/>
          <w:color w:val="212121"/>
          <w:sz w:val="21"/>
          <w:szCs w:val="21"/>
        </w:rPr>
        <w:t>Install certificates (Install-Certificates and Install-</w:t>
      </w:r>
      <w:proofErr w:type="spellStart"/>
      <w:r w:rsidRPr="00EA2394">
        <w:rPr>
          <w:rFonts w:ascii="Arial" w:hAnsi="Arial" w:cs="Arial"/>
          <w:color w:val="212121"/>
          <w:sz w:val="21"/>
          <w:szCs w:val="21"/>
        </w:rPr>
        <w:t>Certificates_User</w:t>
      </w:r>
      <w:proofErr w:type="spellEnd"/>
      <w:r w:rsidRPr="00EA2394">
        <w:rPr>
          <w:rFonts w:ascii="Arial" w:hAnsi="Arial" w:cs="Arial"/>
          <w:color w:val="212121"/>
          <w:sz w:val="21"/>
          <w:szCs w:val="21"/>
        </w:rPr>
        <w:t xml:space="preserve">) from O:\HEIMS\O Developer\ </w:t>
      </w:r>
    </w:p>
    <w:p w:rsidR="00D4528F" w:rsidRPr="00EA2394" w:rsidRDefault="00D4528F" w:rsidP="00F14079">
      <w:pPr>
        <w:rPr>
          <w:rFonts w:ascii="Arial" w:hAnsi="Arial" w:cs="Arial"/>
          <w:color w:val="212121"/>
          <w:sz w:val="21"/>
          <w:szCs w:val="21"/>
        </w:rPr>
      </w:pPr>
      <w:r w:rsidRPr="00EA2394">
        <w:rPr>
          <w:rFonts w:ascii="Arial" w:hAnsi="Arial" w:cs="Arial"/>
          <w:color w:val="212121"/>
          <w:sz w:val="21"/>
          <w:szCs w:val="21"/>
        </w:rPr>
        <w:t>++++++++++++++++++</w:t>
      </w:r>
    </w:p>
    <w:p w:rsidR="000A75AA" w:rsidRPr="00EA2394" w:rsidRDefault="000A75AA" w:rsidP="00F14079">
      <w:pPr>
        <w:rPr>
          <w:rFonts w:ascii="Arial" w:hAnsi="Arial" w:cs="Arial"/>
          <w:color w:val="212121"/>
          <w:sz w:val="21"/>
          <w:szCs w:val="21"/>
        </w:rPr>
      </w:pPr>
    </w:p>
    <w:p w:rsidR="000A75AA" w:rsidRPr="00EA2394" w:rsidRDefault="00D37A15" w:rsidP="00F14079">
      <w:pPr>
        <w:rPr>
          <w:rFonts w:ascii="Arial" w:hAnsi="Arial" w:cs="Arial"/>
          <w:color w:val="212121"/>
          <w:sz w:val="21"/>
          <w:szCs w:val="21"/>
        </w:rPr>
      </w:pPr>
      <w:r w:rsidRPr="00EA2394">
        <w:rPr>
          <w:rFonts w:ascii="Arial" w:hAnsi="Arial" w:cs="Arial"/>
          <w:b/>
          <w:color w:val="212121"/>
          <w:sz w:val="21"/>
          <w:szCs w:val="21"/>
        </w:rPr>
        <w:t>Service Fabric project</w:t>
      </w:r>
      <w:r w:rsidRPr="00EA2394">
        <w:rPr>
          <w:rFonts w:ascii="Arial" w:hAnsi="Arial" w:cs="Arial"/>
          <w:color w:val="212121"/>
          <w:sz w:val="21"/>
          <w:szCs w:val="21"/>
        </w:rPr>
        <w:t xml:space="preserve">: </w:t>
      </w:r>
      <w:r w:rsidR="00113147" w:rsidRPr="00EA2394">
        <w:rPr>
          <w:rFonts w:ascii="Arial" w:hAnsi="Arial" w:cs="Arial"/>
          <w:color w:val="212121"/>
          <w:sz w:val="21"/>
          <w:szCs w:val="21"/>
        </w:rPr>
        <w:t xml:space="preserve">Usually </w:t>
      </w:r>
      <w:r w:rsidR="000A75AA" w:rsidRPr="00EA2394">
        <w:rPr>
          <w:rFonts w:ascii="Arial" w:hAnsi="Arial" w:cs="Arial"/>
          <w:color w:val="212121"/>
          <w:sz w:val="21"/>
          <w:szCs w:val="21"/>
        </w:rPr>
        <w:t xml:space="preserve">there is only on </w:t>
      </w:r>
      <w:r w:rsidRPr="00EA2394">
        <w:rPr>
          <w:rFonts w:ascii="Arial" w:hAnsi="Arial" w:cs="Arial"/>
          <w:color w:val="212121"/>
          <w:sz w:val="21"/>
          <w:szCs w:val="21"/>
        </w:rPr>
        <w:t xml:space="preserve">Service </w:t>
      </w:r>
      <w:r w:rsidR="000A75AA" w:rsidRPr="00EA2394">
        <w:rPr>
          <w:rFonts w:ascii="Arial" w:hAnsi="Arial" w:cs="Arial"/>
          <w:color w:val="212121"/>
          <w:sz w:val="21"/>
          <w:szCs w:val="21"/>
        </w:rPr>
        <w:t xml:space="preserve">Fabric project in whole solution. </w:t>
      </w:r>
      <w:r w:rsidRPr="00EA2394">
        <w:rPr>
          <w:rFonts w:ascii="Arial" w:hAnsi="Arial" w:cs="Arial"/>
          <w:color w:val="212121"/>
          <w:sz w:val="21"/>
          <w:szCs w:val="21"/>
        </w:rPr>
        <w:t xml:space="preserve">It contains how to description how to deploy the application, what are the application parameters, and which services it consists of. </w:t>
      </w:r>
    </w:p>
    <w:p w:rsidR="006F6ED4" w:rsidRPr="00EA2394" w:rsidRDefault="006F6ED4" w:rsidP="00F14079">
      <w:pPr>
        <w:rPr>
          <w:rFonts w:ascii="Arial" w:hAnsi="Arial" w:cs="Arial"/>
          <w:color w:val="212121"/>
          <w:sz w:val="21"/>
          <w:szCs w:val="21"/>
        </w:rPr>
      </w:pPr>
      <w:r w:rsidRPr="00EA2394">
        <w:rPr>
          <w:rFonts w:ascii="Arial" w:hAnsi="Arial" w:cs="Arial"/>
          <w:b/>
          <w:color w:val="212121"/>
          <w:sz w:val="21"/>
          <w:szCs w:val="21"/>
        </w:rPr>
        <w:t>Service Lifecycle</w:t>
      </w:r>
      <w:r w:rsidRPr="00EA2394">
        <w:rPr>
          <w:rFonts w:ascii="Arial" w:hAnsi="Arial" w:cs="Arial"/>
          <w:color w:val="212121"/>
          <w:sz w:val="21"/>
          <w:szCs w:val="21"/>
        </w:rPr>
        <w:t xml:space="preserve">:  </w:t>
      </w:r>
      <w:r w:rsidR="000B0479" w:rsidRPr="00EA2394">
        <w:rPr>
          <w:rFonts w:ascii="Arial" w:hAnsi="Arial" w:cs="Arial"/>
          <w:color w:val="212121"/>
          <w:sz w:val="21"/>
          <w:szCs w:val="21"/>
        </w:rPr>
        <w:t>both state-full and stateless service have identical sequence of events.</w:t>
      </w:r>
    </w:p>
    <w:p w:rsidR="000B0479" w:rsidRDefault="000B0479" w:rsidP="000B0479">
      <w:pPr>
        <w:rPr>
          <w:rFonts w:ascii="Arial" w:hAnsi="Arial" w:cs="Arial"/>
          <w:color w:val="212121"/>
          <w:sz w:val="21"/>
          <w:szCs w:val="21"/>
        </w:rPr>
      </w:pPr>
      <w:proofErr w:type="gramStart"/>
      <w:r w:rsidRPr="00EA2394">
        <w:rPr>
          <w:rFonts w:ascii="Arial" w:hAnsi="Arial" w:cs="Arial"/>
          <w:color w:val="212121"/>
          <w:sz w:val="21"/>
          <w:szCs w:val="21"/>
        </w:rPr>
        <w:t>state-full</w:t>
      </w:r>
      <w:proofErr w:type="gramEnd"/>
      <w:r w:rsidRPr="00EA2394">
        <w:rPr>
          <w:rFonts w:ascii="Arial" w:hAnsi="Arial" w:cs="Arial"/>
          <w:color w:val="212121"/>
          <w:sz w:val="21"/>
          <w:szCs w:val="21"/>
        </w:rPr>
        <w:t xml:space="preserve"> services have slightly more complicated life. </w:t>
      </w:r>
    </w:p>
    <w:p w:rsidR="009C1DDF" w:rsidRDefault="009C1DDF" w:rsidP="000B0479">
      <w:pPr>
        <w:rPr>
          <w:rFonts w:ascii="Arial" w:hAnsi="Arial" w:cs="Arial"/>
          <w:color w:val="212121"/>
          <w:sz w:val="21"/>
          <w:szCs w:val="21"/>
        </w:rPr>
      </w:pPr>
    </w:p>
    <w:p w:rsidR="00F53708" w:rsidRPr="00F53708" w:rsidRDefault="00F53708" w:rsidP="00F53708">
      <w:pPr>
        <w:rPr>
          <w:rFonts w:ascii="Arial" w:hAnsi="Arial" w:cs="Arial"/>
          <w:color w:val="212121"/>
          <w:sz w:val="21"/>
          <w:szCs w:val="21"/>
        </w:rPr>
      </w:pPr>
    </w:p>
    <w:p w:rsidR="009C1DDF" w:rsidRDefault="00F53708" w:rsidP="00F53708">
      <w:pPr>
        <w:rPr>
          <w:rFonts w:ascii="Arial" w:hAnsi="Arial" w:cs="Arial"/>
          <w:color w:val="212121"/>
          <w:sz w:val="21"/>
          <w:szCs w:val="21"/>
        </w:rPr>
      </w:pPr>
      <w:r w:rsidRPr="00F53708">
        <w:rPr>
          <w:rFonts w:ascii="Arial" w:hAnsi="Arial" w:cs="Arial"/>
          <w:color w:val="212121"/>
          <w:sz w:val="21"/>
          <w:szCs w:val="21"/>
        </w:rPr>
        <w:t>To get a complete understanding of how ASP.NET Core integrates with Service Fabric, we strongly recommend reading through the:</w:t>
      </w:r>
      <w:r w:rsidR="00C001A1">
        <w:rPr>
          <w:rFonts w:ascii="Arial" w:hAnsi="Arial" w:cs="Arial"/>
          <w:color w:val="212121"/>
          <w:sz w:val="21"/>
          <w:szCs w:val="21"/>
        </w:rPr>
        <w:t xml:space="preserve"> </w:t>
      </w:r>
      <w:hyperlink r:id="rId10" w:history="1">
        <w:r w:rsidRPr="00B83653">
          <w:rPr>
            <w:rStyle w:val="Hyperlink"/>
            <w:rFonts w:ascii="Arial" w:hAnsi="Arial" w:cs="Arial"/>
            <w:sz w:val="21"/>
            <w:szCs w:val="21"/>
          </w:rPr>
          <w:t>https://docs.microsoft.com/en-us/azure/service-fabric/service-fabric-reliable-services-communication-aspnetcore</w:t>
        </w:r>
      </w:hyperlink>
    </w:p>
    <w:p w:rsidR="00F53708" w:rsidRDefault="008A7884" w:rsidP="00F53708">
      <w:pPr>
        <w:rPr>
          <w:rFonts w:ascii="Arial" w:hAnsi="Arial" w:cs="Arial"/>
          <w:color w:val="212121"/>
          <w:sz w:val="21"/>
          <w:szCs w:val="21"/>
        </w:rPr>
      </w:pPr>
      <w:r w:rsidRPr="008A7884">
        <w:rPr>
          <w:rFonts w:ascii="Arial" w:hAnsi="Arial" w:cs="Arial"/>
          <w:color w:val="212121"/>
          <w:sz w:val="21"/>
          <w:szCs w:val="21"/>
        </w:rPr>
        <w:t>For Stateless reliable services we can manage state in an external store such as Azure Document</w:t>
      </w:r>
      <w:r w:rsidR="006A41BC">
        <w:rPr>
          <w:rFonts w:ascii="Arial" w:hAnsi="Arial" w:cs="Arial"/>
          <w:color w:val="212121"/>
          <w:sz w:val="21"/>
          <w:szCs w:val="21"/>
        </w:rPr>
        <w:t>-</w:t>
      </w:r>
      <w:r w:rsidR="00DB7556">
        <w:rPr>
          <w:rFonts w:ascii="Arial" w:hAnsi="Arial" w:cs="Arial"/>
          <w:color w:val="212121"/>
          <w:sz w:val="21"/>
          <w:szCs w:val="21"/>
        </w:rPr>
        <w:t xml:space="preserve">Db or SQL Db or otherwise your app service has no persistent state. </w:t>
      </w:r>
    </w:p>
    <w:p w:rsidR="008A7884" w:rsidRDefault="008A7884" w:rsidP="00F53708">
      <w:pPr>
        <w:rPr>
          <w:rFonts w:ascii="Arial" w:hAnsi="Arial" w:cs="Arial"/>
          <w:color w:val="212121"/>
          <w:sz w:val="21"/>
          <w:szCs w:val="21"/>
        </w:rPr>
      </w:pPr>
    </w:p>
    <w:p w:rsidR="00F53708" w:rsidRDefault="00C001A1" w:rsidP="00F53708">
      <w:pPr>
        <w:rPr>
          <w:rFonts w:ascii="Arial" w:hAnsi="Arial" w:cs="Arial"/>
          <w:color w:val="212121"/>
          <w:sz w:val="21"/>
          <w:szCs w:val="21"/>
        </w:rPr>
      </w:pPr>
      <w:r w:rsidRPr="00C001A1">
        <w:rPr>
          <w:rFonts w:ascii="Arial" w:hAnsi="Arial" w:cs="Arial"/>
          <w:color w:val="212121"/>
          <w:sz w:val="21"/>
          <w:szCs w:val="21"/>
        </w:rPr>
        <w:t>Service Fabric with Azure API Management</w:t>
      </w:r>
      <w:r>
        <w:rPr>
          <w:rFonts w:ascii="Arial" w:hAnsi="Arial" w:cs="Arial"/>
          <w:color w:val="212121"/>
          <w:sz w:val="21"/>
          <w:szCs w:val="21"/>
        </w:rPr>
        <w:t xml:space="preserve">: </w:t>
      </w:r>
      <w:hyperlink r:id="rId11" w:history="1">
        <w:r>
          <w:rPr>
            <w:rStyle w:val="Hyperlink"/>
          </w:rPr>
          <w:t>https://docs.microsoft.com/en-us/azure/service-fabric/service-fabric-api-management-overview</w:t>
        </w:r>
      </w:hyperlink>
      <w:r>
        <w:t xml:space="preserve"> </w:t>
      </w:r>
    </w:p>
    <w:p w:rsidR="00F53708" w:rsidRDefault="00C86BA9" w:rsidP="00F53708">
      <w:pPr>
        <w:rPr>
          <w:rFonts w:ascii="Arial" w:hAnsi="Arial" w:cs="Arial"/>
          <w:color w:val="212121"/>
          <w:sz w:val="21"/>
          <w:szCs w:val="21"/>
        </w:rPr>
      </w:pPr>
      <w:r w:rsidRPr="00C86BA9">
        <w:rPr>
          <w:rFonts w:ascii="Arial" w:hAnsi="Arial" w:cs="Arial"/>
          <w:color w:val="212121"/>
          <w:sz w:val="21"/>
          <w:szCs w:val="21"/>
        </w:rPr>
        <w:t xml:space="preserve">A Service Fabric cluster is a network-connected set of virtual or physical machines into which your </w:t>
      </w:r>
      <w:proofErr w:type="spellStart"/>
      <w:r w:rsidRPr="00C86BA9">
        <w:rPr>
          <w:rFonts w:ascii="Arial" w:hAnsi="Arial" w:cs="Arial"/>
          <w:color w:val="212121"/>
          <w:sz w:val="21"/>
          <w:szCs w:val="21"/>
        </w:rPr>
        <w:t>microservices</w:t>
      </w:r>
      <w:proofErr w:type="spellEnd"/>
      <w:r w:rsidRPr="00C86BA9">
        <w:rPr>
          <w:rFonts w:ascii="Arial" w:hAnsi="Arial" w:cs="Arial"/>
          <w:color w:val="212121"/>
          <w:sz w:val="21"/>
          <w:szCs w:val="21"/>
        </w:rPr>
        <w:t xml:space="preserve"> are deployed and managed.</w:t>
      </w:r>
    </w:p>
    <w:p w:rsidR="00C86BA9" w:rsidRDefault="00C86BA9" w:rsidP="00F53708">
      <w:pPr>
        <w:rPr>
          <w:rFonts w:ascii="Arial" w:hAnsi="Arial" w:cs="Arial"/>
          <w:color w:val="212121"/>
          <w:sz w:val="21"/>
          <w:szCs w:val="21"/>
        </w:rPr>
      </w:pPr>
    </w:p>
    <w:p w:rsidR="00FD2D1E" w:rsidRDefault="00FD2D1E" w:rsidP="00F53708">
      <w:pPr>
        <w:rPr>
          <w:rFonts w:ascii="Arial" w:hAnsi="Arial" w:cs="Arial"/>
          <w:color w:val="212121"/>
          <w:sz w:val="21"/>
          <w:szCs w:val="21"/>
        </w:rPr>
      </w:pPr>
      <w:r w:rsidRPr="00FD2D1E">
        <w:rPr>
          <w:rFonts w:ascii="Arial" w:hAnsi="Arial" w:cs="Arial"/>
          <w:color w:val="212121"/>
          <w:sz w:val="21"/>
          <w:szCs w:val="21"/>
        </w:rPr>
        <w:t>Create a test cluster in Azure</w:t>
      </w:r>
    </w:p>
    <w:p w:rsidR="00FD2D1E" w:rsidRDefault="00FD2D1E" w:rsidP="00F53708">
      <w:pPr>
        <w:rPr>
          <w:rFonts w:ascii="Arial" w:hAnsi="Arial" w:cs="Arial"/>
          <w:color w:val="212121"/>
          <w:sz w:val="21"/>
          <w:szCs w:val="21"/>
        </w:rPr>
      </w:pPr>
    </w:p>
    <w:p w:rsidR="006D44D8" w:rsidRDefault="006D44D8" w:rsidP="00F53708">
      <w:pPr>
        <w:rPr>
          <w:rFonts w:ascii="Arial" w:hAnsi="Arial" w:cs="Arial"/>
          <w:color w:val="212121"/>
          <w:sz w:val="21"/>
          <w:szCs w:val="21"/>
        </w:rPr>
      </w:pPr>
      <w:r>
        <w:rPr>
          <w:rFonts w:ascii="Arial" w:hAnsi="Arial" w:cs="Arial"/>
          <w:color w:val="212121"/>
          <w:sz w:val="21"/>
          <w:szCs w:val="21"/>
        </w:rPr>
        <w:t>Tips:</w:t>
      </w:r>
    </w:p>
    <w:p w:rsidR="0040053B" w:rsidRDefault="0040053B" w:rsidP="00F53708">
      <w:pPr>
        <w:rPr>
          <w:rFonts w:ascii="Arial" w:hAnsi="Arial" w:cs="Arial"/>
          <w:color w:val="212121"/>
          <w:sz w:val="21"/>
          <w:szCs w:val="21"/>
        </w:rPr>
      </w:pPr>
      <w:r>
        <w:rPr>
          <w:rFonts w:ascii="Arial" w:hAnsi="Arial" w:cs="Arial"/>
          <w:color w:val="212121"/>
          <w:sz w:val="21"/>
          <w:szCs w:val="21"/>
        </w:rPr>
        <w:t xml:space="preserve">If Git is not working use TFS. </w:t>
      </w:r>
      <w:hyperlink r:id="rId12" w:history="1">
        <w:r w:rsidR="00653F2B">
          <w:rPr>
            <w:rStyle w:val="Hyperlink"/>
          </w:rPr>
          <w:t>https://stackoverflow.com/questions/44637305/vs-2017-cannot-add-project-to-tfs-source-control</w:t>
        </w:r>
      </w:hyperlink>
    </w:p>
    <w:p w:rsidR="006D44D8" w:rsidRDefault="006D44D8" w:rsidP="00F53708">
      <w:pPr>
        <w:rPr>
          <w:rFonts w:ascii="Arial" w:hAnsi="Arial" w:cs="Arial"/>
          <w:color w:val="212121"/>
          <w:sz w:val="21"/>
          <w:szCs w:val="21"/>
        </w:rPr>
      </w:pPr>
      <w:r>
        <w:rPr>
          <w:rFonts w:ascii="Arial" w:hAnsi="Arial" w:cs="Arial"/>
          <w:color w:val="212121"/>
          <w:sz w:val="21"/>
          <w:szCs w:val="21"/>
        </w:rPr>
        <w:t>You can right click the service fabric project and publish to local cluster (node) or cloud.</w:t>
      </w:r>
    </w:p>
    <w:p w:rsidR="006D44D8" w:rsidRDefault="006D44D8" w:rsidP="00F53708">
      <w:pPr>
        <w:rPr>
          <w:rFonts w:ascii="Arial" w:hAnsi="Arial" w:cs="Arial"/>
          <w:color w:val="212121"/>
          <w:sz w:val="21"/>
          <w:szCs w:val="21"/>
        </w:rPr>
      </w:pPr>
    </w:p>
    <w:p w:rsidR="0009604A" w:rsidRDefault="006D7324" w:rsidP="006D7324">
      <w:pPr>
        <w:rPr>
          <w:rFonts w:ascii="Arial" w:hAnsi="Arial" w:cs="Arial"/>
          <w:color w:val="212121"/>
          <w:sz w:val="21"/>
          <w:szCs w:val="21"/>
        </w:rPr>
      </w:pPr>
      <w:r w:rsidRPr="006D7324">
        <w:rPr>
          <w:rFonts w:ascii="Arial" w:hAnsi="Arial" w:cs="Arial"/>
          <w:color w:val="212121"/>
          <w:sz w:val="21"/>
          <w:szCs w:val="21"/>
        </w:rPr>
        <w:t>.\sign.ps1</w:t>
      </w:r>
      <w:proofErr w:type="gramStart"/>
      <w:r w:rsidRPr="006D7324">
        <w:rPr>
          <w:rFonts w:ascii="Arial" w:hAnsi="Arial" w:cs="Arial"/>
          <w:color w:val="212121"/>
          <w:sz w:val="21"/>
          <w:szCs w:val="21"/>
        </w:rPr>
        <w:t>; .</w:t>
      </w:r>
      <w:proofErr w:type="gramEnd"/>
      <w:r w:rsidRPr="006D7324">
        <w:rPr>
          <w:rFonts w:ascii="Arial" w:hAnsi="Arial" w:cs="Arial"/>
          <w:color w:val="212121"/>
          <w:sz w:val="21"/>
          <w:szCs w:val="21"/>
        </w:rPr>
        <w:t>\</w:t>
      </w:r>
      <w:r w:rsidR="0009604A" w:rsidRPr="0009604A">
        <w:t xml:space="preserve"> </w:t>
      </w:r>
      <w:r w:rsidR="0009604A" w:rsidRPr="0009604A">
        <w:rPr>
          <w:rFonts w:ascii="Arial" w:hAnsi="Arial" w:cs="Arial"/>
          <w:color w:val="212121"/>
          <w:sz w:val="21"/>
          <w:szCs w:val="21"/>
        </w:rPr>
        <w:t>Deploy-FabricApplication.ps1</w:t>
      </w:r>
    </w:p>
    <w:p w:rsidR="006D7324" w:rsidRDefault="006D7324" w:rsidP="006D7324">
      <w:pPr>
        <w:rPr>
          <w:rFonts w:ascii="Arial" w:hAnsi="Arial" w:cs="Arial"/>
          <w:color w:val="212121"/>
          <w:sz w:val="21"/>
          <w:szCs w:val="21"/>
        </w:rPr>
      </w:pPr>
      <w:proofErr w:type="gramStart"/>
      <w:r w:rsidRPr="006D7324">
        <w:rPr>
          <w:rFonts w:ascii="Arial" w:hAnsi="Arial" w:cs="Arial"/>
          <w:color w:val="212121"/>
          <w:sz w:val="21"/>
          <w:szCs w:val="21"/>
        </w:rPr>
        <w:t>note</w:t>
      </w:r>
      <w:proofErr w:type="gramEnd"/>
      <w:r w:rsidRPr="006D7324">
        <w:rPr>
          <w:rFonts w:ascii="Arial" w:hAnsi="Arial" w:cs="Arial"/>
          <w:color w:val="212121"/>
          <w:sz w:val="21"/>
          <w:szCs w:val="21"/>
        </w:rPr>
        <w:t>: get sign.ps1 file from :C:\Developer\Source\repos\its-apps-code</w:t>
      </w:r>
    </w:p>
    <w:p w:rsidR="009C1DDF" w:rsidRDefault="00286C47" w:rsidP="000B0479">
      <w:pPr>
        <w:rPr>
          <w:rFonts w:ascii="Arial" w:hAnsi="Arial" w:cs="Arial"/>
          <w:color w:val="212121"/>
          <w:sz w:val="21"/>
          <w:szCs w:val="21"/>
        </w:rPr>
      </w:pPr>
      <w:r w:rsidRPr="00286C47">
        <w:rPr>
          <w:rFonts w:ascii="Arial" w:hAnsi="Arial" w:cs="Arial"/>
          <w:color w:val="212121"/>
          <w:sz w:val="21"/>
          <w:szCs w:val="21"/>
        </w:rPr>
        <w:t>Install the Microsoft Azure Service Fabric SDK</w:t>
      </w:r>
      <w:r w:rsidR="00926E10">
        <w:rPr>
          <w:rFonts w:ascii="Arial" w:hAnsi="Arial" w:cs="Arial"/>
          <w:color w:val="212121"/>
          <w:sz w:val="21"/>
          <w:szCs w:val="21"/>
        </w:rPr>
        <w:t xml:space="preserve"> (the latest to keep the local cluster updated)</w:t>
      </w:r>
    </w:p>
    <w:p w:rsidR="009C1DDF" w:rsidRDefault="009C1DDF" w:rsidP="000B0479">
      <w:pPr>
        <w:rPr>
          <w:rFonts w:ascii="Arial" w:hAnsi="Arial" w:cs="Arial"/>
          <w:color w:val="212121"/>
          <w:sz w:val="21"/>
          <w:szCs w:val="21"/>
        </w:rPr>
      </w:pPr>
    </w:p>
    <w:p w:rsidR="00831E1E" w:rsidRDefault="00831E1E" w:rsidP="000B0479">
      <w:r w:rsidRPr="00831E1E">
        <w:rPr>
          <w:rFonts w:ascii="Arial" w:hAnsi="Arial" w:cs="Arial"/>
          <w:color w:val="212121"/>
          <w:sz w:val="21"/>
          <w:szCs w:val="21"/>
        </w:rPr>
        <w:t>Create a Windows Service Fabric cluster on Azure, by following this tutorial:</w:t>
      </w:r>
      <w:r>
        <w:rPr>
          <w:rFonts w:ascii="Arial" w:hAnsi="Arial" w:cs="Arial"/>
          <w:color w:val="212121"/>
          <w:sz w:val="21"/>
          <w:szCs w:val="21"/>
        </w:rPr>
        <w:t xml:space="preserve"> </w:t>
      </w:r>
      <w:hyperlink r:id="rId13" w:history="1">
        <w:r>
          <w:rPr>
            <w:rStyle w:val="Hyperlink"/>
          </w:rPr>
          <w:t>https://docs.microsoft.com/en-us/azure/service-fabric/service-fabric-tutorial-create-vnet-and-windows-cluster</w:t>
        </w:r>
      </w:hyperlink>
      <w:r w:rsidR="001C6984">
        <w:t xml:space="preserve"> (</w:t>
      </w:r>
      <w:r w:rsidR="001C6984" w:rsidRPr="001C6984">
        <w:t>Deploy a Service Fabric cluster running Windows into an Azure virtual network</w:t>
      </w:r>
      <w:r w:rsidR="007E3453">
        <w:t xml:space="preserve">, </w:t>
      </w:r>
      <w:r w:rsidR="007E3453" w:rsidRPr="007E3453">
        <w:t>by using PowerShell and a template</w:t>
      </w:r>
      <w:r w:rsidR="001C6984">
        <w:t>)</w:t>
      </w:r>
      <w:r w:rsidR="00F0119B">
        <w:t xml:space="preserve">. This tutorial </w:t>
      </w:r>
      <w:r w:rsidR="00F0119B" w:rsidRPr="00F0119B">
        <w:t>describes a production scenario</w:t>
      </w:r>
      <w:r w:rsidR="00F0119B">
        <w:t>.</w:t>
      </w:r>
    </w:p>
    <w:p w:rsidR="00F0119B" w:rsidRDefault="001D1BF3" w:rsidP="000B0479">
      <w:r>
        <w:t>For test</w:t>
      </w:r>
      <w:r w:rsidR="009B6544">
        <w:t>ing only</w:t>
      </w:r>
      <w:r w:rsidR="00C451EE">
        <w:t xml:space="preserve"> c</w:t>
      </w:r>
      <w:r w:rsidR="00C451EE" w:rsidRPr="00C451EE">
        <w:t xml:space="preserve">reate a </w:t>
      </w:r>
      <w:r w:rsidR="009B6544">
        <w:t xml:space="preserve">Test </w:t>
      </w:r>
      <w:r w:rsidR="00C451EE" w:rsidRPr="00C451EE">
        <w:t>Service Fabric cluster</w:t>
      </w:r>
      <w:r>
        <w:t xml:space="preserve">: </w:t>
      </w:r>
      <w:hyperlink r:id="rId14" w:history="1">
        <w:r>
          <w:rPr>
            <w:rStyle w:val="Hyperlink"/>
          </w:rPr>
          <w:t>https://docs.microsoft.com/en-us/azure/service-fabric/scripts/service-fabric-powershell-create-secure-cluster-cert</w:t>
        </w:r>
      </w:hyperlink>
    </w:p>
    <w:p w:rsidR="001D1BF3" w:rsidRDefault="001D1BF3" w:rsidP="000B0479"/>
    <w:p w:rsidR="00831E1E" w:rsidRDefault="008A79AB" w:rsidP="000B0479">
      <w:pPr>
        <w:rPr>
          <w:rFonts w:ascii="Arial" w:hAnsi="Arial" w:cs="Arial"/>
          <w:color w:val="212121"/>
          <w:sz w:val="21"/>
          <w:szCs w:val="21"/>
        </w:rPr>
      </w:pPr>
      <w:r>
        <w:rPr>
          <w:rFonts w:ascii="Arial" w:hAnsi="Arial" w:cs="Arial"/>
          <w:color w:val="212121"/>
          <w:sz w:val="21"/>
          <w:szCs w:val="21"/>
        </w:rPr>
        <w:t xml:space="preserve">Go to </w:t>
      </w:r>
      <w:hyperlink r:id="rId15" w:history="1">
        <w:r w:rsidRPr="00FB6856">
          <w:rPr>
            <w:rStyle w:val="Hyperlink"/>
            <w:rFonts w:ascii="Arial" w:hAnsi="Arial" w:cs="Arial"/>
            <w:sz w:val="21"/>
            <w:szCs w:val="21"/>
          </w:rPr>
          <w:t>https://portal.azure.com</w:t>
        </w:r>
      </w:hyperlink>
      <w:r w:rsidR="004D0023">
        <w:rPr>
          <w:rFonts w:ascii="Arial" w:hAnsi="Arial" w:cs="Arial"/>
          <w:color w:val="212121"/>
          <w:sz w:val="21"/>
          <w:szCs w:val="21"/>
        </w:rPr>
        <w:t xml:space="preserve"> otherwise you can create form Visual Studio.</w:t>
      </w:r>
    </w:p>
    <w:p w:rsidR="004D0023" w:rsidRPr="004D0023" w:rsidRDefault="004D0023" w:rsidP="004D0023">
      <w:pPr>
        <w:rPr>
          <w:rFonts w:ascii="Arial" w:hAnsi="Arial" w:cs="Arial"/>
          <w:color w:val="212121"/>
          <w:sz w:val="21"/>
          <w:szCs w:val="21"/>
        </w:rPr>
      </w:pPr>
      <w:r w:rsidRPr="004D0023">
        <w:rPr>
          <w:rFonts w:ascii="Arial" w:hAnsi="Arial" w:cs="Arial"/>
          <w:color w:val="212121"/>
          <w:sz w:val="21"/>
          <w:szCs w:val="21"/>
        </w:rPr>
        <w:t>Create a test cluster in Azure</w:t>
      </w:r>
      <w:r>
        <w:rPr>
          <w:rFonts w:ascii="Arial" w:hAnsi="Arial" w:cs="Arial"/>
          <w:color w:val="212121"/>
          <w:sz w:val="21"/>
          <w:szCs w:val="21"/>
        </w:rPr>
        <w:t xml:space="preserve"> using VS:</w:t>
      </w:r>
      <w:r w:rsidR="000B1C37">
        <w:rPr>
          <w:rFonts w:ascii="Arial" w:hAnsi="Arial" w:cs="Arial"/>
          <w:color w:val="212121"/>
          <w:sz w:val="21"/>
          <w:szCs w:val="21"/>
        </w:rPr>
        <w:t xml:space="preserve"> </w:t>
      </w:r>
      <w:hyperlink r:id="rId16" w:history="1">
        <w:r w:rsidR="000B1C37" w:rsidRPr="00FB6856">
          <w:rPr>
            <w:rStyle w:val="Hyperlink"/>
            <w:rFonts w:ascii="Arial" w:hAnsi="Arial" w:cs="Arial"/>
            <w:sz w:val="21"/>
            <w:szCs w:val="21"/>
          </w:rPr>
          <w:t>https://docs.microsoft.com/en-au/azure/service-fabric/service-fabric-tutorial-deploy-app-to-party-cluster</w:t>
        </w:r>
      </w:hyperlink>
      <w:r w:rsidR="000B1C37">
        <w:rPr>
          <w:rFonts w:ascii="Arial" w:hAnsi="Arial" w:cs="Arial"/>
          <w:color w:val="212121"/>
          <w:sz w:val="21"/>
          <w:szCs w:val="21"/>
        </w:rPr>
        <w:t xml:space="preserve"> </w:t>
      </w:r>
      <w:r w:rsidR="00C45D2A">
        <w:rPr>
          <w:rFonts w:ascii="Arial" w:hAnsi="Arial" w:cs="Arial"/>
          <w:color w:val="212121"/>
          <w:sz w:val="21"/>
          <w:szCs w:val="21"/>
        </w:rPr>
        <w:t>s</w:t>
      </w:r>
    </w:p>
    <w:p w:rsidR="004D0023" w:rsidRPr="004D0023" w:rsidRDefault="004D0023" w:rsidP="004D0023">
      <w:pPr>
        <w:rPr>
          <w:rFonts w:ascii="Arial" w:hAnsi="Arial" w:cs="Arial"/>
          <w:color w:val="212121"/>
          <w:sz w:val="21"/>
          <w:szCs w:val="21"/>
        </w:rPr>
      </w:pPr>
      <w:r w:rsidRPr="004D0023">
        <w:rPr>
          <w:rFonts w:ascii="Arial" w:hAnsi="Arial" w:cs="Arial"/>
          <w:color w:val="212121"/>
          <w:sz w:val="21"/>
          <w:szCs w:val="21"/>
        </w:rPr>
        <w:t xml:space="preserve">In </w:t>
      </w:r>
      <w:r w:rsidRPr="004D0023">
        <w:rPr>
          <w:rFonts w:ascii="Arial" w:hAnsi="Arial" w:cs="Arial"/>
          <w:b/>
          <w:color w:val="212121"/>
          <w:sz w:val="21"/>
          <w:szCs w:val="21"/>
        </w:rPr>
        <w:t>Solution Explorer</w:t>
      </w:r>
      <w:r w:rsidRPr="004D0023">
        <w:rPr>
          <w:rFonts w:ascii="Arial" w:hAnsi="Arial" w:cs="Arial"/>
          <w:color w:val="212121"/>
          <w:sz w:val="21"/>
          <w:szCs w:val="21"/>
        </w:rPr>
        <w:t xml:space="preserve">, right-click on </w:t>
      </w:r>
      <w:r>
        <w:rPr>
          <w:rFonts w:ascii="Arial" w:hAnsi="Arial" w:cs="Arial"/>
          <w:color w:val="212121"/>
          <w:sz w:val="21"/>
          <w:szCs w:val="21"/>
        </w:rPr>
        <w:t>your project</w:t>
      </w:r>
      <w:r w:rsidRPr="004D0023">
        <w:rPr>
          <w:rFonts w:ascii="Arial" w:hAnsi="Arial" w:cs="Arial"/>
          <w:color w:val="212121"/>
          <w:sz w:val="21"/>
          <w:szCs w:val="21"/>
        </w:rPr>
        <w:t xml:space="preserve"> and select </w:t>
      </w:r>
      <w:r w:rsidRPr="004D0023">
        <w:rPr>
          <w:rFonts w:ascii="Arial" w:hAnsi="Arial" w:cs="Arial"/>
          <w:b/>
          <w:color w:val="212121"/>
          <w:sz w:val="21"/>
          <w:szCs w:val="21"/>
        </w:rPr>
        <w:t>Publish</w:t>
      </w:r>
      <w:r w:rsidRPr="004D0023">
        <w:rPr>
          <w:rFonts w:ascii="Arial" w:hAnsi="Arial" w:cs="Arial"/>
          <w:color w:val="212121"/>
          <w:sz w:val="21"/>
          <w:szCs w:val="21"/>
        </w:rPr>
        <w:t>.</w:t>
      </w:r>
    </w:p>
    <w:p w:rsidR="004D0023" w:rsidRDefault="004D0023" w:rsidP="004D0023">
      <w:pPr>
        <w:rPr>
          <w:rFonts w:ascii="Arial" w:hAnsi="Arial" w:cs="Arial"/>
          <w:color w:val="212121"/>
          <w:sz w:val="21"/>
          <w:szCs w:val="21"/>
        </w:rPr>
      </w:pPr>
      <w:r w:rsidRPr="004D0023">
        <w:rPr>
          <w:rFonts w:ascii="Arial" w:hAnsi="Arial" w:cs="Arial"/>
          <w:color w:val="212121"/>
          <w:sz w:val="21"/>
          <w:szCs w:val="21"/>
        </w:rPr>
        <w:t xml:space="preserve">In </w:t>
      </w:r>
      <w:r w:rsidRPr="004D0023">
        <w:rPr>
          <w:rFonts w:ascii="Arial" w:hAnsi="Arial" w:cs="Arial"/>
          <w:b/>
          <w:color w:val="212121"/>
          <w:sz w:val="21"/>
          <w:szCs w:val="21"/>
        </w:rPr>
        <w:t>Connection Endpoint</w:t>
      </w:r>
      <w:r w:rsidRPr="004D0023">
        <w:rPr>
          <w:rFonts w:ascii="Arial" w:hAnsi="Arial" w:cs="Arial"/>
          <w:color w:val="212121"/>
          <w:sz w:val="21"/>
          <w:szCs w:val="21"/>
        </w:rPr>
        <w:t xml:space="preserve">, select </w:t>
      </w:r>
      <w:r w:rsidRPr="004D0023">
        <w:rPr>
          <w:rFonts w:ascii="Arial" w:hAnsi="Arial" w:cs="Arial"/>
          <w:b/>
          <w:color w:val="212121"/>
          <w:sz w:val="21"/>
          <w:szCs w:val="21"/>
        </w:rPr>
        <w:t>Create New Cluster</w:t>
      </w:r>
      <w:r w:rsidRPr="004D0023">
        <w:rPr>
          <w:rFonts w:ascii="Arial" w:hAnsi="Arial" w:cs="Arial"/>
          <w:color w:val="212121"/>
          <w:sz w:val="21"/>
          <w:szCs w:val="21"/>
        </w:rPr>
        <w:t>. If you're deploying to an existing cluster, select the cluster endpoint from the list. The Create Service Fabric Cluster dialog opens.</w:t>
      </w:r>
    </w:p>
    <w:p w:rsidR="008A79AB" w:rsidRDefault="004D0023" w:rsidP="000B0479">
      <w:pPr>
        <w:rPr>
          <w:rFonts w:ascii="Arial" w:hAnsi="Arial" w:cs="Arial"/>
          <w:color w:val="212121"/>
          <w:sz w:val="21"/>
          <w:szCs w:val="21"/>
        </w:rPr>
      </w:pPr>
      <w:r>
        <w:rPr>
          <w:rFonts w:ascii="Arial" w:hAnsi="Arial" w:cs="Arial"/>
          <w:color w:val="212121"/>
          <w:sz w:val="21"/>
          <w:szCs w:val="21"/>
        </w:rPr>
        <w:t>I</w:t>
      </w:r>
      <w:r w:rsidRPr="004D0023">
        <w:rPr>
          <w:rFonts w:ascii="Arial" w:hAnsi="Arial" w:cs="Arial"/>
          <w:color w:val="212121"/>
          <w:sz w:val="21"/>
          <w:szCs w:val="21"/>
        </w:rPr>
        <w:t xml:space="preserve">n the </w:t>
      </w:r>
      <w:r w:rsidRPr="004D0023">
        <w:rPr>
          <w:rFonts w:ascii="Arial" w:hAnsi="Arial" w:cs="Arial"/>
          <w:b/>
          <w:color w:val="212121"/>
          <w:sz w:val="21"/>
          <w:szCs w:val="21"/>
        </w:rPr>
        <w:t>Cluster tab</w:t>
      </w:r>
      <w:r w:rsidRPr="004D0023">
        <w:rPr>
          <w:rFonts w:ascii="Arial" w:hAnsi="Arial" w:cs="Arial"/>
          <w:color w:val="212121"/>
          <w:sz w:val="21"/>
          <w:szCs w:val="21"/>
        </w:rPr>
        <w:t>, enter the Cluster name (for example, "</w:t>
      </w:r>
      <w:proofErr w:type="spellStart"/>
      <w:r w:rsidRPr="004D0023">
        <w:rPr>
          <w:rFonts w:ascii="Arial" w:hAnsi="Arial" w:cs="Arial"/>
          <w:color w:val="212121"/>
          <w:sz w:val="21"/>
          <w:szCs w:val="21"/>
        </w:rPr>
        <w:t>mytestcluster</w:t>
      </w:r>
      <w:proofErr w:type="spellEnd"/>
      <w:r w:rsidRPr="004D0023">
        <w:rPr>
          <w:rFonts w:ascii="Arial" w:hAnsi="Arial" w:cs="Arial"/>
          <w:color w:val="212121"/>
          <w:sz w:val="21"/>
          <w:szCs w:val="21"/>
        </w:rPr>
        <w:t xml:space="preserve">"), </w:t>
      </w:r>
      <w:r w:rsidRPr="004D0023">
        <w:rPr>
          <w:rFonts w:ascii="Arial" w:hAnsi="Arial" w:cs="Arial"/>
          <w:b/>
          <w:color w:val="212121"/>
          <w:sz w:val="21"/>
          <w:szCs w:val="21"/>
        </w:rPr>
        <w:t>select your subscription</w:t>
      </w:r>
      <w:r w:rsidRPr="004D0023">
        <w:rPr>
          <w:rFonts w:ascii="Arial" w:hAnsi="Arial" w:cs="Arial"/>
          <w:color w:val="212121"/>
          <w:sz w:val="21"/>
          <w:szCs w:val="21"/>
        </w:rPr>
        <w:t xml:space="preserve">, select a region for the cluster (such as South Central US), </w:t>
      </w:r>
      <w:r w:rsidRPr="004D0023">
        <w:rPr>
          <w:rFonts w:ascii="Arial" w:hAnsi="Arial" w:cs="Arial"/>
          <w:b/>
          <w:color w:val="212121"/>
          <w:sz w:val="21"/>
          <w:szCs w:val="21"/>
        </w:rPr>
        <w:t>enter the number of cluster nodes</w:t>
      </w:r>
      <w:r w:rsidRPr="004D0023">
        <w:rPr>
          <w:rFonts w:ascii="Arial" w:hAnsi="Arial" w:cs="Arial"/>
          <w:color w:val="212121"/>
          <w:sz w:val="21"/>
          <w:szCs w:val="21"/>
        </w:rPr>
        <w:t xml:space="preserve"> (we recommend three nodes for a test cluster), and enter a resource group (such as "</w:t>
      </w:r>
      <w:proofErr w:type="spellStart"/>
      <w:r w:rsidRPr="004D0023">
        <w:rPr>
          <w:rFonts w:ascii="Arial" w:hAnsi="Arial" w:cs="Arial"/>
          <w:color w:val="212121"/>
          <w:sz w:val="21"/>
          <w:szCs w:val="21"/>
        </w:rPr>
        <w:t>mytestclustergroup</w:t>
      </w:r>
      <w:proofErr w:type="spellEnd"/>
      <w:r w:rsidRPr="004D0023">
        <w:rPr>
          <w:rFonts w:ascii="Arial" w:hAnsi="Arial" w:cs="Arial"/>
          <w:color w:val="212121"/>
          <w:sz w:val="21"/>
          <w:szCs w:val="21"/>
        </w:rPr>
        <w:t>"). Click Next.</w:t>
      </w:r>
    </w:p>
    <w:p w:rsidR="009C1DDF" w:rsidRDefault="00FA58DF" w:rsidP="000B0479">
      <w:pPr>
        <w:rPr>
          <w:rFonts w:ascii="Arial" w:hAnsi="Arial" w:cs="Arial"/>
          <w:color w:val="212121"/>
          <w:sz w:val="21"/>
          <w:szCs w:val="21"/>
        </w:rPr>
      </w:pPr>
      <w:r>
        <w:rPr>
          <w:noProof/>
          <w:lang w:eastAsia="en-AU"/>
        </w:rPr>
        <w:drawing>
          <wp:inline distT="0" distB="0" distL="0" distR="0">
            <wp:extent cx="3379304" cy="2254657"/>
            <wp:effectExtent l="0" t="0" r="0" b="0"/>
            <wp:docPr id="2" name="Picture 2" descr="Create a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clus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5032" cy="2258479"/>
                    </a:xfrm>
                    <a:prstGeom prst="rect">
                      <a:avLst/>
                    </a:prstGeom>
                    <a:noFill/>
                    <a:ln>
                      <a:noFill/>
                    </a:ln>
                  </pic:spPr>
                </pic:pic>
              </a:graphicData>
            </a:graphic>
          </wp:inline>
        </w:drawing>
      </w:r>
    </w:p>
    <w:p w:rsidR="009C1DDF" w:rsidRDefault="009C1DDF" w:rsidP="000B0479">
      <w:pPr>
        <w:rPr>
          <w:rFonts w:ascii="Arial" w:hAnsi="Arial" w:cs="Arial"/>
          <w:color w:val="212121"/>
          <w:sz w:val="21"/>
          <w:szCs w:val="21"/>
        </w:rPr>
      </w:pPr>
    </w:p>
    <w:p w:rsidR="009C1DDF" w:rsidRDefault="009C1DDF" w:rsidP="000B0479">
      <w:pPr>
        <w:rPr>
          <w:rFonts w:ascii="Arial" w:hAnsi="Arial" w:cs="Arial"/>
          <w:color w:val="212121"/>
          <w:sz w:val="21"/>
          <w:szCs w:val="21"/>
        </w:rPr>
      </w:pPr>
    </w:p>
    <w:p w:rsidR="009C1DDF" w:rsidRDefault="00E34D27" w:rsidP="000B0479">
      <w:pPr>
        <w:rPr>
          <w:rFonts w:ascii="Arial" w:hAnsi="Arial" w:cs="Arial"/>
          <w:color w:val="212121"/>
          <w:sz w:val="21"/>
          <w:szCs w:val="21"/>
        </w:rPr>
      </w:pPr>
      <w:r>
        <w:rPr>
          <w:rFonts w:ascii="Arial" w:hAnsi="Arial" w:cs="Arial"/>
          <w:color w:val="212121"/>
          <w:sz w:val="21"/>
          <w:szCs w:val="21"/>
        </w:rPr>
        <w:t xml:space="preserve">Go to </w:t>
      </w:r>
      <w:hyperlink r:id="rId18" w:history="1">
        <w:r w:rsidRPr="00FB6856">
          <w:rPr>
            <w:rStyle w:val="Hyperlink"/>
            <w:rFonts w:ascii="Arial" w:hAnsi="Arial" w:cs="Arial"/>
            <w:sz w:val="21"/>
            <w:szCs w:val="21"/>
          </w:rPr>
          <w:t>https://portal.azure.com</w:t>
        </w:r>
      </w:hyperlink>
      <w:r>
        <w:rPr>
          <w:rFonts w:ascii="Arial" w:hAnsi="Arial" w:cs="Arial"/>
          <w:color w:val="212121"/>
          <w:sz w:val="21"/>
          <w:szCs w:val="21"/>
        </w:rPr>
        <w:t xml:space="preserve"> </w:t>
      </w:r>
      <w:r w:rsidR="00A401E0">
        <w:rPr>
          <w:rFonts w:ascii="Arial" w:hAnsi="Arial" w:cs="Arial"/>
          <w:color w:val="212121"/>
          <w:sz w:val="21"/>
          <w:szCs w:val="21"/>
        </w:rPr>
        <w:t xml:space="preserve">Click Create a Resource =&gt; find </w:t>
      </w:r>
      <w:r w:rsidR="00A401E0" w:rsidRPr="00A401E0">
        <w:rPr>
          <w:rFonts w:ascii="Arial" w:hAnsi="Arial" w:cs="Arial"/>
          <w:color w:val="212121"/>
          <w:sz w:val="21"/>
          <w:szCs w:val="21"/>
        </w:rPr>
        <w:t>Service Fabric Cluster</w:t>
      </w:r>
      <w:r w:rsidR="00A401E0">
        <w:rPr>
          <w:rFonts w:ascii="Arial" w:hAnsi="Arial" w:cs="Arial"/>
          <w:color w:val="212121"/>
          <w:sz w:val="21"/>
          <w:szCs w:val="21"/>
        </w:rPr>
        <w:t xml:space="preserve"> =&gt; click create</w:t>
      </w:r>
    </w:p>
    <w:p w:rsidR="00E64D5C" w:rsidRDefault="004379BD" w:rsidP="000B0479">
      <w:pPr>
        <w:rPr>
          <w:rFonts w:ascii="Arial" w:hAnsi="Arial" w:cs="Arial"/>
          <w:color w:val="212121"/>
          <w:sz w:val="21"/>
          <w:szCs w:val="21"/>
        </w:rPr>
      </w:pPr>
      <w:r>
        <w:rPr>
          <w:rFonts w:ascii="Arial" w:hAnsi="Arial" w:cs="Arial"/>
          <w:color w:val="212121"/>
          <w:sz w:val="21"/>
          <w:szCs w:val="21"/>
        </w:rPr>
        <w:t>Enter name “</w:t>
      </w:r>
      <w:r w:rsidRPr="004379BD">
        <w:rPr>
          <w:rFonts w:ascii="Arial" w:hAnsi="Arial" w:cs="Arial"/>
          <w:color w:val="212121"/>
          <w:sz w:val="21"/>
          <w:szCs w:val="21"/>
        </w:rPr>
        <w:t>my-</w:t>
      </w:r>
      <w:proofErr w:type="spellStart"/>
      <w:r w:rsidRPr="004379BD">
        <w:rPr>
          <w:rFonts w:ascii="Arial" w:hAnsi="Arial" w:cs="Arial"/>
          <w:color w:val="212121"/>
          <w:sz w:val="21"/>
          <w:szCs w:val="21"/>
        </w:rPr>
        <w:t>api</w:t>
      </w:r>
      <w:proofErr w:type="spellEnd"/>
      <w:r w:rsidRPr="004379BD">
        <w:rPr>
          <w:rFonts w:ascii="Arial" w:hAnsi="Arial" w:cs="Arial"/>
          <w:color w:val="212121"/>
          <w:sz w:val="21"/>
          <w:szCs w:val="21"/>
        </w:rPr>
        <w:t>-test-cluster</w:t>
      </w:r>
      <w:r>
        <w:rPr>
          <w:rFonts w:ascii="Arial" w:hAnsi="Arial" w:cs="Arial"/>
          <w:color w:val="212121"/>
          <w:sz w:val="21"/>
          <w:szCs w:val="21"/>
        </w:rPr>
        <w:t xml:space="preserve">” </w:t>
      </w:r>
      <w:r w:rsidR="00BD1CFA" w:rsidRPr="00BD1CFA">
        <w:rPr>
          <w:rFonts w:ascii="Arial" w:hAnsi="Arial" w:cs="Arial"/>
          <w:color w:val="212121"/>
          <w:sz w:val="21"/>
          <w:szCs w:val="21"/>
        </w:rPr>
        <w:t>=&gt; Default VM credentials “</w:t>
      </w:r>
      <w:proofErr w:type="spellStart"/>
      <w:r w:rsidR="00BD1CFA" w:rsidRPr="00BD1CFA">
        <w:rPr>
          <w:rFonts w:ascii="Arial" w:hAnsi="Arial" w:cs="Arial"/>
          <w:color w:val="212121"/>
          <w:sz w:val="21"/>
          <w:szCs w:val="21"/>
        </w:rPr>
        <w:t>NaveeKhan</w:t>
      </w:r>
      <w:proofErr w:type="spellEnd"/>
      <w:r w:rsidR="00BD1CFA" w:rsidRPr="00BD1CFA">
        <w:rPr>
          <w:rFonts w:ascii="Arial" w:hAnsi="Arial" w:cs="Arial"/>
          <w:color w:val="212121"/>
          <w:sz w:val="21"/>
          <w:szCs w:val="21"/>
        </w:rPr>
        <w:t>”</w:t>
      </w:r>
      <w:r w:rsidR="00BD1CFA">
        <w:rPr>
          <w:rFonts w:ascii="Arial" w:hAnsi="Arial" w:cs="Arial"/>
          <w:color w:val="212121"/>
          <w:sz w:val="21"/>
          <w:szCs w:val="21"/>
        </w:rPr>
        <w:t xml:space="preserve"> =&gt; password “7-1aZ” =&gt; new resource group “</w:t>
      </w:r>
      <w:r w:rsidR="00BD1CFA" w:rsidRPr="00BD1CFA">
        <w:rPr>
          <w:rFonts w:ascii="Arial" w:hAnsi="Arial" w:cs="Arial"/>
          <w:color w:val="212121"/>
          <w:sz w:val="21"/>
          <w:szCs w:val="21"/>
        </w:rPr>
        <w:t>my-test-cluster-resource-group</w:t>
      </w:r>
      <w:r w:rsidR="00BD1CFA">
        <w:rPr>
          <w:rFonts w:ascii="Arial" w:hAnsi="Arial" w:cs="Arial"/>
          <w:color w:val="212121"/>
          <w:sz w:val="21"/>
          <w:szCs w:val="21"/>
        </w:rPr>
        <w:t xml:space="preserve">” =&gt; node select one or 2 =&gt; Virtual machine size (sort by price and pick) =&gt; </w:t>
      </w:r>
      <w:r w:rsidR="00294CAD">
        <w:rPr>
          <w:rFonts w:ascii="Arial" w:hAnsi="Arial" w:cs="Arial"/>
          <w:color w:val="212121"/>
          <w:sz w:val="21"/>
          <w:szCs w:val="21"/>
        </w:rPr>
        <w:t xml:space="preserve">click ok =&gt; </w:t>
      </w:r>
      <w:r w:rsidR="00294CAD" w:rsidRPr="00294CAD">
        <w:rPr>
          <w:rFonts w:ascii="Arial" w:hAnsi="Arial" w:cs="Arial"/>
          <w:color w:val="212121"/>
          <w:sz w:val="21"/>
          <w:szCs w:val="21"/>
        </w:rPr>
        <w:t>Security</w:t>
      </w:r>
      <w:r w:rsidR="00294CAD">
        <w:rPr>
          <w:rFonts w:ascii="Arial" w:hAnsi="Arial" w:cs="Arial"/>
          <w:color w:val="212121"/>
          <w:sz w:val="21"/>
          <w:szCs w:val="21"/>
        </w:rPr>
        <w:t xml:space="preserve"> select </w:t>
      </w:r>
      <w:r w:rsidR="00294CAD" w:rsidRPr="00294CAD">
        <w:rPr>
          <w:rFonts w:ascii="Arial" w:hAnsi="Arial" w:cs="Arial"/>
          <w:color w:val="212121"/>
          <w:sz w:val="21"/>
          <w:szCs w:val="21"/>
        </w:rPr>
        <w:t>'Basic'</w:t>
      </w:r>
      <w:r w:rsidR="00294CAD">
        <w:rPr>
          <w:rFonts w:ascii="Arial" w:hAnsi="Arial" w:cs="Arial"/>
          <w:color w:val="212121"/>
          <w:sz w:val="21"/>
          <w:szCs w:val="21"/>
        </w:rPr>
        <w:t xml:space="preserve"> =&gt; </w:t>
      </w:r>
      <w:r w:rsidR="003115D0">
        <w:rPr>
          <w:rFonts w:ascii="Arial" w:hAnsi="Arial" w:cs="Arial"/>
          <w:color w:val="212121"/>
          <w:sz w:val="21"/>
          <w:szCs w:val="21"/>
        </w:rPr>
        <w:t xml:space="preserve">configure </w:t>
      </w:r>
      <w:r w:rsidR="003115D0" w:rsidRPr="003115D0">
        <w:rPr>
          <w:rFonts w:ascii="Arial" w:hAnsi="Arial" w:cs="Arial"/>
          <w:color w:val="212121"/>
          <w:sz w:val="21"/>
          <w:szCs w:val="21"/>
        </w:rPr>
        <w:t>Key vault</w:t>
      </w:r>
      <w:r w:rsidR="003115D0">
        <w:rPr>
          <w:rFonts w:ascii="Arial" w:hAnsi="Arial" w:cs="Arial"/>
          <w:color w:val="212121"/>
          <w:sz w:val="21"/>
          <w:szCs w:val="21"/>
        </w:rPr>
        <w:t xml:space="preserve"> =&gt; </w:t>
      </w:r>
    </w:p>
    <w:p w:rsidR="00DC3605" w:rsidRDefault="00DC3605" w:rsidP="000B0479">
      <w:pPr>
        <w:rPr>
          <w:rFonts w:ascii="Arial" w:hAnsi="Arial" w:cs="Arial"/>
          <w:color w:val="212121"/>
          <w:sz w:val="21"/>
          <w:szCs w:val="21"/>
        </w:rPr>
      </w:pPr>
      <w:r w:rsidRPr="00585BBB">
        <w:rPr>
          <w:rFonts w:ascii="Arial" w:hAnsi="Arial" w:cs="Arial"/>
          <w:b/>
          <w:color w:val="212121"/>
          <w:sz w:val="21"/>
          <w:szCs w:val="21"/>
        </w:rPr>
        <w:t>Create a new vault</w:t>
      </w:r>
      <w:r>
        <w:rPr>
          <w:rFonts w:ascii="Arial" w:hAnsi="Arial" w:cs="Arial"/>
          <w:color w:val="212121"/>
          <w:sz w:val="21"/>
          <w:szCs w:val="21"/>
        </w:rPr>
        <w:t xml:space="preserve"> =&gt;</w:t>
      </w:r>
      <w:r w:rsidR="00E64D5C">
        <w:rPr>
          <w:rFonts w:ascii="Arial" w:hAnsi="Arial" w:cs="Arial"/>
          <w:color w:val="212121"/>
          <w:sz w:val="21"/>
          <w:szCs w:val="21"/>
        </w:rPr>
        <w:t xml:space="preserve"> name: </w:t>
      </w:r>
      <w:r w:rsidR="00E64D5C" w:rsidRPr="00E64D5C">
        <w:rPr>
          <w:rFonts w:ascii="Arial" w:hAnsi="Arial" w:cs="Arial"/>
          <w:color w:val="212121"/>
          <w:sz w:val="21"/>
          <w:szCs w:val="21"/>
        </w:rPr>
        <w:t>my-test-key-vault-00</w:t>
      </w:r>
      <w:r w:rsidR="00E64D5C">
        <w:rPr>
          <w:rFonts w:ascii="Arial" w:hAnsi="Arial" w:cs="Arial"/>
          <w:color w:val="212121"/>
          <w:sz w:val="21"/>
          <w:szCs w:val="21"/>
        </w:rPr>
        <w:t xml:space="preserve"> =&gt; </w:t>
      </w:r>
      <w:r w:rsidR="006E5336">
        <w:rPr>
          <w:rFonts w:ascii="Arial" w:hAnsi="Arial" w:cs="Arial"/>
          <w:color w:val="212121"/>
          <w:sz w:val="21"/>
          <w:szCs w:val="21"/>
        </w:rPr>
        <w:t xml:space="preserve">all network can access </w:t>
      </w:r>
      <w:r w:rsidR="00E6327E">
        <w:rPr>
          <w:rFonts w:ascii="Arial" w:hAnsi="Arial" w:cs="Arial"/>
          <w:color w:val="212121"/>
          <w:sz w:val="21"/>
          <w:szCs w:val="21"/>
        </w:rPr>
        <w:t xml:space="preserve">=&gt; create </w:t>
      </w:r>
    </w:p>
    <w:p w:rsidR="0055349C" w:rsidRDefault="0055349C" w:rsidP="0055349C">
      <w:pPr>
        <w:rPr>
          <w:rFonts w:ascii="Arial" w:hAnsi="Arial" w:cs="Arial"/>
          <w:color w:val="212121"/>
          <w:sz w:val="21"/>
          <w:szCs w:val="21"/>
        </w:rPr>
      </w:pPr>
      <w:r w:rsidRPr="00585BBB">
        <w:rPr>
          <w:rFonts w:ascii="Arial" w:hAnsi="Arial" w:cs="Arial"/>
          <w:b/>
          <w:color w:val="212121"/>
          <w:sz w:val="21"/>
          <w:szCs w:val="21"/>
        </w:rPr>
        <w:t>Certificate</w:t>
      </w:r>
      <w:r w:rsidRPr="0055349C">
        <w:rPr>
          <w:rFonts w:ascii="Arial" w:hAnsi="Arial" w:cs="Arial"/>
          <w:color w:val="212121"/>
          <w:sz w:val="21"/>
          <w:szCs w:val="21"/>
        </w:rPr>
        <w:t xml:space="preserve"> name “certificate01-for-fabric-cluster”</w:t>
      </w:r>
      <w:r w:rsidR="007B46A0">
        <w:rPr>
          <w:rFonts w:ascii="Arial" w:hAnsi="Arial" w:cs="Arial"/>
          <w:color w:val="212121"/>
          <w:sz w:val="21"/>
          <w:szCs w:val="21"/>
        </w:rPr>
        <w:t xml:space="preserve"> =&gt; ok</w:t>
      </w:r>
      <w:r w:rsidR="001D6CD2">
        <w:rPr>
          <w:rFonts w:ascii="Arial" w:hAnsi="Arial" w:cs="Arial"/>
          <w:color w:val="212121"/>
          <w:sz w:val="21"/>
          <w:szCs w:val="21"/>
        </w:rPr>
        <w:t xml:space="preserve"> =&gt; summary =&gt; create</w:t>
      </w:r>
      <w:r w:rsidR="001C7C6F">
        <w:rPr>
          <w:rFonts w:ascii="Arial" w:hAnsi="Arial" w:cs="Arial"/>
          <w:color w:val="212121"/>
          <w:sz w:val="21"/>
          <w:szCs w:val="21"/>
        </w:rPr>
        <w:t xml:space="preserve"> (you can also download template and parameter)</w:t>
      </w:r>
    </w:p>
    <w:p w:rsidR="00B34901" w:rsidRDefault="00585BBB" w:rsidP="000B0479">
      <w:pPr>
        <w:rPr>
          <w:rFonts w:ascii="Arial" w:hAnsi="Arial" w:cs="Arial"/>
          <w:color w:val="212121"/>
          <w:sz w:val="21"/>
          <w:szCs w:val="21"/>
        </w:rPr>
      </w:pPr>
      <w:proofErr w:type="spellStart"/>
      <w:proofErr w:type="gramStart"/>
      <w:r>
        <w:rPr>
          <w:rFonts w:ascii="Arial" w:hAnsi="Arial" w:cs="Arial"/>
          <w:color w:val="212121"/>
          <w:sz w:val="21"/>
          <w:szCs w:val="21"/>
        </w:rPr>
        <w:t>s</w:t>
      </w:r>
      <w:r w:rsidR="00DC3605">
        <w:rPr>
          <w:rFonts w:ascii="Arial" w:hAnsi="Arial" w:cs="Arial"/>
          <w:color w:val="212121"/>
          <w:sz w:val="21"/>
          <w:szCs w:val="21"/>
        </w:rPr>
        <w:t>If</w:t>
      </w:r>
      <w:proofErr w:type="spellEnd"/>
      <w:proofErr w:type="gramEnd"/>
      <w:r w:rsidR="00DC3605">
        <w:rPr>
          <w:rFonts w:ascii="Arial" w:hAnsi="Arial" w:cs="Arial"/>
          <w:color w:val="212121"/>
          <w:sz w:val="21"/>
          <w:szCs w:val="21"/>
        </w:rPr>
        <w:t xml:space="preserve"> required i</w:t>
      </w:r>
      <w:r w:rsidR="00B34901" w:rsidRPr="00B34901">
        <w:rPr>
          <w:rFonts w:ascii="Arial" w:hAnsi="Arial" w:cs="Arial"/>
          <w:color w:val="212121"/>
          <w:sz w:val="21"/>
          <w:szCs w:val="21"/>
        </w:rPr>
        <w:t>n Ports, enter your project's service endpoint (for example, 8080). When the cluster is created, these application ports are opened in the Azure load balancer to forward traffic to the cluster.</w:t>
      </w:r>
    </w:p>
    <w:p w:rsidR="00B34901" w:rsidRDefault="00B34901" w:rsidP="000B0479">
      <w:pPr>
        <w:rPr>
          <w:rFonts w:ascii="Arial" w:hAnsi="Arial" w:cs="Arial"/>
          <w:color w:val="212121"/>
          <w:sz w:val="21"/>
          <w:szCs w:val="21"/>
        </w:rPr>
      </w:pPr>
    </w:p>
    <w:p w:rsidR="009C1DDF" w:rsidRDefault="003B6D7F" w:rsidP="000B0479">
      <w:r w:rsidRPr="00CE2A37">
        <w:rPr>
          <w:rFonts w:ascii="Arial" w:hAnsi="Arial" w:cs="Arial"/>
          <w:b/>
          <w:color w:val="212121"/>
          <w:sz w:val="21"/>
          <w:szCs w:val="21"/>
        </w:rPr>
        <w:t>Deploy an application with CI/CD to a Service Fabric cluster</w:t>
      </w:r>
      <w:r>
        <w:rPr>
          <w:rFonts w:ascii="Arial" w:hAnsi="Arial" w:cs="Arial"/>
          <w:color w:val="212121"/>
          <w:sz w:val="21"/>
          <w:szCs w:val="21"/>
        </w:rPr>
        <w:t xml:space="preserve">: </w:t>
      </w:r>
      <w:hyperlink r:id="rId19" w:history="1">
        <w:r w:rsidR="00CE2A37">
          <w:rPr>
            <w:rStyle w:val="Hyperlink"/>
          </w:rPr>
          <w:t>https://docs.microsoft.com/en-us/azure/service-fabric/service-fabric-tutorial-deploy-app-with-cicd-vsts</w:t>
        </w:r>
      </w:hyperlink>
    </w:p>
    <w:p w:rsidR="00035095" w:rsidRDefault="00035095" w:rsidP="000B0479">
      <w:r>
        <w:t xml:space="preserve">First of all we need a </w:t>
      </w:r>
      <w:proofErr w:type="spellStart"/>
      <w:r w:rsidRPr="000014D0">
        <w:rPr>
          <w:b/>
        </w:rPr>
        <w:t>Git</w:t>
      </w:r>
      <w:proofErr w:type="spellEnd"/>
      <w:r w:rsidRPr="000014D0">
        <w:rPr>
          <w:b/>
        </w:rPr>
        <w:t xml:space="preserve"> Repo in Azure DevOps</w:t>
      </w:r>
      <w:r>
        <w:t xml:space="preserve"> and to generate </w:t>
      </w:r>
      <w:r w:rsidRPr="000014D0">
        <w:rPr>
          <w:b/>
        </w:rPr>
        <w:t>builds</w:t>
      </w:r>
      <w:r>
        <w:t xml:space="preserve"> (CI).</w:t>
      </w:r>
    </w:p>
    <w:p w:rsidR="00D40184" w:rsidRDefault="00D40184" w:rsidP="000B0479"/>
    <w:p w:rsidR="00035095" w:rsidRDefault="00035095" w:rsidP="00035095">
      <w:pPr>
        <w:rPr>
          <w:rFonts w:ascii="Arial" w:hAnsi="Arial" w:cs="Arial"/>
          <w:color w:val="212121"/>
          <w:sz w:val="21"/>
          <w:szCs w:val="21"/>
        </w:rPr>
      </w:pPr>
      <w:r w:rsidRPr="00035095">
        <w:rPr>
          <w:rFonts w:ascii="Arial" w:hAnsi="Arial" w:cs="Arial"/>
          <w:color w:val="212121"/>
          <w:sz w:val="21"/>
          <w:szCs w:val="21"/>
        </w:rPr>
        <w:t xml:space="preserve">Create a new local </w:t>
      </w:r>
      <w:proofErr w:type="spellStart"/>
      <w:r w:rsidRPr="00035095">
        <w:rPr>
          <w:rFonts w:ascii="Arial" w:hAnsi="Arial" w:cs="Arial"/>
          <w:color w:val="212121"/>
          <w:sz w:val="21"/>
          <w:szCs w:val="21"/>
        </w:rPr>
        <w:t>Git</w:t>
      </w:r>
      <w:proofErr w:type="spellEnd"/>
      <w:r w:rsidRPr="00035095">
        <w:rPr>
          <w:rFonts w:ascii="Arial" w:hAnsi="Arial" w:cs="Arial"/>
          <w:color w:val="212121"/>
          <w:sz w:val="21"/>
          <w:szCs w:val="21"/>
        </w:rPr>
        <w:t xml:space="preserve"> repo for your project by selecting </w:t>
      </w:r>
      <w:r w:rsidRPr="00DD1BEB">
        <w:rPr>
          <w:rFonts w:ascii="Arial" w:hAnsi="Arial" w:cs="Arial"/>
          <w:b/>
          <w:color w:val="212121"/>
          <w:sz w:val="21"/>
          <w:szCs w:val="21"/>
        </w:rPr>
        <w:t>Add to Source Control</w:t>
      </w:r>
      <w:r w:rsidRPr="00035095">
        <w:rPr>
          <w:rFonts w:ascii="Arial" w:hAnsi="Arial" w:cs="Arial"/>
          <w:color w:val="212121"/>
          <w:sz w:val="21"/>
          <w:szCs w:val="21"/>
        </w:rPr>
        <w:t xml:space="preserve"> </w:t>
      </w:r>
      <w:r w:rsidR="00DD1BEB">
        <w:rPr>
          <w:rFonts w:ascii="Arial" w:hAnsi="Arial" w:cs="Arial"/>
          <w:color w:val="212121"/>
          <w:sz w:val="21"/>
          <w:szCs w:val="21"/>
        </w:rPr>
        <w:t>=&gt;</w:t>
      </w:r>
      <w:r w:rsidRPr="00035095">
        <w:rPr>
          <w:rFonts w:ascii="Arial" w:hAnsi="Arial" w:cs="Arial"/>
          <w:color w:val="212121"/>
          <w:sz w:val="21"/>
          <w:szCs w:val="21"/>
        </w:rPr>
        <w:t xml:space="preserve"> Git on the status bar in the lower right-hand corner of Visual Studio.</w:t>
      </w:r>
      <w:r w:rsidR="009E0C24">
        <w:rPr>
          <w:rFonts w:ascii="Arial" w:hAnsi="Arial" w:cs="Arial"/>
          <w:color w:val="212121"/>
          <w:sz w:val="21"/>
          <w:szCs w:val="21"/>
        </w:rPr>
        <w:t xml:space="preserve"> Otherwise right click the solution in VS and click “</w:t>
      </w:r>
      <w:r w:rsidR="009E0C24" w:rsidRPr="00737843">
        <w:rPr>
          <w:rFonts w:ascii="Arial" w:hAnsi="Arial" w:cs="Arial"/>
          <w:b/>
          <w:color w:val="212121"/>
          <w:sz w:val="21"/>
          <w:szCs w:val="21"/>
        </w:rPr>
        <w:t>Add solution to source code</w:t>
      </w:r>
      <w:r w:rsidR="009E0C24">
        <w:rPr>
          <w:rFonts w:ascii="Arial" w:hAnsi="Arial" w:cs="Arial"/>
          <w:color w:val="212121"/>
          <w:sz w:val="21"/>
          <w:szCs w:val="21"/>
        </w:rPr>
        <w:t>”</w:t>
      </w:r>
      <w:r w:rsidR="00737843">
        <w:rPr>
          <w:rFonts w:ascii="Arial" w:hAnsi="Arial" w:cs="Arial"/>
          <w:color w:val="212121"/>
          <w:sz w:val="21"/>
          <w:szCs w:val="21"/>
        </w:rPr>
        <w:t>.</w:t>
      </w:r>
    </w:p>
    <w:p w:rsidR="00737843" w:rsidRPr="00035095" w:rsidRDefault="00737843" w:rsidP="00035095">
      <w:pPr>
        <w:rPr>
          <w:rFonts w:ascii="Arial" w:hAnsi="Arial" w:cs="Arial"/>
          <w:color w:val="212121"/>
          <w:sz w:val="21"/>
          <w:szCs w:val="21"/>
        </w:rPr>
      </w:pPr>
    </w:p>
    <w:p w:rsidR="00035095" w:rsidRPr="00035095" w:rsidRDefault="00035095" w:rsidP="00035095">
      <w:pPr>
        <w:rPr>
          <w:rFonts w:ascii="Arial" w:hAnsi="Arial" w:cs="Arial"/>
          <w:color w:val="212121"/>
          <w:sz w:val="21"/>
          <w:szCs w:val="21"/>
        </w:rPr>
      </w:pPr>
    </w:p>
    <w:p w:rsidR="00CE2A37" w:rsidRDefault="00035095" w:rsidP="00035095">
      <w:pPr>
        <w:rPr>
          <w:rFonts w:ascii="Arial" w:hAnsi="Arial" w:cs="Arial"/>
          <w:color w:val="212121"/>
          <w:sz w:val="21"/>
          <w:szCs w:val="21"/>
        </w:rPr>
      </w:pPr>
      <w:r w:rsidRPr="00035095">
        <w:rPr>
          <w:rFonts w:ascii="Arial" w:hAnsi="Arial" w:cs="Arial"/>
          <w:color w:val="212121"/>
          <w:sz w:val="21"/>
          <w:szCs w:val="21"/>
        </w:rPr>
        <w:t>In the Push view in Team Explorer</w:t>
      </w:r>
      <w:r w:rsidR="00604D4D">
        <w:rPr>
          <w:rFonts w:ascii="Arial" w:hAnsi="Arial" w:cs="Arial"/>
          <w:color w:val="212121"/>
          <w:sz w:val="21"/>
          <w:szCs w:val="21"/>
        </w:rPr>
        <w:t xml:space="preserve"> (Sync)</w:t>
      </w:r>
      <w:r w:rsidRPr="00035095">
        <w:rPr>
          <w:rFonts w:ascii="Arial" w:hAnsi="Arial" w:cs="Arial"/>
          <w:color w:val="212121"/>
          <w:sz w:val="21"/>
          <w:szCs w:val="21"/>
        </w:rPr>
        <w:t xml:space="preserve">, select the Publish </w:t>
      </w:r>
      <w:proofErr w:type="spellStart"/>
      <w:r w:rsidRPr="00035095">
        <w:rPr>
          <w:rFonts w:ascii="Arial" w:hAnsi="Arial" w:cs="Arial"/>
          <w:color w:val="212121"/>
          <w:sz w:val="21"/>
          <w:szCs w:val="21"/>
        </w:rPr>
        <w:t>Git</w:t>
      </w:r>
      <w:proofErr w:type="spellEnd"/>
      <w:r w:rsidRPr="00035095">
        <w:rPr>
          <w:rFonts w:ascii="Arial" w:hAnsi="Arial" w:cs="Arial"/>
          <w:color w:val="212121"/>
          <w:sz w:val="21"/>
          <w:szCs w:val="21"/>
        </w:rPr>
        <w:t xml:space="preserve"> Repo button under </w:t>
      </w:r>
      <w:r w:rsidR="003B4EA9">
        <w:rPr>
          <w:rFonts w:ascii="Arial" w:hAnsi="Arial" w:cs="Arial"/>
          <w:color w:val="212121"/>
          <w:sz w:val="21"/>
          <w:szCs w:val="21"/>
        </w:rPr>
        <w:t>“</w:t>
      </w:r>
      <w:r w:rsidRPr="003B4EA9">
        <w:rPr>
          <w:rFonts w:ascii="Arial" w:hAnsi="Arial" w:cs="Arial"/>
          <w:b/>
          <w:color w:val="212121"/>
          <w:sz w:val="21"/>
          <w:szCs w:val="21"/>
        </w:rPr>
        <w:t>Push to Azure DevOps</w:t>
      </w:r>
      <w:r w:rsidR="003B4EA9">
        <w:rPr>
          <w:rFonts w:ascii="Arial" w:hAnsi="Arial" w:cs="Arial"/>
          <w:color w:val="212121"/>
          <w:sz w:val="21"/>
          <w:szCs w:val="21"/>
        </w:rPr>
        <w:t xml:space="preserve">” =&gt; “publish </w:t>
      </w:r>
      <w:proofErr w:type="spellStart"/>
      <w:r w:rsidR="003B4EA9">
        <w:rPr>
          <w:rFonts w:ascii="Arial" w:hAnsi="Arial" w:cs="Arial"/>
          <w:color w:val="212121"/>
          <w:sz w:val="21"/>
          <w:szCs w:val="21"/>
        </w:rPr>
        <w:t>Git</w:t>
      </w:r>
      <w:proofErr w:type="spellEnd"/>
      <w:r w:rsidR="003B4EA9">
        <w:rPr>
          <w:rFonts w:ascii="Arial" w:hAnsi="Arial" w:cs="Arial"/>
          <w:color w:val="212121"/>
          <w:sz w:val="21"/>
          <w:szCs w:val="21"/>
        </w:rPr>
        <w:t xml:space="preserve"> Repo”</w:t>
      </w:r>
      <w:r w:rsidR="0097019A">
        <w:rPr>
          <w:rFonts w:ascii="Arial" w:hAnsi="Arial" w:cs="Arial"/>
          <w:color w:val="212121"/>
          <w:sz w:val="21"/>
          <w:szCs w:val="21"/>
        </w:rPr>
        <w:t xml:space="preserve"> =&gt; “Publish Repository”</w:t>
      </w:r>
      <w:r w:rsidR="00B94637">
        <w:rPr>
          <w:rFonts w:ascii="Arial" w:hAnsi="Arial" w:cs="Arial"/>
          <w:color w:val="212121"/>
          <w:sz w:val="21"/>
          <w:szCs w:val="21"/>
        </w:rPr>
        <w:t xml:space="preserve">. You can also do </w:t>
      </w:r>
      <w:r w:rsidR="00DA75B5">
        <w:rPr>
          <w:rFonts w:ascii="Arial" w:hAnsi="Arial" w:cs="Arial"/>
          <w:color w:val="212121"/>
          <w:sz w:val="21"/>
          <w:szCs w:val="21"/>
        </w:rPr>
        <w:t>“</w:t>
      </w:r>
      <w:r w:rsidR="00B94637" w:rsidRPr="00B94637">
        <w:rPr>
          <w:rFonts w:ascii="Arial" w:hAnsi="Arial" w:cs="Arial"/>
          <w:color w:val="212121"/>
          <w:sz w:val="21"/>
          <w:szCs w:val="21"/>
        </w:rPr>
        <w:t>git push --set-upstream origin master</w:t>
      </w:r>
      <w:r w:rsidR="00DA75B5">
        <w:rPr>
          <w:rFonts w:ascii="Arial" w:hAnsi="Arial" w:cs="Arial"/>
          <w:color w:val="212121"/>
          <w:sz w:val="21"/>
          <w:szCs w:val="21"/>
        </w:rPr>
        <w:t>”</w:t>
      </w:r>
    </w:p>
    <w:p w:rsidR="00B94637" w:rsidRDefault="00B94637" w:rsidP="00035095">
      <w:pPr>
        <w:rPr>
          <w:rFonts w:ascii="Arial" w:hAnsi="Arial" w:cs="Arial"/>
          <w:color w:val="212121"/>
          <w:sz w:val="21"/>
          <w:szCs w:val="21"/>
        </w:rPr>
      </w:pPr>
    </w:p>
    <w:p w:rsidR="00707DFD" w:rsidRDefault="00DD1BEB" w:rsidP="000B0479">
      <w:pPr>
        <w:rPr>
          <w:rFonts w:ascii="Arial" w:hAnsi="Arial" w:cs="Arial"/>
          <w:color w:val="212121"/>
          <w:sz w:val="21"/>
          <w:szCs w:val="21"/>
        </w:rPr>
      </w:pPr>
      <w:r>
        <w:rPr>
          <w:noProof/>
          <w:lang w:eastAsia="en-AU"/>
        </w:rPr>
        <w:drawing>
          <wp:inline distT="0" distB="0" distL="0" distR="0">
            <wp:extent cx="2271378" cy="2369489"/>
            <wp:effectExtent l="0" t="0" r="0" b="0"/>
            <wp:docPr id="7" name="Picture 7" descr="Push Git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ush Git rep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5207" cy="2404779"/>
                    </a:xfrm>
                    <a:prstGeom prst="rect">
                      <a:avLst/>
                    </a:prstGeom>
                    <a:noFill/>
                    <a:ln>
                      <a:noFill/>
                    </a:ln>
                  </pic:spPr>
                </pic:pic>
              </a:graphicData>
            </a:graphic>
          </wp:inline>
        </w:drawing>
      </w:r>
      <w:r w:rsidR="00723B86">
        <w:rPr>
          <w:rFonts w:ascii="Arial" w:hAnsi="Arial" w:cs="Arial"/>
          <w:color w:val="212121"/>
          <w:sz w:val="21"/>
          <w:szCs w:val="21"/>
        </w:rPr>
        <w:t xml:space="preserve">       </w:t>
      </w:r>
      <w:r w:rsidR="003B4EA9">
        <w:rPr>
          <w:noProof/>
          <w:lang w:eastAsia="en-AU"/>
        </w:rPr>
        <w:drawing>
          <wp:inline distT="0" distB="0" distL="0" distR="0">
            <wp:extent cx="2162754" cy="2354989"/>
            <wp:effectExtent l="0" t="0" r="9525" b="7620"/>
            <wp:docPr id="8" name="Picture 8" descr="Push Git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ush Git rep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4254" cy="2367511"/>
                    </a:xfrm>
                    <a:prstGeom prst="rect">
                      <a:avLst/>
                    </a:prstGeom>
                    <a:noFill/>
                    <a:ln>
                      <a:noFill/>
                    </a:ln>
                  </pic:spPr>
                </pic:pic>
              </a:graphicData>
            </a:graphic>
          </wp:inline>
        </w:drawing>
      </w:r>
    </w:p>
    <w:p w:rsidR="00707DFD" w:rsidRDefault="00707DFD" w:rsidP="000B0479">
      <w:pPr>
        <w:rPr>
          <w:rFonts w:ascii="Arial" w:hAnsi="Arial" w:cs="Arial"/>
          <w:color w:val="212121"/>
          <w:sz w:val="21"/>
          <w:szCs w:val="21"/>
        </w:rPr>
      </w:pPr>
    </w:p>
    <w:p w:rsidR="00707DFD" w:rsidRDefault="002B31B5" w:rsidP="000B0479">
      <w:pPr>
        <w:rPr>
          <w:rFonts w:ascii="Arial" w:hAnsi="Arial" w:cs="Arial"/>
          <w:color w:val="212121"/>
          <w:sz w:val="21"/>
          <w:szCs w:val="21"/>
        </w:rPr>
      </w:pPr>
      <w:r>
        <w:rPr>
          <w:rFonts w:ascii="Arial" w:hAnsi="Arial" w:cs="Arial"/>
          <w:color w:val="212121"/>
          <w:sz w:val="21"/>
          <w:szCs w:val="21"/>
        </w:rPr>
        <w:t xml:space="preserve">Go to </w:t>
      </w:r>
      <w:hyperlink r:id="rId22" w:history="1">
        <w:r w:rsidRPr="00FB6856">
          <w:rPr>
            <w:rStyle w:val="Hyperlink"/>
            <w:rFonts w:ascii="Arial" w:hAnsi="Arial" w:cs="Arial"/>
            <w:sz w:val="21"/>
            <w:szCs w:val="21"/>
          </w:rPr>
          <w:t>https://dev.azure.com</w:t>
        </w:r>
      </w:hyperlink>
      <w:r>
        <w:rPr>
          <w:rFonts w:ascii="Arial" w:hAnsi="Arial" w:cs="Arial"/>
          <w:color w:val="212121"/>
          <w:sz w:val="21"/>
          <w:szCs w:val="21"/>
        </w:rPr>
        <w:t xml:space="preserve"> =</w:t>
      </w:r>
      <w:r w:rsidR="00E72898">
        <w:rPr>
          <w:rFonts w:ascii="Arial" w:hAnsi="Arial" w:cs="Arial"/>
          <w:color w:val="212121"/>
          <w:sz w:val="21"/>
          <w:szCs w:val="21"/>
        </w:rPr>
        <w:t>&gt; Sign</w:t>
      </w:r>
      <w:r w:rsidR="00D40184" w:rsidRPr="00D40184">
        <w:rPr>
          <w:rFonts w:ascii="Arial" w:hAnsi="Arial" w:cs="Arial"/>
          <w:color w:val="212121"/>
          <w:sz w:val="21"/>
          <w:szCs w:val="21"/>
        </w:rPr>
        <w:t xml:space="preserve"> in to either your organization in Azure DevOps (</w:t>
      </w:r>
      <w:hyperlink r:id="rId23" w:history="1">
        <w:r w:rsidR="00D40184" w:rsidRPr="00FB6856">
          <w:rPr>
            <w:rStyle w:val="Hyperlink"/>
            <w:rFonts w:ascii="Arial" w:hAnsi="Arial" w:cs="Arial"/>
            <w:sz w:val="21"/>
            <w:szCs w:val="21"/>
          </w:rPr>
          <w:t>https://dev.azure.com/{yourorganization}</w:t>
        </w:r>
      </w:hyperlink>
      <w:r w:rsidR="00D40184" w:rsidRPr="00D40184">
        <w:rPr>
          <w:rFonts w:ascii="Arial" w:hAnsi="Arial" w:cs="Arial"/>
          <w:color w:val="212121"/>
          <w:sz w:val="21"/>
          <w:szCs w:val="21"/>
        </w:rPr>
        <w:t>)</w:t>
      </w:r>
    </w:p>
    <w:p w:rsidR="00D40184" w:rsidRDefault="00D40184" w:rsidP="000B0479">
      <w:pPr>
        <w:rPr>
          <w:rFonts w:ascii="Arial" w:hAnsi="Arial" w:cs="Arial"/>
          <w:color w:val="212121"/>
          <w:sz w:val="21"/>
          <w:szCs w:val="21"/>
        </w:rPr>
      </w:pPr>
    </w:p>
    <w:p w:rsidR="00E72898" w:rsidRDefault="00E72898" w:rsidP="000B0479">
      <w:pPr>
        <w:rPr>
          <w:rFonts w:ascii="Arial" w:hAnsi="Arial" w:cs="Arial"/>
          <w:color w:val="212121"/>
          <w:sz w:val="21"/>
          <w:szCs w:val="21"/>
        </w:rPr>
      </w:pPr>
      <w:r w:rsidRPr="002D6425">
        <w:rPr>
          <w:rFonts w:ascii="Arial" w:hAnsi="Arial" w:cs="Arial"/>
          <w:b/>
          <w:color w:val="212121"/>
          <w:sz w:val="21"/>
          <w:szCs w:val="21"/>
          <w:u w:val="single"/>
        </w:rPr>
        <w:t>Create a build pipeline</w:t>
      </w:r>
      <w:r w:rsidRPr="002D6425">
        <w:rPr>
          <w:rFonts w:ascii="Arial" w:hAnsi="Arial" w:cs="Arial"/>
          <w:color w:val="212121"/>
          <w:sz w:val="21"/>
          <w:szCs w:val="21"/>
          <w:u w:val="single"/>
        </w:rPr>
        <w:t>:</w:t>
      </w:r>
      <w:r w:rsidRPr="00E72898">
        <w:rPr>
          <w:rFonts w:ascii="Arial" w:hAnsi="Arial" w:cs="Arial"/>
          <w:color w:val="212121"/>
          <w:sz w:val="21"/>
          <w:szCs w:val="21"/>
        </w:rPr>
        <w:t xml:space="preserve"> Select the </w:t>
      </w:r>
      <w:r w:rsidRPr="00611E12">
        <w:rPr>
          <w:rFonts w:ascii="Arial" w:hAnsi="Arial" w:cs="Arial"/>
          <w:b/>
          <w:color w:val="212121"/>
          <w:sz w:val="21"/>
          <w:szCs w:val="21"/>
        </w:rPr>
        <w:t>Pipelines</w:t>
      </w:r>
      <w:r w:rsidRPr="00E72898">
        <w:rPr>
          <w:rFonts w:ascii="Arial" w:hAnsi="Arial" w:cs="Arial"/>
          <w:color w:val="212121"/>
          <w:sz w:val="21"/>
          <w:szCs w:val="21"/>
        </w:rPr>
        <w:t xml:space="preserve"> tab, then </w:t>
      </w:r>
      <w:r w:rsidRPr="00611E12">
        <w:rPr>
          <w:rFonts w:ascii="Arial" w:hAnsi="Arial" w:cs="Arial"/>
          <w:b/>
          <w:color w:val="212121"/>
          <w:sz w:val="21"/>
          <w:szCs w:val="21"/>
        </w:rPr>
        <w:t>Builds</w:t>
      </w:r>
      <w:r w:rsidRPr="00E72898">
        <w:rPr>
          <w:rFonts w:ascii="Arial" w:hAnsi="Arial" w:cs="Arial"/>
          <w:color w:val="212121"/>
          <w:sz w:val="21"/>
          <w:szCs w:val="21"/>
        </w:rPr>
        <w:t xml:space="preserve">, then </w:t>
      </w:r>
      <w:r w:rsidRPr="00611E12">
        <w:rPr>
          <w:rFonts w:ascii="Arial" w:hAnsi="Arial" w:cs="Arial"/>
          <w:b/>
          <w:color w:val="212121"/>
          <w:sz w:val="21"/>
          <w:szCs w:val="21"/>
        </w:rPr>
        <w:t>click New Pipeline</w:t>
      </w:r>
      <w:r w:rsidRPr="00E72898">
        <w:rPr>
          <w:rFonts w:ascii="Arial" w:hAnsi="Arial" w:cs="Arial"/>
          <w:color w:val="212121"/>
          <w:sz w:val="21"/>
          <w:szCs w:val="21"/>
        </w:rPr>
        <w:t>.</w:t>
      </w:r>
    </w:p>
    <w:p w:rsidR="000208A8" w:rsidRDefault="000208A8" w:rsidP="000208A8">
      <w:pPr>
        <w:rPr>
          <w:rFonts w:ascii="Arial" w:hAnsi="Arial" w:cs="Arial"/>
          <w:color w:val="212121"/>
          <w:sz w:val="21"/>
          <w:szCs w:val="21"/>
        </w:rPr>
      </w:pPr>
      <w:r w:rsidRPr="000208A8">
        <w:rPr>
          <w:rFonts w:ascii="Arial" w:hAnsi="Arial" w:cs="Arial"/>
          <w:color w:val="212121"/>
          <w:sz w:val="21"/>
          <w:szCs w:val="21"/>
        </w:rPr>
        <w:t>Select Azure Repos Git or TFS as source.</w:t>
      </w:r>
      <w:r>
        <w:rPr>
          <w:rFonts w:ascii="Arial" w:hAnsi="Arial" w:cs="Arial"/>
          <w:color w:val="212121"/>
          <w:sz w:val="21"/>
          <w:szCs w:val="21"/>
        </w:rPr>
        <w:t xml:space="preserve"> </w:t>
      </w:r>
    </w:p>
    <w:p w:rsidR="00E72898" w:rsidRDefault="000208A8" w:rsidP="000208A8">
      <w:pPr>
        <w:rPr>
          <w:rFonts w:ascii="Arial" w:hAnsi="Arial" w:cs="Arial"/>
          <w:color w:val="212121"/>
          <w:sz w:val="21"/>
          <w:szCs w:val="21"/>
        </w:rPr>
      </w:pPr>
      <w:r w:rsidRPr="000208A8">
        <w:rPr>
          <w:rFonts w:ascii="Arial" w:hAnsi="Arial" w:cs="Arial"/>
          <w:color w:val="212121"/>
          <w:sz w:val="21"/>
          <w:szCs w:val="21"/>
        </w:rPr>
        <w:t xml:space="preserve">Select a template, select the </w:t>
      </w:r>
      <w:r w:rsidRPr="000208A8">
        <w:rPr>
          <w:rFonts w:ascii="Arial" w:hAnsi="Arial" w:cs="Arial"/>
          <w:b/>
          <w:color w:val="212121"/>
          <w:sz w:val="21"/>
          <w:szCs w:val="21"/>
        </w:rPr>
        <w:t>Azure Service Fabric application template</w:t>
      </w:r>
      <w:r w:rsidRPr="000208A8">
        <w:rPr>
          <w:rFonts w:ascii="Arial" w:hAnsi="Arial" w:cs="Arial"/>
          <w:color w:val="212121"/>
          <w:sz w:val="21"/>
          <w:szCs w:val="21"/>
        </w:rPr>
        <w:t xml:space="preserve"> and </w:t>
      </w:r>
      <w:r w:rsidRPr="000208A8">
        <w:rPr>
          <w:rFonts w:ascii="Arial" w:hAnsi="Arial" w:cs="Arial"/>
          <w:b/>
          <w:color w:val="212121"/>
          <w:sz w:val="21"/>
          <w:szCs w:val="21"/>
        </w:rPr>
        <w:t>click Apply</w:t>
      </w:r>
      <w:r w:rsidRPr="000208A8">
        <w:rPr>
          <w:rFonts w:ascii="Arial" w:hAnsi="Arial" w:cs="Arial"/>
          <w:color w:val="212121"/>
          <w:sz w:val="21"/>
          <w:szCs w:val="21"/>
        </w:rPr>
        <w:t>.</w:t>
      </w:r>
    </w:p>
    <w:p w:rsidR="00E72898" w:rsidRDefault="00CB487E" w:rsidP="000B0479">
      <w:pPr>
        <w:rPr>
          <w:rFonts w:ascii="Arial" w:hAnsi="Arial" w:cs="Arial"/>
          <w:color w:val="212121"/>
          <w:sz w:val="21"/>
          <w:szCs w:val="21"/>
        </w:rPr>
      </w:pPr>
      <w:r w:rsidRPr="00CB487E">
        <w:rPr>
          <w:rFonts w:ascii="Arial" w:hAnsi="Arial" w:cs="Arial"/>
          <w:color w:val="212121"/>
          <w:sz w:val="21"/>
          <w:szCs w:val="21"/>
        </w:rPr>
        <w:t>In Tasks, enter "Hosted VS2017" as the Agent pool.</w:t>
      </w:r>
    </w:p>
    <w:p w:rsidR="00CB487E" w:rsidRDefault="00CA30C9" w:rsidP="000B0479">
      <w:pPr>
        <w:rPr>
          <w:rFonts w:ascii="Arial" w:hAnsi="Arial" w:cs="Arial"/>
          <w:color w:val="212121"/>
          <w:sz w:val="21"/>
          <w:szCs w:val="21"/>
        </w:rPr>
      </w:pPr>
      <w:r w:rsidRPr="00CA30C9">
        <w:rPr>
          <w:rFonts w:ascii="Arial" w:hAnsi="Arial" w:cs="Arial"/>
          <w:color w:val="212121"/>
          <w:sz w:val="21"/>
          <w:szCs w:val="21"/>
        </w:rPr>
        <w:t xml:space="preserve">Under Triggers, enable continuous integration by </w:t>
      </w:r>
      <w:r w:rsidRPr="00192F54">
        <w:rPr>
          <w:rFonts w:ascii="Arial" w:hAnsi="Arial" w:cs="Arial"/>
          <w:b/>
          <w:color w:val="212121"/>
          <w:sz w:val="21"/>
          <w:szCs w:val="21"/>
        </w:rPr>
        <w:t>checking Enable continuous integration</w:t>
      </w:r>
      <w:r w:rsidRPr="00CA30C9">
        <w:rPr>
          <w:rFonts w:ascii="Arial" w:hAnsi="Arial" w:cs="Arial"/>
          <w:color w:val="212121"/>
          <w:sz w:val="21"/>
          <w:szCs w:val="21"/>
        </w:rPr>
        <w:t xml:space="preserve">. Within Branch filters, the Branch specification defaults to </w:t>
      </w:r>
      <w:r w:rsidRPr="00192F54">
        <w:rPr>
          <w:rFonts w:ascii="Arial" w:hAnsi="Arial" w:cs="Arial"/>
          <w:b/>
          <w:color w:val="212121"/>
          <w:sz w:val="21"/>
          <w:szCs w:val="21"/>
        </w:rPr>
        <w:t>master</w:t>
      </w:r>
      <w:r w:rsidRPr="00CA30C9">
        <w:rPr>
          <w:rFonts w:ascii="Arial" w:hAnsi="Arial" w:cs="Arial"/>
          <w:color w:val="212121"/>
          <w:sz w:val="21"/>
          <w:szCs w:val="21"/>
        </w:rPr>
        <w:t xml:space="preserve">. Select Save and queue to manually </w:t>
      </w:r>
      <w:r w:rsidRPr="00192F54">
        <w:rPr>
          <w:rFonts w:ascii="Arial" w:hAnsi="Arial" w:cs="Arial"/>
          <w:b/>
          <w:color w:val="212121"/>
          <w:sz w:val="21"/>
          <w:szCs w:val="21"/>
        </w:rPr>
        <w:t>start a build</w:t>
      </w:r>
      <w:r w:rsidRPr="00CA30C9">
        <w:rPr>
          <w:rFonts w:ascii="Arial" w:hAnsi="Arial" w:cs="Arial"/>
          <w:color w:val="212121"/>
          <w:sz w:val="21"/>
          <w:szCs w:val="21"/>
        </w:rPr>
        <w:t>.</w:t>
      </w:r>
    </w:p>
    <w:p w:rsidR="00E72898" w:rsidRDefault="001B478A" w:rsidP="000B0479">
      <w:pPr>
        <w:rPr>
          <w:rFonts w:ascii="Arial" w:hAnsi="Arial" w:cs="Arial"/>
          <w:color w:val="212121"/>
          <w:sz w:val="21"/>
          <w:szCs w:val="21"/>
        </w:rPr>
      </w:pPr>
      <w:r w:rsidRPr="001B478A">
        <w:rPr>
          <w:rFonts w:ascii="Arial" w:hAnsi="Arial" w:cs="Arial"/>
          <w:color w:val="212121"/>
          <w:sz w:val="21"/>
          <w:szCs w:val="21"/>
        </w:rPr>
        <w:t>Builds also trigger upon push or check-in.</w:t>
      </w:r>
    </w:p>
    <w:p w:rsidR="0043471C" w:rsidRDefault="0043471C" w:rsidP="000B0479">
      <w:pPr>
        <w:rPr>
          <w:rFonts w:ascii="Arial" w:hAnsi="Arial" w:cs="Arial"/>
          <w:color w:val="212121"/>
          <w:sz w:val="21"/>
          <w:szCs w:val="21"/>
        </w:rPr>
      </w:pPr>
      <w:r w:rsidRPr="0043471C">
        <w:rPr>
          <w:rFonts w:ascii="Arial" w:hAnsi="Arial" w:cs="Arial"/>
          <w:color w:val="212121"/>
          <w:sz w:val="21"/>
          <w:szCs w:val="21"/>
        </w:rPr>
        <w:t>Once you verify that the build executes successfully, define a release pipeline that deploys your application to a cluster.</w:t>
      </w:r>
    </w:p>
    <w:p w:rsidR="00AD3244" w:rsidRDefault="00AD3244" w:rsidP="000B0479">
      <w:pPr>
        <w:rPr>
          <w:rFonts w:ascii="Arial" w:hAnsi="Arial" w:cs="Arial"/>
          <w:color w:val="212121"/>
          <w:sz w:val="21"/>
          <w:szCs w:val="21"/>
        </w:rPr>
      </w:pPr>
      <w:r>
        <w:rPr>
          <w:rFonts w:ascii="Arial" w:hAnsi="Arial" w:cs="Arial"/>
          <w:color w:val="212121"/>
          <w:sz w:val="21"/>
          <w:szCs w:val="21"/>
        </w:rPr>
        <w:t xml:space="preserve">You can </w:t>
      </w:r>
      <w:proofErr w:type="gramStart"/>
      <w:r w:rsidRPr="0025492E">
        <w:rPr>
          <w:rFonts w:ascii="Arial" w:hAnsi="Arial" w:cs="Arial"/>
          <w:b/>
          <w:color w:val="212121"/>
          <w:sz w:val="21"/>
          <w:szCs w:val="21"/>
        </w:rPr>
        <w:t>Edit</w:t>
      </w:r>
      <w:proofErr w:type="gramEnd"/>
      <w:r>
        <w:rPr>
          <w:rFonts w:ascii="Arial" w:hAnsi="Arial" w:cs="Arial"/>
          <w:color w:val="212121"/>
          <w:sz w:val="21"/>
          <w:szCs w:val="21"/>
        </w:rPr>
        <w:t xml:space="preserve"> build by going to </w:t>
      </w:r>
      <w:r w:rsidRPr="00611E12">
        <w:rPr>
          <w:rFonts w:ascii="Arial" w:hAnsi="Arial" w:cs="Arial"/>
          <w:b/>
          <w:color w:val="212121"/>
          <w:sz w:val="21"/>
          <w:szCs w:val="21"/>
        </w:rPr>
        <w:t>Pipelines</w:t>
      </w:r>
      <w:r w:rsidRPr="00E72898">
        <w:rPr>
          <w:rFonts w:ascii="Arial" w:hAnsi="Arial" w:cs="Arial"/>
          <w:color w:val="212121"/>
          <w:sz w:val="21"/>
          <w:szCs w:val="21"/>
        </w:rPr>
        <w:t xml:space="preserve"> tab, then </w:t>
      </w:r>
      <w:r w:rsidRPr="00611E12">
        <w:rPr>
          <w:rFonts w:ascii="Arial" w:hAnsi="Arial" w:cs="Arial"/>
          <w:b/>
          <w:color w:val="212121"/>
          <w:sz w:val="21"/>
          <w:szCs w:val="21"/>
        </w:rPr>
        <w:t>Builds</w:t>
      </w:r>
      <w:r w:rsidRPr="00AD3244">
        <w:rPr>
          <w:rFonts w:ascii="Arial" w:hAnsi="Arial" w:cs="Arial"/>
          <w:color w:val="212121"/>
          <w:sz w:val="21"/>
          <w:szCs w:val="21"/>
        </w:rPr>
        <w:t xml:space="preserve"> and</w:t>
      </w:r>
      <w:r>
        <w:rPr>
          <w:rFonts w:ascii="Arial" w:hAnsi="Arial" w:cs="Arial"/>
          <w:color w:val="212121"/>
          <w:sz w:val="21"/>
          <w:szCs w:val="21"/>
        </w:rPr>
        <w:t xml:space="preserve"> </w:t>
      </w:r>
      <w:r w:rsidRPr="00AD3244">
        <w:rPr>
          <w:rFonts w:ascii="Arial" w:hAnsi="Arial" w:cs="Arial"/>
          <w:b/>
          <w:color w:val="212121"/>
          <w:sz w:val="21"/>
          <w:szCs w:val="21"/>
        </w:rPr>
        <w:t>Edit</w:t>
      </w:r>
      <w:r>
        <w:rPr>
          <w:rFonts w:ascii="Arial" w:hAnsi="Arial" w:cs="Arial"/>
          <w:color w:val="212121"/>
          <w:sz w:val="21"/>
          <w:szCs w:val="21"/>
        </w:rPr>
        <w:t xml:space="preserve"> (right top corner).</w:t>
      </w:r>
    </w:p>
    <w:p w:rsidR="0043471C" w:rsidRPr="002D6425" w:rsidRDefault="0043471C" w:rsidP="0043471C">
      <w:pPr>
        <w:rPr>
          <w:rFonts w:ascii="Arial" w:hAnsi="Arial" w:cs="Arial"/>
          <w:color w:val="212121"/>
          <w:sz w:val="21"/>
          <w:szCs w:val="21"/>
          <w:u w:val="single"/>
        </w:rPr>
      </w:pPr>
      <w:r w:rsidRPr="002D6425">
        <w:rPr>
          <w:rFonts w:ascii="Arial" w:hAnsi="Arial" w:cs="Arial"/>
          <w:b/>
          <w:color w:val="212121"/>
          <w:sz w:val="21"/>
          <w:szCs w:val="21"/>
          <w:u w:val="single"/>
        </w:rPr>
        <w:t>Create a release pipeline</w:t>
      </w:r>
      <w:r w:rsidRPr="002D6425">
        <w:rPr>
          <w:rFonts w:ascii="Arial" w:hAnsi="Arial" w:cs="Arial"/>
          <w:color w:val="212121"/>
          <w:sz w:val="21"/>
          <w:szCs w:val="21"/>
          <w:u w:val="single"/>
        </w:rPr>
        <w:t>:</w:t>
      </w:r>
    </w:p>
    <w:p w:rsidR="001D0D82" w:rsidRDefault="0043471C" w:rsidP="0043471C">
      <w:pPr>
        <w:rPr>
          <w:rFonts w:ascii="Arial" w:hAnsi="Arial" w:cs="Arial"/>
          <w:color w:val="212121"/>
          <w:sz w:val="21"/>
          <w:szCs w:val="21"/>
        </w:rPr>
      </w:pPr>
      <w:r w:rsidRPr="0043471C">
        <w:rPr>
          <w:rFonts w:ascii="Arial" w:hAnsi="Arial" w:cs="Arial"/>
          <w:color w:val="212121"/>
          <w:sz w:val="21"/>
          <w:szCs w:val="21"/>
        </w:rPr>
        <w:t xml:space="preserve">Select the </w:t>
      </w:r>
      <w:r w:rsidRPr="0043471C">
        <w:rPr>
          <w:rFonts w:ascii="Arial" w:hAnsi="Arial" w:cs="Arial"/>
          <w:b/>
          <w:color w:val="212121"/>
          <w:sz w:val="21"/>
          <w:szCs w:val="21"/>
        </w:rPr>
        <w:t>Pipelines tab</w:t>
      </w:r>
      <w:r w:rsidRPr="0043471C">
        <w:rPr>
          <w:rFonts w:ascii="Arial" w:hAnsi="Arial" w:cs="Arial"/>
          <w:color w:val="212121"/>
          <w:sz w:val="21"/>
          <w:szCs w:val="21"/>
        </w:rPr>
        <w:t xml:space="preserve">, then </w:t>
      </w:r>
      <w:r w:rsidRPr="0043471C">
        <w:rPr>
          <w:rFonts w:ascii="Arial" w:hAnsi="Arial" w:cs="Arial"/>
          <w:b/>
          <w:color w:val="212121"/>
          <w:sz w:val="21"/>
          <w:szCs w:val="21"/>
        </w:rPr>
        <w:t>Releases</w:t>
      </w:r>
      <w:r w:rsidRPr="0043471C">
        <w:rPr>
          <w:rFonts w:ascii="Arial" w:hAnsi="Arial" w:cs="Arial"/>
          <w:color w:val="212121"/>
          <w:sz w:val="21"/>
          <w:szCs w:val="21"/>
        </w:rPr>
        <w:t xml:space="preserve">, then </w:t>
      </w:r>
      <w:r w:rsidRPr="0043471C">
        <w:rPr>
          <w:rFonts w:ascii="Arial" w:hAnsi="Arial" w:cs="Arial"/>
          <w:b/>
          <w:color w:val="212121"/>
          <w:sz w:val="21"/>
          <w:szCs w:val="21"/>
        </w:rPr>
        <w:t xml:space="preserve">+ </w:t>
      </w:r>
      <w:proofErr w:type="gramStart"/>
      <w:r w:rsidRPr="0043471C">
        <w:rPr>
          <w:rFonts w:ascii="Arial" w:hAnsi="Arial" w:cs="Arial"/>
          <w:b/>
          <w:color w:val="212121"/>
          <w:sz w:val="21"/>
          <w:szCs w:val="21"/>
        </w:rPr>
        <w:t>New</w:t>
      </w:r>
      <w:proofErr w:type="gramEnd"/>
      <w:r w:rsidRPr="0043471C">
        <w:rPr>
          <w:rFonts w:ascii="Arial" w:hAnsi="Arial" w:cs="Arial"/>
          <w:b/>
          <w:color w:val="212121"/>
          <w:sz w:val="21"/>
          <w:szCs w:val="21"/>
        </w:rPr>
        <w:t xml:space="preserve"> pipeline</w:t>
      </w:r>
      <w:r w:rsidRPr="0043471C">
        <w:rPr>
          <w:rFonts w:ascii="Arial" w:hAnsi="Arial" w:cs="Arial"/>
          <w:color w:val="212121"/>
          <w:sz w:val="21"/>
          <w:szCs w:val="21"/>
        </w:rPr>
        <w:t xml:space="preserve">. In Select a template, select </w:t>
      </w:r>
      <w:r w:rsidRPr="0043471C">
        <w:rPr>
          <w:rFonts w:ascii="Arial" w:hAnsi="Arial" w:cs="Arial"/>
          <w:b/>
          <w:color w:val="212121"/>
          <w:sz w:val="21"/>
          <w:szCs w:val="21"/>
        </w:rPr>
        <w:t xml:space="preserve">the Azure Service Fabric Deployment </w:t>
      </w:r>
      <w:r w:rsidRPr="00CF2F06">
        <w:rPr>
          <w:rFonts w:ascii="Arial" w:hAnsi="Arial" w:cs="Arial"/>
          <w:color w:val="212121"/>
          <w:sz w:val="21"/>
          <w:szCs w:val="21"/>
        </w:rPr>
        <w:t>template</w:t>
      </w:r>
      <w:r w:rsidRPr="0043471C">
        <w:rPr>
          <w:rFonts w:ascii="Arial" w:hAnsi="Arial" w:cs="Arial"/>
          <w:color w:val="212121"/>
          <w:sz w:val="21"/>
          <w:szCs w:val="21"/>
        </w:rPr>
        <w:t xml:space="preserve"> from the list and then </w:t>
      </w:r>
      <w:r w:rsidRPr="0043471C">
        <w:rPr>
          <w:rFonts w:ascii="Arial" w:hAnsi="Arial" w:cs="Arial"/>
          <w:b/>
          <w:color w:val="212121"/>
          <w:sz w:val="21"/>
          <w:szCs w:val="21"/>
        </w:rPr>
        <w:t>Apply</w:t>
      </w:r>
      <w:r w:rsidRPr="0043471C">
        <w:rPr>
          <w:rFonts w:ascii="Arial" w:hAnsi="Arial" w:cs="Arial"/>
          <w:color w:val="212121"/>
          <w:sz w:val="21"/>
          <w:szCs w:val="21"/>
        </w:rPr>
        <w:t>.</w:t>
      </w:r>
    </w:p>
    <w:p w:rsidR="002D6425" w:rsidRDefault="00162DA7" w:rsidP="0043471C">
      <w:pPr>
        <w:rPr>
          <w:rFonts w:ascii="Arial" w:hAnsi="Arial" w:cs="Arial"/>
          <w:color w:val="212121"/>
          <w:sz w:val="21"/>
          <w:szCs w:val="21"/>
        </w:rPr>
      </w:pPr>
      <w:r>
        <w:rPr>
          <w:rFonts w:ascii="Arial" w:hAnsi="Arial" w:cs="Arial"/>
          <w:color w:val="212121"/>
          <w:sz w:val="21"/>
          <w:szCs w:val="21"/>
        </w:rPr>
        <w:t xml:space="preserve">Select </w:t>
      </w:r>
      <w:r w:rsidRPr="00162DA7">
        <w:rPr>
          <w:rFonts w:ascii="Arial" w:hAnsi="Arial" w:cs="Arial"/>
          <w:b/>
          <w:color w:val="212121"/>
          <w:sz w:val="21"/>
          <w:szCs w:val="21"/>
        </w:rPr>
        <w:t>Tasks</w:t>
      </w:r>
      <w:r>
        <w:rPr>
          <w:rFonts w:ascii="Arial" w:hAnsi="Arial" w:cs="Arial"/>
          <w:color w:val="212121"/>
          <w:sz w:val="21"/>
          <w:szCs w:val="21"/>
        </w:rPr>
        <w:t xml:space="preserve"> =</w:t>
      </w:r>
      <w:r w:rsidR="002D6425" w:rsidRPr="002D6425">
        <w:rPr>
          <w:rFonts w:ascii="Arial" w:hAnsi="Arial" w:cs="Arial"/>
          <w:color w:val="212121"/>
          <w:sz w:val="21"/>
          <w:szCs w:val="21"/>
        </w:rPr>
        <w:t>&gt;</w:t>
      </w:r>
      <w:r>
        <w:rPr>
          <w:rFonts w:ascii="Arial" w:hAnsi="Arial" w:cs="Arial"/>
          <w:color w:val="212121"/>
          <w:sz w:val="21"/>
          <w:szCs w:val="21"/>
        </w:rPr>
        <w:t xml:space="preserve"> </w:t>
      </w:r>
      <w:r w:rsidR="002D6425" w:rsidRPr="00162DA7">
        <w:rPr>
          <w:rFonts w:ascii="Arial" w:hAnsi="Arial" w:cs="Arial"/>
          <w:b/>
          <w:color w:val="212121"/>
          <w:sz w:val="21"/>
          <w:szCs w:val="21"/>
        </w:rPr>
        <w:t>Environment 1</w:t>
      </w:r>
      <w:r>
        <w:rPr>
          <w:rFonts w:ascii="Arial" w:hAnsi="Arial" w:cs="Arial"/>
          <w:color w:val="212121"/>
          <w:sz w:val="21"/>
          <w:szCs w:val="21"/>
        </w:rPr>
        <w:t>/</w:t>
      </w:r>
      <w:r w:rsidR="00321268">
        <w:rPr>
          <w:rFonts w:ascii="Arial" w:hAnsi="Arial" w:cs="Arial"/>
          <w:color w:val="212121"/>
          <w:sz w:val="21"/>
          <w:szCs w:val="21"/>
        </w:rPr>
        <w:t>Dev</w:t>
      </w:r>
      <w:r w:rsidR="001928E5">
        <w:rPr>
          <w:rFonts w:ascii="Arial" w:hAnsi="Arial" w:cs="Arial"/>
          <w:color w:val="212121"/>
          <w:sz w:val="21"/>
          <w:szCs w:val="21"/>
        </w:rPr>
        <w:t>/</w:t>
      </w:r>
      <w:r w:rsidR="001928E5" w:rsidRPr="001928E5">
        <w:t xml:space="preserve"> </w:t>
      </w:r>
      <w:r w:rsidR="001928E5" w:rsidRPr="001928E5">
        <w:rPr>
          <w:rFonts w:ascii="Arial" w:hAnsi="Arial" w:cs="Arial"/>
          <w:color w:val="212121"/>
          <w:sz w:val="21"/>
          <w:szCs w:val="21"/>
        </w:rPr>
        <w:t>Stage 1</w:t>
      </w:r>
      <w:r w:rsidR="00321268">
        <w:rPr>
          <w:rFonts w:ascii="Arial" w:hAnsi="Arial" w:cs="Arial"/>
          <w:color w:val="212121"/>
          <w:sz w:val="21"/>
          <w:szCs w:val="21"/>
        </w:rPr>
        <w:t>/</w:t>
      </w:r>
      <w:r>
        <w:rPr>
          <w:rFonts w:ascii="Arial" w:hAnsi="Arial" w:cs="Arial"/>
          <w:color w:val="212121"/>
          <w:sz w:val="21"/>
          <w:szCs w:val="21"/>
        </w:rPr>
        <w:t>Test/Staging</w:t>
      </w:r>
      <w:r w:rsidR="002D6425" w:rsidRPr="002D6425">
        <w:rPr>
          <w:rFonts w:ascii="Arial" w:hAnsi="Arial" w:cs="Arial"/>
          <w:color w:val="212121"/>
          <w:sz w:val="21"/>
          <w:szCs w:val="21"/>
        </w:rPr>
        <w:t xml:space="preserve"> and then </w:t>
      </w:r>
      <w:r w:rsidR="002D6425" w:rsidRPr="00BB57F8">
        <w:rPr>
          <w:rFonts w:ascii="Arial" w:hAnsi="Arial" w:cs="Arial"/>
          <w:b/>
          <w:color w:val="212121"/>
          <w:sz w:val="21"/>
          <w:szCs w:val="21"/>
        </w:rPr>
        <w:t>+New</w:t>
      </w:r>
      <w:r w:rsidR="002D6425" w:rsidRPr="002D6425">
        <w:rPr>
          <w:rFonts w:ascii="Arial" w:hAnsi="Arial" w:cs="Arial"/>
          <w:color w:val="212121"/>
          <w:sz w:val="21"/>
          <w:szCs w:val="21"/>
        </w:rPr>
        <w:t xml:space="preserve"> to add </w:t>
      </w:r>
      <w:r w:rsidR="002D6425" w:rsidRPr="001928E5">
        <w:rPr>
          <w:rFonts w:ascii="Arial" w:hAnsi="Arial" w:cs="Arial"/>
          <w:b/>
          <w:color w:val="212121"/>
          <w:sz w:val="21"/>
          <w:szCs w:val="21"/>
        </w:rPr>
        <w:t>a new cluster connection</w:t>
      </w:r>
      <w:r w:rsidR="002D6425" w:rsidRPr="002D6425">
        <w:rPr>
          <w:rFonts w:ascii="Arial" w:hAnsi="Arial" w:cs="Arial"/>
          <w:color w:val="212121"/>
          <w:sz w:val="21"/>
          <w:szCs w:val="21"/>
        </w:rPr>
        <w:t>.</w:t>
      </w:r>
    </w:p>
    <w:p w:rsidR="00BE3711" w:rsidRDefault="00576623" w:rsidP="0043471C">
      <w:pPr>
        <w:rPr>
          <w:rFonts w:ascii="Arial" w:hAnsi="Arial" w:cs="Arial"/>
          <w:color w:val="212121"/>
          <w:sz w:val="21"/>
          <w:szCs w:val="21"/>
        </w:rPr>
      </w:pPr>
      <w:r w:rsidRPr="00576623">
        <w:rPr>
          <w:rFonts w:ascii="Arial" w:hAnsi="Arial" w:cs="Arial"/>
          <w:color w:val="212121"/>
          <w:sz w:val="21"/>
          <w:szCs w:val="21"/>
        </w:rPr>
        <w:t xml:space="preserve">In the Add new Service Fabric Connection view select </w:t>
      </w:r>
      <w:r w:rsidRPr="00270176">
        <w:rPr>
          <w:rFonts w:ascii="Arial" w:hAnsi="Arial" w:cs="Arial"/>
          <w:b/>
          <w:color w:val="212121"/>
          <w:sz w:val="21"/>
          <w:szCs w:val="21"/>
        </w:rPr>
        <w:t>Certificate Based</w:t>
      </w:r>
      <w:r w:rsidRPr="00576623">
        <w:rPr>
          <w:rFonts w:ascii="Arial" w:hAnsi="Arial" w:cs="Arial"/>
          <w:color w:val="212121"/>
          <w:sz w:val="21"/>
          <w:szCs w:val="21"/>
        </w:rPr>
        <w:t xml:space="preserve"> or Azure Active Directory authentication. Specify a connection name of "</w:t>
      </w:r>
      <w:proofErr w:type="spellStart"/>
      <w:r w:rsidRPr="00576623">
        <w:rPr>
          <w:rFonts w:ascii="Arial" w:hAnsi="Arial" w:cs="Arial"/>
          <w:color w:val="212121"/>
          <w:sz w:val="21"/>
          <w:szCs w:val="21"/>
        </w:rPr>
        <w:t>mysftestcluster</w:t>
      </w:r>
      <w:proofErr w:type="spellEnd"/>
      <w:r w:rsidRPr="00576623">
        <w:rPr>
          <w:rFonts w:ascii="Arial" w:hAnsi="Arial" w:cs="Arial"/>
          <w:color w:val="212121"/>
          <w:sz w:val="21"/>
          <w:szCs w:val="21"/>
        </w:rPr>
        <w:t>" and a cluster endpoint of "</w:t>
      </w:r>
      <w:proofErr w:type="spellStart"/>
      <w:r w:rsidRPr="00576623">
        <w:rPr>
          <w:rFonts w:ascii="Arial" w:hAnsi="Arial" w:cs="Arial"/>
          <w:color w:val="212121"/>
          <w:sz w:val="21"/>
          <w:szCs w:val="21"/>
        </w:rPr>
        <w:t>tcp</w:t>
      </w:r>
      <w:proofErr w:type="spellEnd"/>
      <w:r w:rsidRPr="00576623">
        <w:rPr>
          <w:rFonts w:ascii="Arial" w:hAnsi="Arial" w:cs="Arial"/>
          <w:color w:val="212121"/>
          <w:sz w:val="21"/>
          <w:szCs w:val="21"/>
        </w:rPr>
        <w:t>://mysftestcluster.southcentralus.cloudapp.azure.com:19000" (or the endpoint of the cluster you are deploying to).</w:t>
      </w:r>
    </w:p>
    <w:p w:rsidR="00EA3291" w:rsidRPr="00EA3291" w:rsidRDefault="00EA3291" w:rsidP="00EA3291">
      <w:pPr>
        <w:rPr>
          <w:rFonts w:ascii="Arial" w:hAnsi="Arial" w:cs="Arial"/>
          <w:color w:val="212121"/>
          <w:sz w:val="21"/>
          <w:szCs w:val="21"/>
        </w:rPr>
      </w:pPr>
      <w:proofErr w:type="gramStart"/>
      <w:r w:rsidRPr="00EA3291">
        <w:rPr>
          <w:rFonts w:ascii="Arial" w:hAnsi="Arial" w:cs="Arial"/>
          <w:color w:val="212121"/>
          <w:sz w:val="21"/>
          <w:szCs w:val="21"/>
        </w:rPr>
        <w:t>find</w:t>
      </w:r>
      <w:proofErr w:type="gramEnd"/>
      <w:r w:rsidRPr="00EA3291">
        <w:rPr>
          <w:rFonts w:ascii="Arial" w:hAnsi="Arial" w:cs="Arial"/>
          <w:color w:val="212121"/>
          <w:sz w:val="21"/>
          <w:szCs w:val="21"/>
        </w:rPr>
        <w:t xml:space="preserve"> you cluster in azure go</w:t>
      </w:r>
      <w:r w:rsidR="00032CAA">
        <w:rPr>
          <w:rFonts w:ascii="Arial" w:hAnsi="Arial" w:cs="Arial"/>
          <w:color w:val="212121"/>
          <w:sz w:val="21"/>
          <w:szCs w:val="21"/>
        </w:rPr>
        <w:t xml:space="preserve"> to </w:t>
      </w:r>
      <w:hyperlink r:id="rId24" w:history="1">
        <w:r w:rsidR="00032CAA" w:rsidRPr="00E5411B">
          <w:rPr>
            <w:rStyle w:val="Hyperlink"/>
            <w:rFonts w:ascii="Arial" w:hAnsi="Arial" w:cs="Arial"/>
            <w:sz w:val="21"/>
            <w:szCs w:val="21"/>
          </w:rPr>
          <w:t>https://portal.azure.com</w:t>
        </w:r>
      </w:hyperlink>
      <w:r w:rsidR="00032CAA">
        <w:rPr>
          <w:rFonts w:ascii="Arial" w:hAnsi="Arial" w:cs="Arial"/>
          <w:color w:val="212121"/>
          <w:sz w:val="21"/>
          <w:szCs w:val="21"/>
        </w:rPr>
        <w:t xml:space="preserve"> </w:t>
      </w:r>
      <w:r w:rsidRPr="00EA3291">
        <w:rPr>
          <w:rFonts w:ascii="Arial" w:hAnsi="Arial" w:cs="Arial"/>
          <w:color w:val="212121"/>
          <w:sz w:val="21"/>
          <w:szCs w:val="21"/>
        </w:rPr>
        <w:t xml:space="preserve"> =&gt; Resource groups =&gt; select Resource group for cluster =&gt; find/click on Type "Service Fabric cluster" =&gt;</w:t>
      </w:r>
      <w:r w:rsidR="00032CAA">
        <w:rPr>
          <w:rFonts w:ascii="Arial" w:hAnsi="Arial" w:cs="Arial"/>
          <w:color w:val="212121"/>
          <w:sz w:val="21"/>
          <w:szCs w:val="21"/>
        </w:rPr>
        <w:t xml:space="preserve"> select the cluster </w:t>
      </w:r>
    </w:p>
    <w:p w:rsidR="00EA3291" w:rsidRDefault="00032CAA" w:rsidP="00EA3291">
      <w:pPr>
        <w:rPr>
          <w:rFonts w:ascii="Arial" w:hAnsi="Arial" w:cs="Arial"/>
          <w:color w:val="212121"/>
          <w:sz w:val="21"/>
          <w:szCs w:val="21"/>
        </w:rPr>
      </w:pPr>
      <w:r>
        <w:rPr>
          <w:rFonts w:ascii="Arial" w:hAnsi="Arial" w:cs="Arial"/>
          <w:color w:val="212121"/>
          <w:sz w:val="21"/>
          <w:szCs w:val="21"/>
        </w:rPr>
        <w:t>F</w:t>
      </w:r>
      <w:r w:rsidR="00EA3291" w:rsidRPr="00EA3291">
        <w:rPr>
          <w:rFonts w:ascii="Arial" w:hAnsi="Arial" w:cs="Arial"/>
          <w:color w:val="212121"/>
          <w:sz w:val="21"/>
          <w:szCs w:val="21"/>
        </w:rPr>
        <w:t xml:space="preserve">ind Client connection endpoint e.g. </w:t>
      </w:r>
      <w:r w:rsidR="00971C75" w:rsidRPr="00576623">
        <w:rPr>
          <w:rFonts w:ascii="Arial" w:hAnsi="Arial" w:cs="Arial"/>
          <w:color w:val="212121"/>
          <w:sz w:val="21"/>
          <w:szCs w:val="21"/>
        </w:rPr>
        <w:t>tcp://</w:t>
      </w:r>
      <w:r w:rsidR="00EA3291" w:rsidRPr="00EA3291">
        <w:rPr>
          <w:rFonts w:ascii="Arial" w:hAnsi="Arial" w:cs="Arial"/>
          <w:color w:val="212121"/>
          <w:sz w:val="21"/>
          <w:szCs w:val="21"/>
        </w:rPr>
        <w:t>my-api-test-cluster.austra</w:t>
      </w:r>
      <w:r>
        <w:rPr>
          <w:rFonts w:ascii="Arial" w:hAnsi="Arial" w:cs="Arial"/>
          <w:color w:val="212121"/>
          <w:sz w:val="21"/>
          <w:szCs w:val="21"/>
        </w:rPr>
        <w:t xml:space="preserve">liaeast.cloudapp.azure.com:19000 </w:t>
      </w:r>
    </w:p>
    <w:p w:rsidR="00032CAA" w:rsidRDefault="003967CD" w:rsidP="003967CD">
      <w:pPr>
        <w:rPr>
          <w:rFonts w:ascii="Arial" w:hAnsi="Arial" w:cs="Arial"/>
          <w:color w:val="212121"/>
          <w:sz w:val="21"/>
          <w:szCs w:val="21"/>
        </w:rPr>
      </w:pPr>
      <w:r w:rsidRPr="003967CD">
        <w:rPr>
          <w:rFonts w:ascii="Arial" w:hAnsi="Arial" w:cs="Arial"/>
          <w:color w:val="212121"/>
          <w:sz w:val="21"/>
          <w:szCs w:val="21"/>
        </w:rPr>
        <w:t xml:space="preserve">For certificate-based authentication, add the Server certificate thumbprint of the server certificate used to create the cluster. </w:t>
      </w:r>
    </w:p>
    <w:p w:rsidR="00032CAA" w:rsidRDefault="00032CAA" w:rsidP="003967CD">
      <w:pPr>
        <w:rPr>
          <w:rFonts w:ascii="Arial" w:hAnsi="Arial" w:cs="Arial"/>
          <w:color w:val="212121"/>
          <w:sz w:val="21"/>
          <w:szCs w:val="21"/>
        </w:rPr>
      </w:pPr>
      <w:r>
        <w:rPr>
          <w:rFonts w:ascii="Arial" w:hAnsi="Arial" w:cs="Arial"/>
          <w:color w:val="212121"/>
          <w:sz w:val="21"/>
          <w:szCs w:val="21"/>
        </w:rPr>
        <w:t xml:space="preserve">To find certificate thumbprint inside the Azure portal select the cluster =&gt; </w:t>
      </w:r>
      <w:r w:rsidRPr="00B12913">
        <w:rPr>
          <w:rFonts w:ascii="Arial" w:hAnsi="Arial" w:cs="Arial"/>
          <w:b/>
          <w:color w:val="212121"/>
          <w:sz w:val="21"/>
          <w:szCs w:val="21"/>
        </w:rPr>
        <w:t>Security</w:t>
      </w:r>
      <w:r>
        <w:rPr>
          <w:rFonts w:ascii="Arial" w:hAnsi="Arial" w:cs="Arial"/>
          <w:color w:val="212121"/>
          <w:sz w:val="21"/>
          <w:szCs w:val="21"/>
        </w:rPr>
        <w:t xml:space="preserve"> =&gt; </w:t>
      </w:r>
      <w:r w:rsidR="00776B2D">
        <w:rPr>
          <w:rFonts w:ascii="Arial" w:hAnsi="Arial" w:cs="Arial"/>
          <w:color w:val="212121"/>
          <w:sz w:val="21"/>
          <w:szCs w:val="21"/>
        </w:rPr>
        <w:t xml:space="preserve">under </w:t>
      </w:r>
      <w:r w:rsidR="00776B2D" w:rsidRPr="003924B0">
        <w:rPr>
          <w:rFonts w:ascii="Arial" w:hAnsi="Arial" w:cs="Arial"/>
          <w:b/>
          <w:color w:val="212121"/>
          <w:sz w:val="21"/>
          <w:szCs w:val="21"/>
        </w:rPr>
        <w:t>Cluster certificates</w:t>
      </w:r>
      <w:r w:rsidR="00776B2D">
        <w:rPr>
          <w:rFonts w:ascii="Arial" w:hAnsi="Arial" w:cs="Arial"/>
          <w:color w:val="212121"/>
          <w:sz w:val="21"/>
          <w:szCs w:val="21"/>
        </w:rPr>
        <w:t xml:space="preserve"> =&gt; </w:t>
      </w:r>
      <w:r w:rsidR="00CB3A73" w:rsidRPr="00B12913">
        <w:rPr>
          <w:rFonts w:ascii="Arial" w:hAnsi="Arial" w:cs="Arial"/>
          <w:b/>
          <w:color w:val="212121"/>
          <w:sz w:val="21"/>
          <w:szCs w:val="21"/>
        </w:rPr>
        <w:t>Thumbprint</w:t>
      </w:r>
      <w:r w:rsidR="00CB3A73">
        <w:rPr>
          <w:rFonts w:ascii="Arial" w:hAnsi="Arial" w:cs="Arial"/>
          <w:color w:val="212121"/>
          <w:sz w:val="21"/>
          <w:szCs w:val="21"/>
        </w:rPr>
        <w:t xml:space="preserve"> copy </w:t>
      </w:r>
      <w:r w:rsidR="00B12913">
        <w:rPr>
          <w:rFonts w:ascii="Arial" w:hAnsi="Arial" w:cs="Arial"/>
          <w:color w:val="212121"/>
          <w:sz w:val="21"/>
          <w:szCs w:val="21"/>
        </w:rPr>
        <w:t xml:space="preserve">e.g. </w:t>
      </w:r>
      <w:r w:rsidR="00B12913" w:rsidRPr="00B12913">
        <w:rPr>
          <w:rFonts w:ascii="Arial" w:hAnsi="Arial" w:cs="Arial"/>
          <w:color w:val="212121"/>
          <w:sz w:val="21"/>
          <w:szCs w:val="21"/>
        </w:rPr>
        <w:t>6E7F5BBC7C69C228812687873DE4A21618897A00</w:t>
      </w:r>
    </w:p>
    <w:p w:rsidR="00B12913" w:rsidRDefault="00B12913" w:rsidP="003967CD">
      <w:pPr>
        <w:rPr>
          <w:rFonts w:ascii="Arial" w:hAnsi="Arial" w:cs="Arial"/>
          <w:color w:val="212121"/>
          <w:sz w:val="21"/>
          <w:szCs w:val="21"/>
        </w:rPr>
      </w:pPr>
    </w:p>
    <w:p w:rsidR="003967CD" w:rsidRPr="003967CD" w:rsidRDefault="003967CD" w:rsidP="003967CD">
      <w:pPr>
        <w:rPr>
          <w:rFonts w:ascii="Arial" w:hAnsi="Arial" w:cs="Arial"/>
          <w:color w:val="212121"/>
          <w:sz w:val="21"/>
          <w:szCs w:val="21"/>
        </w:rPr>
      </w:pPr>
      <w:r w:rsidRPr="003967CD">
        <w:rPr>
          <w:rFonts w:ascii="Arial" w:hAnsi="Arial" w:cs="Arial"/>
          <w:color w:val="212121"/>
          <w:sz w:val="21"/>
          <w:szCs w:val="21"/>
        </w:rPr>
        <w:t xml:space="preserve">In </w:t>
      </w:r>
      <w:r w:rsidRPr="0080799F">
        <w:rPr>
          <w:rFonts w:ascii="Arial" w:hAnsi="Arial" w:cs="Arial"/>
          <w:b/>
          <w:color w:val="212121"/>
          <w:sz w:val="21"/>
          <w:szCs w:val="21"/>
        </w:rPr>
        <w:t>Client certificate</w:t>
      </w:r>
      <w:r w:rsidRPr="003967CD">
        <w:rPr>
          <w:rFonts w:ascii="Arial" w:hAnsi="Arial" w:cs="Arial"/>
          <w:color w:val="212121"/>
          <w:sz w:val="21"/>
          <w:szCs w:val="21"/>
        </w:rPr>
        <w:t xml:space="preserve">, add the base-64 encoding of the client certificate file. See the help pop-up on that field for info on how to get that base-64 encoded representation of the certificate. Also add the Password for the certificate. </w:t>
      </w:r>
      <w:r w:rsidRPr="003924B0">
        <w:rPr>
          <w:rFonts w:ascii="Arial" w:hAnsi="Arial" w:cs="Arial"/>
          <w:b/>
          <w:color w:val="212121"/>
          <w:sz w:val="21"/>
          <w:szCs w:val="21"/>
        </w:rPr>
        <w:t>You can use the cluster or server certificate if you don't have a separate client certificate</w:t>
      </w:r>
      <w:r w:rsidRPr="003967CD">
        <w:rPr>
          <w:rFonts w:ascii="Arial" w:hAnsi="Arial" w:cs="Arial"/>
          <w:color w:val="212121"/>
          <w:sz w:val="21"/>
          <w:szCs w:val="21"/>
        </w:rPr>
        <w:t>.</w:t>
      </w:r>
    </w:p>
    <w:p w:rsidR="00877C17" w:rsidRDefault="00877C17" w:rsidP="00073B5B">
      <w:pPr>
        <w:rPr>
          <w:rFonts w:ascii="Arial" w:hAnsi="Arial" w:cs="Arial"/>
          <w:color w:val="212121"/>
          <w:sz w:val="21"/>
          <w:szCs w:val="21"/>
          <w:u w:val="single"/>
        </w:rPr>
      </w:pPr>
    </w:p>
    <w:p w:rsidR="00965B2E" w:rsidRDefault="00537F67" w:rsidP="00073B5B">
      <w:pPr>
        <w:rPr>
          <w:rFonts w:ascii="Arial" w:hAnsi="Arial" w:cs="Arial"/>
          <w:color w:val="212121"/>
          <w:sz w:val="21"/>
          <w:szCs w:val="21"/>
        </w:rPr>
      </w:pPr>
      <w:r>
        <w:rPr>
          <w:rFonts w:ascii="Arial" w:hAnsi="Arial" w:cs="Arial"/>
          <w:color w:val="212121"/>
          <w:sz w:val="21"/>
          <w:szCs w:val="21"/>
          <w:u w:val="single"/>
        </w:rPr>
        <w:t>Tip:</w:t>
      </w:r>
      <w:r w:rsidRPr="00537F67">
        <w:rPr>
          <w:rFonts w:ascii="Arial" w:hAnsi="Arial" w:cs="Arial"/>
          <w:color w:val="212121"/>
          <w:sz w:val="21"/>
          <w:szCs w:val="21"/>
        </w:rPr>
        <w:t xml:space="preserve"> </w:t>
      </w:r>
      <w:r w:rsidR="00965B2E">
        <w:rPr>
          <w:rFonts w:ascii="Arial" w:hAnsi="Arial" w:cs="Arial"/>
          <w:color w:val="212121"/>
          <w:sz w:val="21"/>
          <w:szCs w:val="21"/>
        </w:rPr>
        <w:t xml:space="preserve">download </w:t>
      </w:r>
      <w:r w:rsidRPr="00537F67">
        <w:rPr>
          <w:rFonts w:ascii="Arial" w:hAnsi="Arial" w:cs="Arial"/>
          <w:color w:val="212121"/>
          <w:sz w:val="21"/>
          <w:szCs w:val="21"/>
        </w:rPr>
        <w:t>the certificate</w:t>
      </w:r>
      <w:r w:rsidR="008F1DB3">
        <w:rPr>
          <w:rFonts w:ascii="Arial" w:hAnsi="Arial" w:cs="Arial"/>
          <w:color w:val="212121"/>
          <w:sz w:val="21"/>
          <w:szCs w:val="21"/>
        </w:rPr>
        <w:t xml:space="preserve"> (</w:t>
      </w:r>
      <w:r w:rsidR="008F1DB3" w:rsidRPr="008F1DB3">
        <w:rPr>
          <w:rFonts w:ascii="Arial" w:hAnsi="Arial" w:cs="Arial"/>
          <w:color w:val="212121"/>
          <w:sz w:val="21"/>
          <w:szCs w:val="21"/>
        </w:rPr>
        <w:t>Client certificate</w:t>
      </w:r>
      <w:r w:rsidR="008F1DB3">
        <w:rPr>
          <w:rFonts w:ascii="Arial" w:hAnsi="Arial" w:cs="Arial"/>
          <w:color w:val="212121"/>
          <w:sz w:val="21"/>
          <w:szCs w:val="21"/>
        </w:rPr>
        <w:t>)</w:t>
      </w:r>
      <w:r w:rsidRPr="00537F67">
        <w:rPr>
          <w:rFonts w:ascii="Arial" w:hAnsi="Arial" w:cs="Arial"/>
          <w:color w:val="212121"/>
          <w:sz w:val="21"/>
          <w:szCs w:val="21"/>
        </w:rPr>
        <w:t xml:space="preserve"> by selecting corresponding </w:t>
      </w:r>
      <w:proofErr w:type="spellStart"/>
      <w:r w:rsidRPr="00537F67">
        <w:rPr>
          <w:rFonts w:ascii="Arial" w:hAnsi="Arial" w:cs="Arial"/>
          <w:b/>
          <w:color w:val="212121"/>
          <w:sz w:val="21"/>
          <w:szCs w:val="21"/>
        </w:rPr>
        <w:t>KeyVault</w:t>
      </w:r>
      <w:proofErr w:type="spellEnd"/>
      <w:r w:rsidRPr="00537F67">
        <w:rPr>
          <w:rFonts w:ascii="Arial" w:hAnsi="Arial" w:cs="Arial"/>
          <w:color w:val="212121"/>
          <w:sz w:val="21"/>
          <w:szCs w:val="21"/>
        </w:rPr>
        <w:t xml:space="preserve"> in azure </w:t>
      </w:r>
      <w:r w:rsidR="00965B2E">
        <w:rPr>
          <w:rFonts w:ascii="Arial" w:hAnsi="Arial" w:cs="Arial"/>
          <w:color w:val="212121"/>
          <w:sz w:val="21"/>
          <w:szCs w:val="21"/>
        </w:rPr>
        <w:t xml:space="preserve">portal </w:t>
      </w:r>
      <w:r>
        <w:rPr>
          <w:rFonts w:ascii="Arial" w:hAnsi="Arial" w:cs="Arial"/>
          <w:color w:val="212121"/>
          <w:sz w:val="21"/>
          <w:szCs w:val="21"/>
        </w:rPr>
        <w:t>=</w:t>
      </w:r>
      <w:r w:rsidRPr="00537F67">
        <w:rPr>
          <w:rFonts w:ascii="Arial" w:hAnsi="Arial" w:cs="Arial"/>
          <w:color w:val="212121"/>
          <w:sz w:val="21"/>
          <w:szCs w:val="21"/>
        </w:rPr>
        <w:t xml:space="preserve">&gt; </w:t>
      </w:r>
      <w:r w:rsidRPr="00537F67">
        <w:rPr>
          <w:rFonts w:ascii="Arial" w:hAnsi="Arial" w:cs="Arial"/>
          <w:b/>
          <w:color w:val="212121"/>
          <w:sz w:val="21"/>
          <w:szCs w:val="21"/>
        </w:rPr>
        <w:t>Secrets</w:t>
      </w:r>
      <w:r w:rsidRPr="00537F67">
        <w:rPr>
          <w:rFonts w:ascii="Arial" w:hAnsi="Arial" w:cs="Arial"/>
          <w:color w:val="212121"/>
          <w:sz w:val="21"/>
          <w:szCs w:val="21"/>
        </w:rPr>
        <w:t xml:space="preserve"> &gt; Select </w:t>
      </w:r>
      <w:r w:rsidRPr="00537F67">
        <w:rPr>
          <w:rFonts w:ascii="Arial" w:hAnsi="Arial" w:cs="Arial"/>
          <w:b/>
          <w:color w:val="212121"/>
          <w:sz w:val="21"/>
          <w:szCs w:val="21"/>
        </w:rPr>
        <w:t>certificate</w:t>
      </w:r>
      <w:r w:rsidR="00965B2E">
        <w:rPr>
          <w:rFonts w:ascii="Arial" w:hAnsi="Arial" w:cs="Arial"/>
          <w:color w:val="212121"/>
          <w:sz w:val="21"/>
          <w:szCs w:val="21"/>
        </w:rPr>
        <w:t xml:space="preserve"> =&gt; </w:t>
      </w:r>
      <w:r w:rsidR="001B7F57" w:rsidRPr="001B7F57">
        <w:rPr>
          <w:rFonts w:ascii="Arial" w:hAnsi="Arial" w:cs="Arial"/>
          <w:b/>
          <w:color w:val="212121"/>
          <w:sz w:val="21"/>
          <w:szCs w:val="21"/>
        </w:rPr>
        <w:t>Download in PFX/PEM format</w:t>
      </w:r>
      <w:r w:rsidR="001B7F57">
        <w:rPr>
          <w:rFonts w:ascii="Arial" w:hAnsi="Arial" w:cs="Arial"/>
          <w:color w:val="212121"/>
          <w:sz w:val="21"/>
          <w:szCs w:val="21"/>
        </w:rPr>
        <w:t xml:space="preserve"> </w:t>
      </w:r>
    </w:p>
    <w:p w:rsidR="00F44219" w:rsidRPr="00537F67" w:rsidRDefault="000558C4" w:rsidP="00073B5B">
      <w:pPr>
        <w:rPr>
          <w:rFonts w:ascii="Arial" w:hAnsi="Arial" w:cs="Arial"/>
          <w:color w:val="212121"/>
          <w:sz w:val="21"/>
          <w:szCs w:val="21"/>
        </w:rPr>
      </w:pPr>
      <w:r>
        <w:rPr>
          <w:rFonts w:ascii="Arial" w:hAnsi="Arial" w:cs="Arial"/>
          <w:color w:val="212121"/>
          <w:sz w:val="21"/>
          <w:szCs w:val="21"/>
        </w:rPr>
        <w:t>G</w:t>
      </w:r>
      <w:r w:rsidR="00F44219" w:rsidRPr="00F44219">
        <w:rPr>
          <w:rFonts w:ascii="Arial" w:hAnsi="Arial" w:cs="Arial"/>
          <w:color w:val="212121"/>
          <w:sz w:val="21"/>
          <w:szCs w:val="21"/>
        </w:rPr>
        <w:t>ene</w:t>
      </w:r>
      <w:r w:rsidR="00F44219">
        <w:rPr>
          <w:rFonts w:ascii="Arial" w:hAnsi="Arial" w:cs="Arial"/>
          <w:color w:val="212121"/>
          <w:sz w:val="21"/>
          <w:szCs w:val="21"/>
        </w:rPr>
        <w:t xml:space="preserve">rate the Base-64 encoded string using power shell. </w:t>
      </w:r>
      <w:r>
        <w:rPr>
          <w:rFonts w:ascii="Arial" w:hAnsi="Arial" w:cs="Arial"/>
          <w:color w:val="212121"/>
          <w:sz w:val="21"/>
          <w:szCs w:val="21"/>
        </w:rPr>
        <w:t>Open</w:t>
      </w:r>
      <w:r w:rsidR="00F44219">
        <w:rPr>
          <w:rFonts w:ascii="Arial" w:hAnsi="Arial" w:cs="Arial"/>
          <w:color w:val="212121"/>
          <w:sz w:val="21"/>
          <w:szCs w:val="21"/>
        </w:rPr>
        <w:t xml:space="preserve"> </w:t>
      </w:r>
      <w:r w:rsidR="00F44219" w:rsidRPr="000558C4">
        <w:rPr>
          <w:rFonts w:ascii="Arial" w:hAnsi="Arial" w:cs="Arial"/>
          <w:b/>
          <w:color w:val="212121"/>
          <w:sz w:val="21"/>
          <w:szCs w:val="21"/>
        </w:rPr>
        <w:t>Power shell ISE</w:t>
      </w:r>
      <w:r w:rsidR="00F44219">
        <w:rPr>
          <w:rFonts w:ascii="Arial" w:hAnsi="Arial" w:cs="Arial"/>
          <w:color w:val="212121"/>
          <w:sz w:val="21"/>
          <w:szCs w:val="21"/>
        </w:rPr>
        <w:t xml:space="preserve"> copy past bellow command.</w:t>
      </w:r>
      <w:r w:rsidR="00F44219" w:rsidRPr="00F44219">
        <w:t xml:space="preserve"> </w:t>
      </w:r>
      <w:r w:rsidR="00F44219" w:rsidRPr="00F44219">
        <w:rPr>
          <w:rFonts w:ascii="Arial" w:hAnsi="Arial" w:cs="Arial"/>
          <w:color w:val="212121"/>
          <w:sz w:val="21"/>
          <w:szCs w:val="21"/>
        </w:rPr>
        <w:t xml:space="preserve">It will convert the </w:t>
      </w:r>
      <w:r w:rsidR="00FF776C">
        <w:rPr>
          <w:rFonts w:ascii="Arial" w:hAnsi="Arial" w:cs="Arial"/>
          <w:color w:val="212121"/>
          <w:sz w:val="21"/>
          <w:szCs w:val="21"/>
        </w:rPr>
        <w:t>.</w:t>
      </w:r>
      <w:proofErr w:type="spellStart"/>
      <w:r w:rsidR="00F44219" w:rsidRPr="00F44219">
        <w:rPr>
          <w:rFonts w:ascii="Arial" w:hAnsi="Arial" w:cs="Arial"/>
          <w:color w:val="212121"/>
          <w:sz w:val="21"/>
          <w:szCs w:val="21"/>
        </w:rPr>
        <w:t>pfx</w:t>
      </w:r>
      <w:proofErr w:type="spellEnd"/>
      <w:r w:rsidR="00F44219" w:rsidRPr="00F44219">
        <w:rPr>
          <w:rFonts w:ascii="Arial" w:hAnsi="Arial" w:cs="Arial"/>
          <w:color w:val="212121"/>
          <w:sz w:val="21"/>
          <w:szCs w:val="21"/>
        </w:rPr>
        <w:t xml:space="preserve"> to Base-64 encoded string in a txt file.</w:t>
      </w:r>
    </w:p>
    <w:p w:rsidR="00F44219" w:rsidRPr="00F44219" w:rsidRDefault="00F44219" w:rsidP="00F44219">
      <w:pPr>
        <w:rPr>
          <w:rFonts w:ascii="Arial" w:hAnsi="Arial" w:cs="Arial"/>
          <w:color w:val="212121"/>
          <w:sz w:val="21"/>
          <w:szCs w:val="21"/>
        </w:rPr>
      </w:pPr>
      <w:r w:rsidRPr="00F44219">
        <w:rPr>
          <w:rFonts w:ascii="Arial" w:hAnsi="Arial" w:cs="Arial"/>
          <w:color w:val="212121"/>
          <w:sz w:val="21"/>
          <w:szCs w:val="21"/>
        </w:rPr>
        <w:t>$</w:t>
      </w:r>
      <w:proofErr w:type="spellStart"/>
      <w:r w:rsidRPr="00F44219">
        <w:rPr>
          <w:rFonts w:ascii="Arial" w:hAnsi="Arial" w:cs="Arial"/>
          <w:color w:val="212121"/>
          <w:sz w:val="21"/>
          <w:szCs w:val="21"/>
        </w:rPr>
        <w:t>fileContentBytes</w:t>
      </w:r>
      <w:proofErr w:type="spellEnd"/>
      <w:r w:rsidRPr="00F44219">
        <w:rPr>
          <w:rFonts w:ascii="Arial" w:hAnsi="Arial" w:cs="Arial"/>
          <w:color w:val="212121"/>
          <w:sz w:val="21"/>
          <w:szCs w:val="21"/>
        </w:rPr>
        <w:t xml:space="preserve"> = get-content 'C</w:t>
      </w:r>
      <w:proofErr w:type="gramStart"/>
      <w:r w:rsidRPr="00F44219">
        <w:rPr>
          <w:rFonts w:ascii="Arial" w:hAnsi="Arial" w:cs="Arial"/>
          <w:color w:val="212121"/>
          <w:sz w:val="21"/>
          <w:szCs w:val="21"/>
        </w:rPr>
        <w:t>:\</w:t>
      </w:r>
      <w:proofErr w:type="gramEnd"/>
      <w:r w:rsidRPr="00F44219">
        <w:rPr>
          <w:rFonts w:ascii="Arial" w:hAnsi="Arial" w:cs="Arial"/>
          <w:color w:val="212121"/>
          <w:sz w:val="21"/>
          <w:szCs w:val="21"/>
        </w:rPr>
        <w:t>temp\Certificate\my</w:t>
      </w:r>
      <w:r w:rsidR="00FF776C" w:rsidRPr="00F44219">
        <w:rPr>
          <w:rFonts w:ascii="Arial" w:hAnsi="Arial" w:cs="Arial"/>
          <w:color w:val="212121"/>
          <w:sz w:val="21"/>
          <w:szCs w:val="21"/>
        </w:rPr>
        <w:t xml:space="preserve"> </w:t>
      </w:r>
      <w:r w:rsidRPr="00F44219">
        <w:rPr>
          <w:rFonts w:ascii="Arial" w:hAnsi="Arial" w:cs="Arial"/>
          <w:color w:val="212121"/>
          <w:sz w:val="21"/>
          <w:szCs w:val="21"/>
        </w:rPr>
        <w:t>-key-vault-</w:t>
      </w:r>
      <w:proofErr w:type="spellStart"/>
      <w:r w:rsidRPr="00F44219">
        <w:rPr>
          <w:rFonts w:ascii="Arial" w:hAnsi="Arial" w:cs="Arial"/>
          <w:color w:val="212121"/>
          <w:sz w:val="21"/>
          <w:szCs w:val="21"/>
        </w:rPr>
        <w:t>certificate.pfx</w:t>
      </w:r>
      <w:proofErr w:type="spellEnd"/>
      <w:r w:rsidRPr="00F44219">
        <w:rPr>
          <w:rFonts w:ascii="Arial" w:hAnsi="Arial" w:cs="Arial"/>
          <w:color w:val="212121"/>
          <w:sz w:val="21"/>
          <w:szCs w:val="21"/>
        </w:rPr>
        <w:t>' -Encoding Byte</w:t>
      </w:r>
    </w:p>
    <w:p w:rsidR="00537F67" w:rsidRPr="00F44219" w:rsidRDefault="00F44219" w:rsidP="00F44219">
      <w:pPr>
        <w:rPr>
          <w:rFonts w:ascii="Arial" w:hAnsi="Arial" w:cs="Arial"/>
          <w:color w:val="212121"/>
          <w:sz w:val="21"/>
          <w:szCs w:val="21"/>
        </w:rPr>
      </w:pPr>
      <w:r w:rsidRPr="00F44219">
        <w:rPr>
          <w:rFonts w:ascii="Arial" w:hAnsi="Arial" w:cs="Arial"/>
          <w:color w:val="212121"/>
          <w:sz w:val="21"/>
          <w:szCs w:val="21"/>
        </w:rPr>
        <w:t>[</w:t>
      </w:r>
      <w:proofErr w:type="spellStart"/>
      <w:r w:rsidRPr="00F44219">
        <w:rPr>
          <w:rFonts w:ascii="Arial" w:hAnsi="Arial" w:cs="Arial"/>
          <w:color w:val="212121"/>
          <w:sz w:val="21"/>
          <w:szCs w:val="21"/>
        </w:rPr>
        <w:t>System.Convert</w:t>
      </w:r>
      <w:proofErr w:type="spellEnd"/>
      <w:r w:rsidRPr="00F44219">
        <w:rPr>
          <w:rFonts w:ascii="Arial" w:hAnsi="Arial" w:cs="Arial"/>
          <w:color w:val="212121"/>
          <w:sz w:val="21"/>
          <w:szCs w:val="21"/>
        </w:rPr>
        <w:t>]:</w:t>
      </w:r>
      <w:proofErr w:type="gramStart"/>
      <w:r w:rsidRPr="00F44219">
        <w:rPr>
          <w:rFonts w:ascii="Arial" w:hAnsi="Arial" w:cs="Arial"/>
          <w:color w:val="212121"/>
          <w:sz w:val="21"/>
          <w:szCs w:val="21"/>
        </w:rPr>
        <w:t>:ToBase64String</w:t>
      </w:r>
      <w:proofErr w:type="gramEnd"/>
      <w:r w:rsidRPr="00F44219">
        <w:rPr>
          <w:rFonts w:ascii="Arial" w:hAnsi="Arial" w:cs="Arial"/>
          <w:color w:val="212121"/>
          <w:sz w:val="21"/>
          <w:szCs w:val="21"/>
        </w:rPr>
        <w:t>($</w:t>
      </w:r>
      <w:proofErr w:type="spellStart"/>
      <w:r w:rsidRPr="00F44219">
        <w:rPr>
          <w:rFonts w:ascii="Arial" w:hAnsi="Arial" w:cs="Arial"/>
          <w:color w:val="212121"/>
          <w:sz w:val="21"/>
          <w:szCs w:val="21"/>
        </w:rPr>
        <w:t>fileContentBytes</w:t>
      </w:r>
      <w:proofErr w:type="spellEnd"/>
      <w:r w:rsidRPr="00F44219">
        <w:rPr>
          <w:rFonts w:ascii="Arial" w:hAnsi="Arial" w:cs="Arial"/>
          <w:color w:val="212121"/>
          <w:sz w:val="21"/>
          <w:szCs w:val="21"/>
        </w:rPr>
        <w:t>) | Out-File 'C:\temp\Certificate\pfx-bytes.txt'</w:t>
      </w:r>
    </w:p>
    <w:p w:rsidR="00F44219" w:rsidRDefault="00F44219" w:rsidP="00073B5B">
      <w:pPr>
        <w:rPr>
          <w:rFonts w:ascii="Arial" w:hAnsi="Arial" w:cs="Arial"/>
          <w:color w:val="212121"/>
          <w:sz w:val="21"/>
          <w:szCs w:val="21"/>
          <w:u w:val="single"/>
        </w:rPr>
      </w:pPr>
    </w:p>
    <w:p w:rsidR="003967CD" w:rsidRDefault="00073B5B" w:rsidP="00073B5B">
      <w:pPr>
        <w:rPr>
          <w:rFonts w:ascii="Arial" w:hAnsi="Arial" w:cs="Arial"/>
          <w:color w:val="212121"/>
          <w:sz w:val="21"/>
          <w:szCs w:val="21"/>
        </w:rPr>
      </w:pPr>
      <w:r w:rsidRPr="00073B5B">
        <w:rPr>
          <w:rFonts w:ascii="Arial" w:hAnsi="Arial" w:cs="Arial"/>
          <w:color w:val="212121"/>
          <w:sz w:val="21"/>
          <w:szCs w:val="21"/>
          <w:u w:val="single"/>
        </w:rPr>
        <w:t xml:space="preserve">Adding client certificates via portal: </w:t>
      </w:r>
      <w:r w:rsidRPr="00073B5B">
        <w:rPr>
          <w:rFonts w:ascii="Arial" w:hAnsi="Arial" w:cs="Arial"/>
          <w:color w:val="212121"/>
          <w:sz w:val="21"/>
          <w:szCs w:val="21"/>
        </w:rPr>
        <w:t>Navigate to the Security section, and select the '+ Add' button on top of the security section.</w:t>
      </w:r>
    </w:p>
    <w:p w:rsidR="006141F3" w:rsidRDefault="006141F3" w:rsidP="006141F3">
      <w:pPr>
        <w:rPr>
          <w:rFonts w:ascii="Arial" w:hAnsi="Arial" w:cs="Arial"/>
          <w:color w:val="212121"/>
          <w:sz w:val="21"/>
          <w:szCs w:val="21"/>
        </w:rPr>
      </w:pPr>
      <w:r w:rsidRPr="003967CD">
        <w:rPr>
          <w:rFonts w:ascii="Arial" w:hAnsi="Arial" w:cs="Arial"/>
          <w:color w:val="212121"/>
          <w:sz w:val="21"/>
          <w:szCs w:val="21"/>
        </w:rPr>
        <w:t>For Azure Active Directory credentials, add the Server certificate thumbprint of the server certificate used to create the cluster and the credentials you want to use to connect to the cluster in the Username and Password fields.</w:t>
      </w:r>
    </w:p>
    <w:p w:rsidR="006141F3" w:rsidRDefault="006141F3" w:rsidP="00073B5B">
      <w:pPr>
        <w:rPr>
          <w:rFonts w:ascii="Arial" w:hAnsi="Arial" w:cs="Arial"/>
          <w:color w:val="212121"/>
          <w:sz w:val="21"/>
          <w:szCs w:val="21"/>
        </w:rPr>
      </w:pPr>
    </w:p>
    <w:p w:rsidR="006141F3" w:rsidRDefault="006141F3" w:rsidP="00073B5B">
      <w:pPr>
        <w:rPr>
          <w:rFonts w:ascii="Arial" w:hAnsi="Arial" w:cs="Arial"/>
          <w:color w:val="212121"/>
          <w:sz w:val="21"/>
          <w:szCs w:val="21"/>
        </w:rPr>
      </w:pPr>
      <w:r w:rsidRPr="006141F3">
        <w:rPr>
          <w:rFonts w:ascii="Arial" w:hAnsi="Arial" w:cs="Arial"/>
          <w:color w:val="212121"/>
          <w:sz w:val="21"/>
          <w:szCs w:val="21"/>
        </w:rPr>
        <w:t xml:space="preserve">Next, </w:t>
      </w:r>
      <w:r w:rsidRPr="006141F3">
        <w:rPr>
          <w:rFonts w:ascii="Arial" w:hAnsi="Arial" w:cs="Arial"/>
          <w:b/>
          <w:color w:val="212121"/>
          <w:sz w:val="21"/>
          <w:szCs w:val="21"/>
        </w:rPr>
        <w:t xml:space="preserve">add a build </w:t>
      </w:r>
      <w:proofErr w:type="spellStart"/>
      <w:r w:rsidRPr="006141F3">
        <w:rPr>
          <w:rFonts w:ascii="Arial" w:hAnsi="Arial" w:cs="Arial"/>
          <w:b/>
          <w:color w:val="212121"/>
          <w:sz w:val="21"/>
          <w:szCs w:val="21"/>
        </w:rPr>
        <w:t>artifact</w:t>
      </w:r>
      <w:proofErr w:type="spellEnd"/>
      <w:r w:rsidRPr="006141F3">
        <w:rPr>
          <w:rFonts w:ascii="Arial" w:hAnsi="Arial" w:cs="Arial"/>
          <w:color w:val="212121"/>
          <w:sz w:val="21"/>
          <w:szCs w:val="21"/>
        </w:rPr>
        <w:t xml:space="preserve"> to the pipeline so the release pipeline can</w:t>
      </w:r>
      <w:r>
        <w:rPr>
          <w:rFonts w:ascii="Arial" w:hAnsi="Arial" w:cs="Arial"/>
          <w:color w:val="212121"/>
          <w:sz w:val="21"/>
          <w:szCs w:val="21"/>
        </w:rPr>
        <w:t xml:space="preserve"> find the output from the build:</w:t>
      </w:r>
    </w:p>
    <w:p w:rsidR="006141F3" w:rsidRDefault="006141F3" w:rsidP="00073B5B">
      <w:pPr>
        <w:rPr>
          <w:rFonts w:ascii="Arial" w:hAnsi="Arial" w:cs="Arial"/>
          <w:color w:val="212121"/>
          <w:sz w:val="21"/>
          <w:szCs w:val="21"/>
        </w:rPr>
      </w:pPr>
      <w:r w:rsidRPr="006141F3">
        <w:rPr>
          <w:rFonts w:ascii="Arial" w:hAnsi="Arial" w:cs="Arial"/>
          <w:color w:val="212121"/>
          <w:sz w:val="21"/>
          <w:szCs w:val="21"/>
        </w:rPr>
        <w:t xml:space="preserve">Select </w:t>
      </w:r>
      <w:r w:rsidRPr="006141F3">
        <w:rPr>
          <w:rFonts w:ascii="Arial" w:hAnsi="Arial" w:cs="Arial"/>
          <w:b/>
          <w:color w:val="212121"/>
          <w:sz w:val="21"/>
          <w:szCs w:val="21"/>
        </w:rPr>
        <w:t>Pipeline</w:t>
      </w:r>
      <w:r w:rsidRPr="006141F3">
        <w:rPr>
          <w:rFonts w:ascii="Arial" w:hAnsi="Arial" w:cs="Arial"/>
          <w:color w:val="212121"/>
          <w:sz w:val="21"/>
          <w:szCs w:val="21"/>
        </w:rPr>
        <w:t xml:space="preserve"> </w:t>
      </w:r>
      <w:r>
        <w:rPr>
          <w:rFonts w:ascii="Arial" w:hAnsi="Arial" w:cs="Arial"/>
          <w:color w:val="212121"/>
          <w:sz w:val="21"/>
          <w:szCs w:val="21"/>
        </w:rPr>
        <w:t>=&gt;</w:t>
      </w:r>
      <w:r w:rsidRPr="006141F3">
        <w:rPr>
          <w:rFonts w:ascii="Arial" w:hAnsi="Arial" w:cs="Arial"/>
          <w:color w:val="212121"/>
          <w:sz w:val="21"/>
          <w:szCs w:val="21"/>
        </w:rPr>
        <w:t xml:space="preserve"> </w:t>
      </w:r>
      <w:proofErr w:type="spellStart"/>
      <w:r w:rsidRPr="006141F3">
        <w:rPr>
          <w:rFonts w:ascii="Arial" w:hAnsi="Arial" w:cs="Arial"/>
          <w:color w:val="212121"/>
          <w:sz w:val="21"/>
          <w:szCs w:val="21"/>
        </w:rPr>
        <w:t>Artifacts</w:t>
      </w:r>
      <w:proofErr w:type="spellEnd"/>
      <w:r>
        <w:rPr>
          <w:rFonts w:ascii="Arial" w:hAnsi="Arial" w:cs="Arial"/>
          <w:color w:val="212121"/>
          <w:sz w:val="21"/>
          <w:szCs w:val="21"/>
        </w:rPr>
        <w:t xml:space="preserve"> =</w:t>
      </w:r>
      <w:r w:rsidRPr="006141F3">
        <w:rPr>
          <w:rFonts w:ascii="Arial" w:hAnsi="Arial" w:cs="Arial"/>
          <w:color w:val="212121"/>
          <w:sz w:val="21"/>
          <w:szCs w:val="21"/>
        </w:rPr>
        <w:t>&gt;</w:t>
      </w:r>
      <w:r>
        <w:rPr>
          <w:rFonts w:ascii="Arial" w:hAnsi="Arial" w:cs="Arial"/>
          <w:color w:val="212121"/>
          <w:sz w:val="21"/>
          <w:szCs w:val="21"/>
        </w:rPr>
        <w:t xml:space="preserve"> </w:t>
      </w:r>
      <w:r w:rsidRPr="006141F3">
        <w:rPr>
          <w:rFonts w:ascii="Arial" w:hAnsi="Arial" w:cs="Arial"/>
          <w:color w:val="212121"/>
          <w:sz w:val="21"/>
          <w:szCs w:val="21"/>
        </w:rPr>
        <w:t xml:space="preserve">+Add. In Source (Build definition), select the build pipeline you created previously. </w:t>
      </w:r>
      <w:r w:rsidRPr="006042E8">
        <w:rPr>
          <w:rFonts w:ascii="Arial" w:hAnsi="Arial" w:cs="Arial"/>
          <w:b/>
          <w:color w:val="212121"/>
          <w:sz w:val="21"/>
          <w:szCs w:val="21"/>
        </w:rPr>
        <w:t>Click Add</w:t>
      </w:r>
      <w:r w:rsidRPr="006141F3">
        <w:rPr>
          <w:rFonts w:ascii="Arial" w:hAnsi="Arial" w:cs="Arial"/>
          <w:color w:val="212121"/>
          <w:sz w:val="21"/>
          <w:szCs w:val="21"/>
        </w:rPr>
        <w:t xml:space="preserve"> to save the build </w:t>
      </w:r>
      <w:proofErr w:type="spellStart"/>
      <w:r w:rsidRPr="006141F3">
        <w:rPr>
          <w:rFonts w:ascii="Arial" w:hAnsi="Arial" w:cs="Arial"/>
          <w:color w:val="212121"/>
          <w:sz w:val="21"/>
          <w:szCs w:val="21"/>
        </w:rPr>
        <w:t>artifact</w:t>
      </w:r>
      <w:proofErr w:type="spellEnd"/>
      <w:r w:rsidRPr="006141F3">
        <w:rPr>
          <w:rFonts w:ascii="Arial" w:hAnsi="Arial" w:cs="Arial"/>
          <w:color w:val="212121"/>
          <w:sz w:val="21"/>
          <w:szCs w:val="21"/>
        </w:rPr>
        <w:t>.</w:t>
      </w:r>
    </w:p>
    <w:p w:rsidR="000F5FD9" w:rsidRDefault="000F5FD9" w:rsidP="00073B5B">
      <w:pPr>
        <w:rPr>
          <w:rFonts w:ascii="Arial" w:hAnsi="Arial" w:cs="Arial"/>
          <w:color w:val="212121"/>
          <w:sz w:val="21"/>
          <w:szCs w:val="21"/>
        </w:rPr>
      </w:pPr>
    </w:p>
    <w:p w:rsidR="00073B5B" w:rsidRPr="003967CD" w:rsidRDefault="00F12375" w:rsidP="00073B5B">
      <w:pPr>
        <w:rPr>
          <w:rFonts w:ascii="Arial" w:hAnsi="Arial" w:cs="Arial"/>
          <w:color w:val="212121"/>
          <w:sz w:val="21"/>
          <w:szCs w:val="21"/>
        </w:rPr>
      </w:pPr>
      <w:r w:rsidRPr="00F12375">
        <w:rPr>
          <w:rFonts w:ascii="Arial" w:hAnsi="Arial" w:cs="Arial"/>
          <w:b/>
          <w:color w:val="212121"/>
          <w:sz w:val="21"/>
          <w:szCs w:val="21"/>
        </w:rPr>
        <w:t>Enable a continuous deployment trigger</w:t>
      </w:r>
      <w:r w:rsidRPr="00F12375">
        <w:rPr>
          <w:rFonts w:ascii="Arial" w:hAnsi="Arial" w:cs="Arial"/>
          <w:color w:val="212121"/>
          <w:sz w:val="21"/>
          <w:szCs w:val="21"/>
        </w:rPr>
        <w:t xml:space="preserve"> so that a release is automatically created when the build completes. Click the </w:t>
      </w:r>
      <w:r w:rsidRPr="00F12375">
        <w:rPr>
          <w:rFonts w:ascii="Arial" w:hAnsi="Arial" w:cs="Arial"/>
          <w:b/>
          <w:color w:val="212121"/>
          <w:sz w:val="21"/>
          <w:szCs w:val="21"/>
        </w:rPr>
        <w:t>lightning icon</w:t>
      </w:r>
      <w:r w:rsidRPr="00F12375">
        <w:rPr>
          <w:rFonts w:ascii="Arial" w:hAnsi="Arial" w:cs="Arial"/>
          <w:color w:val="212121"/>
          <w:sz w:val="21"/>
          <w:szCs w:val="21"/>
        </w:rPr>
        <w:t xml:space="preserve"> in the </w:t>
      </w:r>
      <w:proofErr w:type="spellStart"/>
      <w:r w:rsidRPr="00F12375">
        <w:rPr>
          <w:rFonts w:ascii="Arial" w:hAnsi="Arial" w:cs="Arial"/>
          <w:b/>
          <w:color w:val="212121"/>
          <w:sz w:val="21"/>
          <w:szCs w:val="21"/>
        </w:rPr>
        <w:t>artifact</w:t>
      </w:r>
      <w:proofErr w:type="spellEnd"/>
      <w:r w:rsidRPr="00F12375">
        <w:rPr>
          <w:rFonts w:ascii="Arial" w:hAnsi="Arial" w:cs="Arial"/>
          <w:color w:val="212121"/>
          <w:sz w:val="21"/>
          <w:szCs w:val="21"/>
        </w:rPr>
        <w:t xml:space="preserve">, enable the trigger, and </w:t>
      </w:r>
      <w:r w:rsidRPr="00F12375">
        <w:rPr>
          <w:rFonts w:ascii="Arial" w:hAnsi="Arial" w:cs="Arial"/>
          <w:b/>
          <w:color w:val="212121"/>
          <w:sz w:val="21"/>
          <w:szCs w:val="21"/>
        </w:rPr>
        <w:t>click Save</w:t>
      </w:r>
      <w:r w:rsidRPr="00F12375">
        <w:rPr>
          <w:rFonts w:ascii="Arial" w:hAnsi="Arial" w:cs="Arial"/>
          <w:color w:val="212121"/>
          <w:sz w:val="21"/>
          <w:szCs w:val="21"/>
        </w:rPr>
        <w:t xml:space="preserve"> to save the release pipeline.</w:t>
      </w:r>
    </w:p>
    <w:p w:rsidR="009E71F2" w:rsidRDefault="009E71F2" w:rsidP="00EA3291">
      <w:pPr>
        <w:rPr>
          <w:rFonts w:ascii="Arial" w:hAnsi="Arial" w:cs="Arial"/>
          <w:color w:val="212121"/>
          <w:sz w:val="21"/>
          <w:szCs w:val="21"/>
        </w:rPr>
      </w:pPr>
    </w:p>
    <w:p w:rsidR="00715C3E" w:rsidRDefault="00802BEF" w:rsidP="00EA3291">
      <w:pPr>
        <w:rPr>
          <w:rFonts w:ascii="Arial" w:hAnsi="Arial" w:cs="Arial"/>
          <w:color w:val="212121"/>
          <w:sz w:val="21"/>
          <w:szCs w:val="21"/>
        </w:rPr>
      </w:pPr>
      <w:r w:rsidRPr="00802BEF">
        <w:rPr>
          <w:rFonts w:ascii="Arial" w:hAnsi="Arial" w:cs="Arial"/>
          <w:b/>
          <w:color w:val="212121"/>
          <w:sz w:val="21"/>
          <w:szCs w:val="21"/>
        </w:rPr>
        <w:t>Manually create a release</w:t>
      </w:r>
      <w:r>
        <w:rPr>
          <w:rFonts w:ascii="Arial" w:hAnsi="Arial" w:cs="Arial"/>
          <w:color w:val="212121"/>
          <w:sz w:val="21"/>
          <w:szCs w:val="21"/>
        </w:rPr>
        <w:t xml:space="preserve">: </w:t>
      </w:r>
      <w:r w:rsidR="009E71F2">
        <w:rPr>
          <w:rFonts w:ascii="Arial" w:hAnsi="Arial" w:cs="Arial"/>
          <w:color w:val="212121"/>
          <w:sz w:val="21"/>
          <w:szCs w:val="21"/>
        </w:rPr>
        <w:t xml:space="preserve">Select + </w:t>
      </w:r>
      <w:r w:rsidR="009E71F2" w:rsidRPr="009E71F2">
        <w:rPr>
          <w:rFonts w:ascii="Arial" w:hAnsi="Arial" w:cs="Arial"/>
          <w:b/>
          <w:color w:val="212121"/>
          <w:sz w:val="21"/>
          <w:szCs w:val="21"/>
        </w:rPr>
        <w:t>Release</w:t>
      </w:r>
      <w:r w:rsidR="009E71F2">
        <w:rPr>
          <w:rFonts w:ascii="Arial" w:hAnsi="Arial" w:cs="Arial"/>
          <w:color w:val="212121"/>
          <w:sz w:val="21"/>
          <w:szCs w:val="21"/>
        </w:rPr>
        <w:t xml:space="preserve"> =</w:t>
      </w:r>
      <w:r w:rsidR="003D3D62" w:rsidRPr="003D3D62">
        <w:rPr>
          <w:rFonts w:ascii="Arial" w:hAnsi="Arial" w:cs="Arial"/>
          <w:color w:val="212121"/>
          <w:sz w:val="21"/>
          <w:szCs w:val="21"/>
        </w:rPr>
        <w:t xml:space="preserve">&gt; </w:t>
      </w:r>
      <w:r w:rsidR="003D3D62" w:rsidRPr="009E71F2">
        <w:rPr>
          <w:rFonts w:ascii="Arial" w:hAnsi="Arial" w:cs="Arial"/>
          <w:b/>
          <w:color w:val="212121"/>
          <w:sz w:val="21"/>
          <w:szCs w:val="21"/>
        </w:rPr>
        <w:t>Create a Release</w:t>
      </w:r>
      <w:r w:rsidR="003D3D62" w:rsidRPr="003D3D62">
        <w:rPr>
          <w:rFonts w:ascii="Arial" w:hAnsi="Arial" w:cs="Arial"/>
          <w:color w:val="212121"/>
          <w:sz w:val="21"/>
          <w:szCs w:val="21"/>
        </w:rPr>
        <w:t xml:space="preserve"> </w:t>
      </w:r>
      <w:r w:rsidR="003F73AB">
        <w:rPr>
          <w:rFonts w:ascii="Arial" w:hAnsi="Arial" w:cs="Arial"/>
          <w:color w:val="212121"/>
          <w:sz w:val="21"/>
          <w:szCs w:val="21"/>
        </w:rPr>
        <w:t xml:space="preserve">(top right corner) </w:t>
      </w:r>
      <w:r w:rsidR="009E71F2">
        <w:rPr>
          <w:rFonts w:ascii="Arial" w:hAnsi="Arial" w:cs="Arial"/>
          <w:color w:val="212121"/>
          <w:sz w:val="21"/>
          <w:szCs w:val="21"/>
        </w:rPr>
        <w:t>=</w:t>
      </w:r>
      <w:r w:rsidR="003D3D62" w:rsidRPr="003D3D62">
        <w:rPr>
          <w:rFonts w:ascii="Arial" w:hAnsi="Arial" w:cs="Arial"/>
          <w:color w:val="212121"/>
          <w:sz w:val="21"/>
          <w:szCs w:val="21"/>
        </w:rPr>
        <w:t xml:space="preserve">&gt; </w:t>
      </w:r>
      <w:r w:rsidR="003F4073">
        <w:rPr>
          <w:rFonts w:ascii="Arial" w:hAnsi="Arial" w:cs="Arial"/>
          <w:color w:val="212121"/>
          <w:sz w:val="21"/>
          <w:szCs w:val="21"/>
        </w:rPr>
        <w:t xml:space="preserve">select the </w:t>
      </w:r>
      <w:r w:rsidR="003F4073" w:rsidRPr="003F4073">
        <w:rPr>
          <w:rFonts w:ascii="Arial" w:hAnsi="Arial" w:cs="Arial"/>
          <w:color w:val="212121"/>
          <w:sz w:val="21"/>
          <w:szCs w:val="21"/>
        </w:rPr>
        <w:t xml:space="preserve">Stages </w:t>
      </w:r>
      <w:r w:rsidR="003F4073">
        <w:rPr>
          <w:rFonts w:ascii="Arial" w:hAnsi="Arial" w:cs="Arial"/>
          <w:color w:val="212121"/>
          <w:sz w:val="21"/>
          <w:szCs w:val="21"/>
        </w:rPr>
        <w:t>(</w:t>
      </w:r>
      <w:r w:rsidR="00AE1B5E">
        <w:rPr>
          <w:rFonts w:ascii="Arial" w:hAnsi="Arial" w:cs="Arial"/>
          <w:color w:val="212121"/>
          <w:sz w:val="21"/>
          <w:szCs w:val="21"/>
        </w:rPr>
        <w:t>Dev/</w:t>
      </w:r>
      <w:proofErr w:type="spellStart"/>
      <w:r w:rsidR="00AE1B5E">
        <w:rPr>
          <w:rFonts w:ascii="Arial" w:hAnsi="Arial" w:cs="Arial"/>
          <w:color w:val="212121"/>
          <w:sz w:val="21"/>
          <w:szCs w:val="21"/>
        </w:rPr>
        <w:t>Pre</w:t>
      </w:r>
      <w:r w:rsidR="003F4073">
        <w:rPr>
          <w:rFonts w:ascii="Arial" w:hAnsi="Arial" w:cs="Arial"/>
          <w:color w:val="212121"/>
          <w:sz w:val="21"/>
          <w:szCs w:val="21"/>
        </w:rPr>
        <w:t>Prod</w:t>
      </w:r>
      <w:proofErr w:type="spellEnd"/>
      <w:r w:rsidR="003F4073">
        <w:rPr>
          <w:rFonts w:ascii="Arial" w:hAnsi="Arial" w:cs="Arial"/>
          <w:color w:val="212121"/>
          <w:sz w:val="21"/>
          <w:szCs w:val="21"/>
        </w:rPr>
        <w:t xml:space="preserve">) </w:t>
      </w:r>
      <w:r>
        <w:rPr>
          <w:rFonts w:ascii="Arial" w:hAnsi="Arial" w:cs="Arial"/>
          <w:color w:val="212121"/>
          <w:sz w:val="21"/>
          <w:szCs w:val="21"/>
        </w:rPr>
        <w:t xml:space="preserve">=&gt; enter some description =&gt; click to see the </w:t>
      </w:r>
      <w:proofErr w:type="spellStart"/>
      <w:r>
        <w:rPr>
          <w:rFonts w:ascii="Arial" w:hAnsi="Arial" w:cs="Arial"/>
          <w:color w:val="212121"/>
          <w:sz w:val="21"/>
          <w:szCs w:val="21"/>
        </w:rPr>
        <w:t>progrees</w:t>
      </w:r>
      <w:proofErr w:type="spellEnd"/>
    </w:p>
    <w:p w:rsidR="003D3D62" w:rsidRDefault="003D3D62" w:rsidP="00EA3291">
      <w:pPr>
        <w:rPr>
          <w:rFonts w:ascii="Arial" w:hAnsi="Arial" w:cs="Arial"/>
          <w:color w:val="212121"/>
          <w:sz w:val="21"/>
          <w:szCs w:val="21"/>
        </w:rPr>
      </w:pPr>
      <w:r w:rsidRPr="003D3D62">
        <w:rPr>
          <w:rFonts w:ascii="Arial" w:hAnsi="Arial" w:cs="Arial"/>
          <w:color w:val="212121"/>
          <w:sz w:val="21"/>
          <w:szCs w:val="21"/>
        </w:rPr>
        <w:t xml:space="preserve">You can </w:t>
      </w:r>
      <w:r w:rsidRPr="00E5600C">
        <w:rPr>
          <w:rFonts w:ascii="Arial" w:hAnsi="Arial" w:cs="Arial"/>
          <w:b/>
          <w:color w:val="212121"/>
          <w:sz w:val="21"/>
          <w:szCs w:val="21"/>
        </w:rPr>
        <w:t>monitor the release progress</w:t>
      </w:r>
      <w:r w:rsidRPr="003D3D62">
        <w:rPr>
          <w:rFonts w:ascii="Arial" w:hAnsi="Arial" w:cs="Arial"/>
          <w:color w:val="212121"/>
          <w:sz w:val="21"/>
          <w:szCs w:val="21"/>
        </w:rPr>
        <w:t xml:space="preserve"> in the Releases tab.</w:t>
      </w:r>
    </w:p>
    <w:p w:rsidR="007E5B1E" w:rsidRDefault="007E5B1E" w:rsidP="00EA3291">
      <w:pPr>
        <w:rPr>
          <w:rFonts w:ascii="Arial" w:hAnsi="Arial" w:cs="Arial"/>
          <w:color w:val="212121"/>
          <w:sz w:val="21"/>
          <w:szCs w:val="21"/>
        </w:rPr>
      </w:pPr>
      <w:r>
        <w:rPr>
          <w:rFonts w:ascii="Arial" w:hAnsi="Arial" w:cs="Arial"/>
          <w:color w:val="212121"/>
          <w:sz w:val="21"/>
          <w:szCs w:val="21"/>
        </w:rPr>
        <w:t xml:space="preserve">If not deployed, click on </w:t>
      </w:r>
      <w:r w:rsidRPr="007E5B1E">
        <w:rPr>
          <w:rFonts w:ascii="Arial" w:hAnsi="Arial" w:cs="Arial"/>
          <w:color w:val="212121"/>
          <w:sz w:val="21"/>
          <w:szCs w:val="21"/>
        </w:rPr>
        <w:t>Stages</w:t>
      </w:r>
      <w:r>
        <w:rPr>
          <w:rFonts w:ascii="Arial" w:hAnsi="Arial" w:cs="Arial"/>
          <w:color w:val="212121"/>
          <w:sz w:val="21"/>
          <w:szCs w:val="21"/>
        </w:rPr>
        <w:t xml:space="preserve"> (Dev/</w:t>
      </w:r>
      <w:proofErr w:type="spellStart"/>
      <w:r>
        <w:rPr>
          <w:rFonts w:ascii="Arial" w:hAnsi="Arial" w:cs="Arial"/>
          <w:color w:val="212121"/>
          <w:sz w:val="21"/>
          <w:szCs w:val="21"/>
        </w:rPr>
        <w:t>PrePord</w:t>
      </w:r>
      <w:proofErr w:type="spellEnd"/>
      <w:r>
        <w:rPr>
          <w:rFonts w:ascii="Arial" w:hAnsi="Arial" w:cs="Arial"/>
          <w:color w:val="212121"/>
          <w:sz w:val="21"/>
          <w:szCs w:val="21"/>
        </w:rPr>
        <w:t xml:space="preserve">) =&gt; enter some comments and Deploy. </w:t>
      </w:r>
    </w:p>
    <w:p w:rsidR="00A76275" w:rsidRDefault="00A76275" w:rsidP="00EA3291">
      <w:pPr>
        <w:rPr>
          <w:rFonts w:ascii="Arial" w:hAnsi="Arial" w:cs="Arial"/>
          <w:color w:val="212121"/>
          <w:sz w:val="21"/>
          <w:szCs w:val="21"/>
        </w:rPr>
      </w:pPr>
      <w:r>
        <w:rPr>
          <w:rFonts w:ascii="Arial" w:hAnsi="Arial" w:cs="Arial"/>
          <w:color w:val="212121"/>
          <w:sz w:val="21"/>
          <w:szCs w:val="21"/>
        </w:rPr>
        <w:t>If deployment failed, go to Release =&gt; click Edit (top right corner)</w:t>
      </w:r>
      <w:r w:rsidR="00C60682">
        <w:rPr>
          <w:rFonts w:ascii="Arial" w:hAnsi="Arial" w:cs="Arial"/>
          <w:color w:val="212121"/>
          <w:sz w:val="21"/>
          <w:szCs w:val="21"/>
        </w:rPr>
        <w:t xml:space="preserve"> to fix the release =&gt; Tasks </w:t>
      </w:r>
      <w:r w:rsidR="00DC4022">
        <w:rPr>
          <w:rFonts w:ascii="Arial" w:hAnsi="Arial" w:cs="Arial"/>
          <w:color w:val="212121"/>
          <w:sz w:val="21"/>
          <w:szCs w:val="21"/>
        </w:rPr>
        <w:t>=&gt; select the stage/De</w:t>
      </w:r>
      <w:r w:rsidR="007229E0">
        <w:rPr>
          <w:rFonts w:ascii="Arial" w:hAnsi="Arial" w:cs="Arial"/>
          <w:color w:val="212121"/>
          <w:sz w:val="21"/>
          <w:szCs w:val="21"/>
        </w:rPr>
        <w:t>v/</w:t>
      </w:r>
      <w:proofErr w:type="spellStart"/>
      <w:r w:rsidR="007229E0">
        <w:rPr>
          <w:rFonts w:ascii="Arial" w:hAnsi="Arial" w:cs="Arial"/>
          <w:color w:val="212121"/>
          <w:sz w:val="21"/>
          <w:szCs w:val="21"/>
        </w:rPr>
        <w:t>PreProd</w:t>
      </w:r>
      <w:proofErr w:type="spellEnd"/>
      <w:r w:rsidR="007229E0">
        <w:rPr>
          <w:rFonts w:ascii="Arial" w:hAnsi="Arial" w:cs="Arial"/>
          <w:color w:val="212121"/>
          <w:sz w:val="21"/>
          <w:szCs w:val="21"/>
        </w:rPr>
        <w:t xml:space="preserve"> =&gt; Step causing error and fix. </w:t>
      </w:r>
    </w:p>
    <w:p w:rsidR="008565E5" w:rsidRDefault="008565E5" w:rsidP="0043471C">
      <w:pPr>
        <w:rPr>
          <w:rFonts w:ascii="Arial" w:hAnsi="Arial" w:cs="Arial"/>
          <w:color w:val="212121"/>
          <w:sz w:val="21"/>
          <w:szCs w:val="21"/>
        </w:rPr>
      </w:pPr>
      <w:r w:rsidRPr="008565E5">
        <w:rPr>
          <w:rFonts w:ascii="Arial" w:hAnsi="Arial" w:cs="Arial"/>
          <w:b/>
          <w:color w:val="212121"/>
          <w:sz w:val="21"/>
          <w:szCs w:val="21"/>
        </w:rPr>
        <w:t>Verify that the deployment succeeded</w:t>
      </w:r>
      <w:r w:rsidRPr="008565E5">
        <w:rPr>
          <w:rFonts w:ascii="Arial" w:hAnsi="Arial" w:cs="Arial"/>
          <w:color w:val="212121"/>
          <w:sz w:val="21"/>
          <w:szCs w:val="21"/>
        </w:rPr>
        <w:t xml:space="preserve"> and the application is running in the cluster. Open a web browser and navigate to http://mysftestcluster.southcentralus.cloudapp.azure.com:19080/Explorer/. Note the application version, in this example it is "1.0.0.20170616.3".</w:t>
      </w:r>
      <w:r w:rsidR="00011046">
        <w:rPr>
          <w:rFonts w:ascii="Arial" w:hAnsi="Arial" w:cs="Arial"/>
          <w:color w:val="212121"/>
          <w:sz w:val="21"/>
          <w:szCs w:val="21"/>
        </w:rPr>
        <w:t xml:space="preserve"> </w:t>
      </w:r>
      <w:hyperlink r:id="rId25" w:history="1">
        <w:r w:rsidR="00011046" w:rsidRPr="00E5411B">
          <w:rPr>
            <w:rStyle w:val="Hyperlink"/>
            <w:rFonts w:ascii="Arial" w:hAnsi="Arial" w:cs="Arial"/>
            <w:sz w:val="21"/>
            <w:szCs w:val="21"/>
          </w:rPr>
          <w:t>https://my-api-test-cluster.australiaeast.cloudapp.azure.com:19080/Explorer</w:t>
        </w:r>
      </w:hyperlink>
    </w:p>
    <w:p w:rsidR="00011046" w:rsidRDefault="00011046" w:rsidP="0043471C">
      <w:pPr>
        <w:rPr>
          <w:rFonts w:ascii="Arial" w:hAnsi="Arial" w:cs="Arial"/>
          <w:color w:val="212121"/>
          <w:sz w:val="21"/>
          <w:szCs w:val="21"/>
        </w:rPr>
      </w:pPr>
    </w:p>
    <w:p w:rsidR="00BE3711" w:rsidRDefault="00BE3711" w:rsidP="0043471C">
      <w:pPr>
        <w:rPr>
          <w:rFonts w:ascii="Arial" w:hAnsi="Arial" w:cs="Arial"/>
          <w:color w:val="212121"/>
          <w:sz w:val="21"/>
          <w:szCs w:val="21"/>
        </w:rPr>
      </w:pPr>
    </w:p>
    <w:p w:rsidR="00BE3711" w:rsidRDefault="00BE3711" w:rsidP="0043471C">
      <w:pPr>
        <w:rPr>
          <w:rFonts w:ascii="Arial" w:hAnsi="Arial" w:cs="Arial"/>
          <w:color w:val="212121"/>
          <w:sz w:val="21"/>
          <w:szCs w:val="21"/>
        </w:rPr>
      </w:pPr>
    </w:p>
    <w:p w:rsidR="00BE3711" w:rsidRDefault="00BE3711" w:rsidP="0043471C">
      <w:pPr>
        <w:rPr>
          <w:rFonts w:ascii="Arial" w:hAnsi="Arial" w:cs="Arial"/>
          <w:color w:val="212121"/>
          <w:sz w:val="21"/>
          <w:szCs w:val="21"/>
        </w:rPr>
      </w:pPr>
    </w:p>
    <w:p w:rsidR="00BE3711" w:rsidRDefault="00BE3711" w:rsidP="0043471C">
      <w:pPr>
        <w:rPr>
          <w:rFonts w:ascii="Arial" w:hAnsi="Arial" w:cs="Arial"/>
          <w:color w:val="212121"/>
          <w:sz w:val="21"/>
          <w:szCs w:val="21"/>
        </w:rPr>
      </w:pPr>
    </w:p>
    <w:p w:rsidR="001D0D82" w:rsidRDefault="001D0D82" w:rsidP="000B0479">
      <w:pPr>
        <w:rPr>
          <w:rFonts w:ascii="Arial" w:hAnsi="Arial" w:cs="Arial"/>
          <w:color w:val="212121"/>
          <w:sz w:val="21"/>
          <w:szCs w:val="21"/>
        </w:rPr>
      </w:pPr>
    </w:p>
    <w:p w:rsidR="001D0D82" w:rsidRDefault="00C81836" w:rsidP="000B0479">
      <w:pPr>
        <w:rPr>
          <w:rFonts w:ascii="Arial" w:hAnsi="Arial" w:cs="Arial"/>
          <w:color w:val="212121"/>
          <w:sz w:val="21"/>
          <w:szCs w:val="21"/>
        </w:rPr>
      </w:pPr>
      <w:r w:rsidRPr="008B74AC">
        <w:rPr>
          <w:rFonts w:ascii="Arial" w:hAnsi="Arial" w:cs="Arial"/>
          <w:b/>
          <w:color w:val="212121"/>
          <w:sz w:val="21"/>
          <w:szCs w:val="21"/>
        </w:rPr>
        <w:t>Service Fabric cluster security scenarios</w:t>
      </w:r>
      <w:r>
        <w:rPr>
          <w:rFonts w:ascii="Arial" w:hAnsi="Arial" w:cs="Arial"/>
          <w:color w:val="212121"/>
          <w:sz w:val="21"/>
          <w:szCs w:val="21"/>
        </w:rPr>
        <w:t>:</w:t>
      </w:r>
    </w:p>
    <w:p w:rsidR="00C81836" w:rsidRDefault="00811ECE" w:rsidP="000B0479">
      <w:pPr>
        <w:rPr>
          <w:rFonts w:ascii="Arial" w:hAnsi="Arial" w:cs="Arial"/>
          <w:color w:val="212121"/>
          <w:sz w:val="21"/>
          <w:szCs w:val="21"/>
        </w:rPr>
      </w:pPr>
      <w:hyperlink r:id="rId26" w:history="1">
        <w:r w:rsidR="008B74AC">
          <w:rPr>
            <w:rStyle w:val="Hyperlink"/>
          </w:rPr>
          <w:t>https://docs.microsoft.com/en-us/azure/service-fabric/service-fabric-cluster-security</w:t>
        </w:r>
      </w:hyperlink>
    </w:p>
    <w:p w:rsidR="00C81836" w:rsidRDefault="00F27A24" w:rsidP="000B0479">
      <w:pPr>
        <w:rPr>
          <w:rFonts w:ascii="Arial" w:hAnsi="Arial" w:cs="Arial"/>
          <w:color w:val="212121"/>
          <w:sz w:val="21"/>
          <w:szCs w:val="21"/>
        </w:rPr>
      </w:pPr>
      <w:r>
        <w:rPr>
          <w:rFonts w:ascii="Arial" w:hAnsi="Arial" w:cs="Arial"/>
          <w:color w:val="212121"/>
          <w:sz w:val="21"/>
          <w:szCs w:val="21"/>
        </w:rPr>
        <w:t>C</w:t>
      </w:r>
      <w:r w:rsidRPr="00F27A24">
        <w:rPr>
          <w:rFonts w:ascii="Arial" w:hAnsi="Arial" w:cs="Arial"/>
          <w:color w:val="212121"/>
          <w:sz w:val="21"/>
          <w:szCs w:val="21"/>
        </w:rPr>
        <w:t>luster exposes management endpoints to the public internet, anonymous users can connect to it. Unsecured clusters are not supported for production workloads.</w:t>
      </w:r>
    </w:p>
    <w:p w:rsidR="007325E5" w:rsidRDefault="007325E5" w:rsidP="000B0479">
      <w:pPr>
        <w:rPr>
          <w:rFonts w:ascii="Arial" w:hAnsi="Arial" w:cs="Arial"/>
          <w:color w:val="212121"/>
          <w:sz w:val="21"/>
          <w:szCs w:val="21"/>
        </w:rPr>
      </w:pPr>
      <w:r w:rsidRPr="004B2947">
        <w:rPr>
          <w:rFonts w:ascii="Arial" w:hAnsi="Arial" w:cs="Arial"/>
          <w:b/>
          <w:color w:val="212121"/>
          <w:sz w:val="21"/>
          <w:szCs w:val="21"/>
        </w:rPr>
        <w:t>Node-to-node security</w:t>
      </w:r>
      <w:r w:rsidRPr="007325E5">
        <w:rPr>
          <w:rFonts w:ascii="Arial" w:hAnsi="Arial" w:cs="Arial"/>
          <w:color w:val="212121"/>
          <w:sz w:val="21"/>
          <w:szCs w:val="21"/>
        </w:rPr>
        <w:t xml:space="preserve"> helps secure communication between the VMs or computers in a cluster.</w:t>
      </w:r>
    </w:p>
    <w:p w:rsidR="007325E5" w:rsidRDefault="002D0652" w:rsidP="000B0479">
      <w:pPr>
        <w:rPr>
          <w:rFonts w:ascii="Arial" w:hAnsi="Arial" w:cs="Arial"/>
          <w:color w:val="212121"/>
          <w:sz w:val="21"/>
          <w:szCs w:val="21"/>
        </w:rPr>
      </w:pPr>
      <w:r w:rsidRPr="002D0652">
        <w:rPr>
          <w:rFonts w:ascii="Arial" w:hAnsi="Arial" w:cs="Arial"/>
          <w:color w:val="212121"/>
          <w:sz w:val="21"/>
          <w:szCs w:val="21"/>
        </w:rPr>
        <w:t>Service Fabric uses X.509 server certificates that you specify as part of the node-type configuration when you create a cluster.</w:t>
      </w:r>
    </w:p>
    <w:p w:rsidR="00F27A24" w:rsidRDefault="004B2947" w:rsidP="000B0479">
      <w:pPr>
        <w:rPr>
          <w:rFonts w:ascii="Arial" w:hAnsi="Arial" w:cs="Arial"/>
          <w:color w:val="212121"/>
          <w:sz w:val="21"/>
          <w:szCs w:val="21"/>
        </w:rPr>
      </w:pPr>
      <w:r w:rsidRPr="004B2947">
        <w:rPr>
          <w:rFonts w:ascii="Arial" w:hAnsi="Arial" w:cs="Arial"/>
          <w:b/>
          <w:color w:val="212121"/>
          <w:sz w:val="21"/>
          <w:szCs w:val="21"/>
        </w:rPr>
        <w:t>Client-to-node security</w:t>
      </w:r>
      <w:r w:rsidRPr="004B2947">
        <w:rPr>
          <w:rFonts w:ascii="Arial" w:hAnsi="Arial" w:cs="Arial"/>
          <w:color w:val="212121"/>
          <w:sz w:val="21"/>
          <w:szCs w:val="21"/>
        </w:rPr>
        <w:t xml:space="preserve"> authenticates clients and helps secure communication between a client and individual nodes in the cluster. This type of security helps ensure that only authorized users can access the cluster and the applications that are deployed on the cluster. Clients are uniquely identified through either their Windows security credentials or their certificate security credentials.</w:t>
      </w:r>
    </w:p>
    <w:p w:rsidR="001D0D82" w:rsidRDefault="001D0D82" w:rsidP="000B0479">
      <w:pPr>
        <w:rPr>
          <w:rFonts w:ascii="Arial" w:hAnsi="Arial" w:cs="Arial"/>
          <w:color w:val="212121"/>
          <w:sz w:val="21"/>
          <w:szCs w:val="21"/>
        </w:rPr>
      </w:pPr>
    </w:p>
    <w:p w:rsidR="001D0D82" w:rsidRDefault="001D0D82" w:rsidP="000B0479">
      <w:pPr>
        <w:rPr>
          <w:rFonts w:ascii="Arial" w:hAnsi="Arial" w:cs="Arial"/>
          <w:color w:val="212121"/>
          <w:sz w:val="21"/>
          <w:szCs w:val="21"/>
        </w:rPr>
      </w:pPr>
    </w:p>
    <w:p w:rsidR="003B6D7F" w:rsidRDefault="00854A7D" w:rsidP="000B0479">
      <w:pPr>
        <w:rPr>
          <w:rFonts w:ascii="Arial" w:hAnsi="Arial" w:cs="Arial"/>
          <w:color w:val="212121"/>
          <w:sz w:val="21"/>
          <w:szCs w:val="21"/>
        </w:rPr>
      </w:pPr>
      <w:r w:rsidRPr="00854A7D">
        <w:rPr>
          <w:rFonts w:ascii="Arial" w:hAnsi="Arial" w:cs="Arial"/>
          <w:color w:val="212121"/>
          <w:sz w:val="21"/>
          <w:szCs w:val="21"/>
        </w:rPr>
        <w:t xml:space="preserve">Personal access tokens (PATs) are alternate passwords that you can use to authenticate into Azure DevOps. </w:t>
      </w:r>
      <w:hyperlink r:id="rId27" w:anchor="using-pats" w:history="1">
        <w:r w:rsidRPr="00FB6856">
          <w:rPr>
            <w:rStyle w:val="Hyperlink"/>
            <w:rFonts w:ascii="Arial" w:hAnsi="Arial" w:cs="Arial"/>
            <w:sz w:val="21"/>
            <w:szCs w:val="21"/>
          </w:rPr>
          <w:t>https://docs.microsoft.com/en-au/azure/devops/organizations/accounts/use-personal-access-tokens-to-authenticate?toc=%2Fvsts%2Fsecurity%2Ftoc.json&amp;bc=%2Fvsts%2Fsecurity%2Fbreadcrumb%2Ftoc.json&amp;view=azure-devops#using-pats</w:t>
        </w:r>
      </w:hyperlink>
    </w:p>
    <w:p w:rsidR="00854A7D" w:rsidRDefault="00854A7D" w:rsidP="000B0479">
      <w:pPr>
        <w:rPr>
          <w:rFonts w:ascii="Arial" w:hAnsi="Arial" w:cs="Arial"/>
          <w:color w:val="212121"/>
          <w:sz w:val="21"/>
          <w:szCs w:val="21"/>
        </w:rPr>
      </w:pPr>
    </w:p>
    <w:p w:rsidR="009C1DDF" w:rsidRDefault="009C1DDF" w:rsidP="000B0479">
      <w:pPr>
        <w:rPr>
          <w:rFonts w:ascii="Arial" w:hAnsi="Arial" w:cs="Arial"/>
          <w:color w:val="212121"/>
          <w:sz w:val="21"/>
          <w:szCs w:val="21"/>
        </w:rPr>
      </w:pPr>
    </w:p>
    <w:p w:rsidR="009C1DDF" w:rsidRDefault="009C1DDF" w:rsidP="000B0479">
      <w:pPr>
        <w:rPr>
          <w:rFonts w:ascii="Arial" w:hAnsi="Arial" w:cs="Arial"/>
          <w:color w:val="212121"/>
          <w:sz w:val="21"/>
          <w:szCs w:val="21"/>
        </w:rPr>
      </w:pPr>
    </w:p>
    <w:p w:rsidR="009C1DDF" w:rsidRDefault="009C1DDF" w:rsidP="000B0479">
      <w:pPr>
        <w:rPr>
          <w:rFonts w:ascii="Arial" w:hAnsi="Arial" w:cs="Arial"/>
          <w:color w:val="212121"/>
          <w:sz w:val="21"/>
          <w:szCs w:val="21"/>
        </w:rPr>
      </w:pPr>
    </w:p>
    <w:p w:rsidR="009C1DDF" w:rsidRDefault="003319CB" w:rsidP="000B0479">
      <w:pPr>
        <w:rPr>
          <w:rFonts w:ascii="Arial" w:hAnsi="Arial" w:cs="Arial"/>
          <w:color w:val="212121"/>
          <w:sz w:val="21"/>
          <w:szCs w:val="21"/>
        </w:rPr>
      </w:pPr>
      <w:r>
        <w:rPr>
          <w:rFonts w:ascii="Arial" w:hAnsi="Arial" w:cs="Arial"/>
          <w:color w:val="212121"/>
          <w:sz w:val="21"/>
          <w:szCs w:val="21"/>
        </w:rPr>
        <w:t xml:space="preserve">Good place to start understanding Service Fabric: </w:t>
      </w:r>
      <w:hyperlink r:id="rId28" w:history="1">
        <w:r w:rsidRPr="00FB6856">
          <w:rPr>
            <w:rStyle w:val="Hyperlink"/>
            <w:rFonts w:ascii="Arial" w:hAnsi="Arial" w:cs="Arial"/>
            <w:sz w:val="21"/>
            <w:szCs w:val="21"/>
          </w:rPr>
          <w:t>https://docs.microsoft.com/en-au/azure/service-fabric/</w:t>
        </w:r>
      </w:hyperlink>
    </w:p>
    <w:p w:rsidR="009C1DDF" w:rsidRDefault="003769B7" w:rsidP="000B0479">
      <w:pPr>
        <w:rPr>
          <w:rFonts w:ascii="Arial" w:hAnsi="Arial" w:cs="Arial"/>
          <w:color w:val="212121"/>
          <w:sz w:val="21"/>
          <w:szCs w:val="21"/>
        </w:rPr>
      </w:pPr>
      <w:r w:rsidRPr="003769B7">
        <w:rPr>
          <w:rFonts w:ascii="Arial" w:hAnsi="Arial" w:cs="Arial"/>
          <w:color w:val="212121"/>
          <w:sz w:val="21"/>
          <w:szCs w:val="21"/>
        </w:rPr>
        <w:t>Service Fabric Getting Started Sample</w:t>
      </w:r>
      <w:r w:rsidR="00434020">
        <w:rPr>
          <w:rFonts w:ascii="Arial" w:hAnsi="Arial" w:cs="Arial"/>
          <w:color w:val="212121"/>
          <w:sz w:val="21"/>
          <w:szCs w:val="21"/>
        </w:rPr>
        <w:t xml:space="preserve"> (VS 2017</w:t>
      </w:r>
      <w:r w:rsidR="00402F20">
        <w:rPr>
          <w:rFonts w:ascii="Arial" w:hAnsi="Arial" w:cs="Arial"/>
          <w:color w:val="212121"/>
          <w:sz w:val="21"/>
          <w:szCs w:val="21"/>
        </w:rPr>
        <w:t xml:space="preserve"> mix of API, Exe and MVC/UI</w:t>
      </w:r>
      <w:r w:rsidR="00434020">
        <w:rPr>
          <w:rFonts w:ascii="Arial" w:hAnsi="Arial" w:cs="Arial"/>
          <w:color w:val="212121"/>
          <w:sz w:val="21"/>
          <w:szCs w:val="21"/>
        </w:rPr>
        <w:t>)</w:t>
      </w:r>
      <w:r>
        <w:rPr>
          <w:rFonts w:ascii="Arial" w:hAnsi="Arial" w:cs="Arial"/>
          <w:color w:val="212121"/>
          <w:sz w:val="21"/>
          <w:szCs w:val="21"/>
        </w:rPr>
        <w:t xml:space="preserve">: </w:t>
      </w:r>
      <w:hyperlink r:id="rId29" w:history="1">
        <w:r w:rsidRPr="00FB6856">
          <w:rPr>
            <w:rStyle w:val="Hyperlink"/>
            <w:rFonts w:ascii="Arial" w:hAnsi="Arial" w:cs="Arial"/>
            <w:sz w:val="21"/>
            <w:szCs w:val="21"/>
          </w:rPr>
          <w:t>https://azure.microsoft.com/en-au/resources/samples/service-fabric-dotnet-getting-started/</w:t>
        </w:r>
      </w:hyperlink>
    </w:p>
    <w:p w:rsidR="003769B7" w:rsidRDefault="003769B7" w:rsidP="000B0479">
      <w:pPr>
        <w:rPr>
          <w:rFonts w:ascii="Arial" w:hAnsi="Arial" w:cs="Arial"/>
          <w:color w:val="212121"/>
          <w:sz w:val="21"/>
          <w:szCs w:val="21"/>
        </w:rPr>
      </w:pPr>
    </w:p>
    <w:p w:rsidR="009C1DDF" w:rsidRDefault="009C1DDF" w:rsidP="000B0479">
      <w:pPr>
        <w:rPr>
          <w:rFonts w:ascii="Arial" w:hAnsi="Arial" w:cs="Arial"/>
          <w:color w:val="212121"/>
          <w:sz w:val="21"/>
          <w:szCs w:val="21"/>
        </w:rPr>
      </w:pPr>
    </w:p>
    <w:p w:rsidR="009C1DDF" w:rsidRDefault="009C1DDF" w:rsidP="000B0479">
      <w:pPr>
        <w:rPr>
          <w:rFonts w:ascii="Arial" w:hAnsi="Arial" w:cs="Arial"/>
          <w:color w:val="212121"/>
          <w:sz w:val="21"/>
          <w:szCs w:val="21"/>
        </w:rPr>
      </w:pPr>
    </w:p>
    <w:p w:rsidR="009C1DDF" w:rsidRDefault="009C1DDF" w:rsidP="000B0479">
      <w:pPr>
        <w:rPr>
          <w:rFonts w:ascii="Arial" w:hAnsi="Arial" w:cs="Arial"/>
          <w:color w:val="212121"/>
          <w:sz w:val="21"/>
          <w:szCs w:val="21"/>
        </w:rPr>
      </w:pPr>
    </w:p>
    <w:p w:rsidR="009C1DDF" w:rsidRDefault="009C1DDF" w:rsidP="000B0479">
      <w:pPr>
        <w:rPr>
          <w:rFonts w:ascii="Arial" w:hAnsi="Arial" w:cs="Arial"/>
          <w:color w:val="212121"/>
          <w:sz w:val="21"/>
          <w:szCs w:val="21"/>
        </w:rPr>
      </w:pPr>
    </w:p>
    <w:p w:rsidR="009C1DDF" w:rsidRDefault="009C1DDF" w:rsidP="000B0479">
      <w:pPr>
        <w:rPr>
          <w:rFonts w:ascii="Arial" w:hAnsi="Arial" w:cs="Arial"/>
          <w:color w:val="212121"/>
          <w:sz w:val="21"/>
          <w:szCs w:val="21"/>
        </w:rPr>
      </w:pPr>
    </w:p>
    <w:p w:rsidR="009C1DDF" w:rsidRDefault="009C1DDF" w:rsidP="000B0479">
      <w:pPr>
        <w:rPr>
          <w:rFonts w:ascii="Arial" w:hAnsi="Arial" w:cs="Arial"/>
          <w:color w:val="212121"/>
          <w:sz w:val="21"/>
          <w:szCs w:val="21"/>
        </w:rPr>
      </w:pPr>
    </w:p>
    <w:p w:rsidR="009C1DDF" w:rsidRDefault="009C1DDF" w:rsidP="000B0479">
      <w:pPr>
        <w:rPr>
          <w:rFonts w:ascii="Arial" w:hAnsi="Arial" w:cs="Arial"/>
          <w:color w:val="212121"/>
          <w:sz w:val="21"/>
          <w:szCs w:val="21"/>
        </w:rPr>
      </w:pPr>
    </w:p>
    <w:p w:rsidR="009C1DDF" w:rsidRDefault="009C1DDF" w:rsidP="000B0479">
      <w:pPr>
        <w:rPr>
          <w:rFonts w:ascii="Arial" w:hAnsi="Arial" w:cs="Arial"/>
          <w:color w:val="212121"/>
          <w:sz w:val="21"/>
          <w:szCs w:val="21"/>
        </w:rPr>
      </w:pPr>
    </w:p>
    <w:p w:rsidR="009C1DDF" w:rsidRDefault="009C1DDF" w:rsidP="000B0479">
      <w:pPr>
        <w:rPr>
          <w:rFonts w:ascii="Arial" w:hAnsi="Arial" w:cs="Arial"/>
          <w:color w:val="212121"/>
          <w:sz w:val="21"/>
          <w:szCs w:val="21"/>
        </w:rPr>
      </w:pPr>
    </w:p>
    <w:p w:rsidR="009C1DDF" w:rsidRDefault="009C1DDF" w:rsidP="000B0479">
      <w:pPr>
        <w:rPr>
          <w:rFonts w:ascii="Arial" w:hAnsi="Arial" w:cs="Arial"/>
          <w:color w:val="212121"/>
          <w:sz w:val="21"/>
          <w:szCs w:val="21"/>
        </w:rPr>
      </w:pPr>
    </w:p>
    <w:p w:rsidR="008D12A6" w:rsidRDefault="008D12A6" w:rsidP="000B0479">
      <w:pPr>
        <w:rPr>
          <w:rFonts w:ascii="Arial" w:hAnsi="Arial" w:cs="Arial"/>
          <w:color w:val="212121"/>
          <w:sz w:val="21"/>
          <w:szCs w:val="21"/>
        </w:rPr>
      </w:pPr>
    </w:p>
    <w:p w:rsidR="008D12A6" w:rsidRDefault="008D12A6" w:rsidP="000B0479">
      <w:pPr>
        <w:rPr>
          <w:rFonts w:ascii="Arial" w:hAnsi="Arial" w:cs="Arial"/>
          <w:color w:val="212121"/>
          <w:sz w:val="21"/>
          <w:szCs w:val="21"/>
        </w:rPr>
      </w:pPr>
    </w:p>
    <w:p w:rsidR="008D12A6" w:rsidRDefault="008D12A6" w:rsidP="000B0479">
      <w:pPr>
        <w:rPr>
          <w:rFonts w:ascii="Arial" w:hAnsi="Arial" w:cs="Arial"/>
          <w:color w:val="212121"/>
          <w:sz w:val="21"/>
          <w:szCs w:val="21"/>
        </w:rPr>
      </w:pPr>
    </w:p>
    <w:p w:rsidR="009C1DDF" w:rsidRDefault="009C1DDF" w:rsidP="000B0479">
      <w:pPr>
        <w:rPr>
          <w:rFonts w:ascii="Arial" w:hAnsi="Arial" w:cs="Arial"/>
          <w:color w:val="212121"/>
          <w:sz w:val="21"/>
          <w:szCs w:val="21"/>
        </w:rPr>
      </w:pPr>
    </w:p>
    <w:p w:rsidR="00B85834" w:rsidRPr="00EA2394" w:rsidRDefault="00B85834" w:rsidP="00B85834">
      <w:pPr>
        <w:rPr>
          <w:rFonts w:ascii="Arial" w:hAnsi="Arial" w:cs="Arial"/>
          <w:color w:val="212121"/>
          <w:sz w:val="21"/>
          <w:szCs w:val="21"/>
        </w:rPr>
      </w:pPr>
      <w:r w:rsidRPr="00EA2394">
        <w:rPr>
          <w:rFonts w:ascii="Arial" w:hAnsi="Arial" w:cs="Arial"/>
          <w:b/>
          <w:color w:val="212121"/>
          <w:sz w:val="21"/>
          <w:szCs w:val="21"/>
        </w:rPr>
        <w:t>State API</w:t>
      </w:r>
      <w:r w:rsidRPr="00EA2394">
        <w:rPr>
          <w:rFonts w:ascii="Arial" w:hAnsi="Arial" w:cs="Arial"/>
          <w:color w:val="212121"/>
          <w:sz w:val="21"/>
          <w:szCs w:val="21"/>
        </w:rPr>
        <w:t xml:space="preserve">: Azure Service Fabric has </w:t>
      </w:r>
      <w:proofErr w:type="gramStart"/>
      <w:r w:rsidRPr="00EA2394">
        <w:rPr>
          <w:rFonts w:ascii="Arial" w:hAnsi="Arial" w:cs="Arial"/>
          <w:color w:val="212121"/>
          <w:sz w:val="21"/>
          <w:szCs w:val="21"/>
        </w:rPr>
        <w:t>it’s</w:t>
      </w:r>
      <w:proofErr w:type="gramEnd"/>
      <w:r w:rsidRPr="00EA2394">
        <w:rPr>
          <w:rFonts w:ascii="Arial" w:hAnsi="Arial" w:cs="Arial"/>
          <w:color w:val="212121"/>
          <w:sz w:val="21"/>
          <w:szCs w:val="21"/>
        </w:rPr>
        <w:t xml:space="preserve"> state </w:t>
      </w:r>
      <w:proofErr w:type="spellStart"/>
      <w:r w:rsidRPr="00EA2394">
        <w:rPr>
          <w:rFonts w:ascii="Arial" w:hAnsi="Arial" w:cs="Arial"/>
          <w:color w:val="212121"/>
          <w:sz w:val="21"/>
          <w:szCs w:val="21"/>
        </w:rPr>
        <w:t>api</w:t>
      </w:r>
      <w:proofErr w:type="spellEnd"/>
      <w:r w:rsidRPr="00EA2394">
        <w:rPr>
          <w:rFonts w:ascii="Arial" w:hAnsi="Arial" w:cs="Arial"/>
          <w:color w:val="212121"/>
          <w:sz w:val="21"/>
          <w:szCs w:val="21"/>
        </w:rPr>
        <w:t xml:space="preserve"> for each service type which is isolated from each other. It’s much faster than talking to the external database etc. as it stores state on the local machine on the same disk. There is no need to open network connections, login to the databases, handshaking and encryption etc. Every time some data is written on it is replicated to few other multiple copies and no data is lost if one fails. So if </w:t>
      </w:r>
      <w:proofErr w:type="spellStart"/>
      <w:r w:rsidRPr="00EA2394">
        <w:rPr>
          <w:rFonts w:ascii="Arial" w:hAnsi="Arial" w:cs="Arial"/>
          <w:color w:val="212121"/>
          <w:sz w:val="21"/>
          <w:szCs w:val="21"/>
        </w:rPr>
        <w:t>primery</w:t>
      </w:r>
      <w:proofErr w:type="spellEnd"/>
      <w:r w:rsidRPr="00EA2394">
        <w:rPr>
          <w:rFonts w:ascii="Arial" w:hAnsi="Arial" w:cs="Arial"/>
          <w:color w:val="212121"/>
          <w:sz w:val="21"/>
          <w:szCs w:val="21"/>
        </w:rPr>
        <w:t xml:space="preserve"> copy gets fails, it makes another copy active. </w:t>
      </w:r>
    </w:p>
    <w:p w:rsidR="00B85834" w:rsidRPr="00EA2394" w:rsidRDefault="00B85834" w:rsidP="00B85834">
      <w:pPr>
        <w:rPr>
          <w:rFonts w:ascii="Arial" w:hAnsi="Arial" w:cs="Arial"/>
          <w:color w:val="212121"/>
          <w:sz w:val="21"/>
          <w:szCs w:val="21"/>
        </w:rPr>
      </w:pPr>
    </w:p>
    <w:p w:rsidR="00B85834" w:rsidRPr="00EA2394" w:rsidRDefault="00B85834" w:rsidP="00B85834">
      <w:pPr>
        <w:rPr>
          <w:rFonts w:ascii="Arial" w:hAnsi="Arial" w:cs="Arial"/>
          <w:color w:val="212121"/>
          <w:sz w:val="21"/>
          <w:szCs w:val="21"/>
        </w:rPr>
      </w:pPr>
      <w:r w:rsidRPr="00CC2E59">
        <w:rPr>
          <w:rFonts w:ascii="Arial" w:hAnsi="Arial" w:cs="Arial"/>
          <w:color w:val="212121"/>
          <w:sz w:val="21"/>
          <w:szCs w:val="21"/>
          <w:u w:val="single"/>
        </w:rPr>
        <w:t>The simplest way to store anything in a service</w:t>
      </w:r>
      <w:r w:rsidRPr="00EA2394">
        <w:rPr>
          <w:rFonts w:ascii="Arial" w:hAnsi="Arial" w:cs="Arial"/>
          <w:color w:val="212121"/>
          <w:sz w:val="21"/>
          <w:szCs w:val="21"/>
        </w:rPr>
        <w:t xml:space="preserve"> is by using built-in </w:t>
      </w:r>
      <w:proofErr w:type="spellStart"/>
      <w:r w:rsidRPr="00EA2394">
        <w:rPr>
          <w:rFonts w:ascii="Arial" w:hAnsi="Arial" w:cs="Arial"/>
          <w:b/>
          <w:color w:val="212121"/>
          <w:sz w:val="21"/>
          <w:szCs w:val="21"/>
        </w:rPr>
        <w:t>ReliableStateManager</w:t>
      </w:r>
      <w:proofErr w:type="spellEnd"/>
      <w:r w:rsidRPr="00EA2394">
        <w:rPr>
          <w:rFonts w:ascii="Arial" w:hAnsi="Arial" w:cs="Arial"/>
          <w:color w:val="212121"/>
          <w:sz w:val="21"/>
          <w:szCs w:val="21"/>
        </w:rPr>
        <w:t xml:space="preserve">. It’s like a normal dictionary collection. </w:t>
      </w:r>
    </w:p>
    <w:p w:rsidR="00B85834" w:rsidRPr="00EA2394" w:rsidRDefault="00B85834" w:rsidP="00B85834">
      <w:pPr>
        <w:rPr>
          <w:rFonts w:ascii="Arial" w:hAnsi="Arial" w:cs="Arial"/>
          <w:color w:val="212121"/>
          <w:sz w:val="21"/>
          <w:szCs w:val="21"/>
        </w:rPr>
      </w:pPr>
      <w:r w:rsidRPr="00EA2394">
        <w:rPr>
          <w:rFonts w:ascii="Arial" w:hAnsi="Arial" w:cs="Arial"/>
          <w:color w:val="212121"/>
          <w:sz w:val="21"/>
          <w:szCs w:val="21"/>
        </w:rPr>
        <w:t xml:space="preserve">All the operation in Service Fabric requires Transections just like database transections. </w:t>
      </w:r>
    </w:p>
    <w:p w:rsidR="00B85834" w:rsidRPr="00EA2394" w:rsidRDefault="00B85834" w:rsidP="00B85834">
      <w:pPr>
        <w:rPr>
          <w:rFonts w:ascii="Arial" w:hAnsi="Arial" w:cs="Arial"/>
          <w:color w:val="212121"/>
          <w:sz w:val="21"/>
          <w:szCs w:val="21"/>
        </w:rPr>
      </w:pPr>
      <w:r w:rsidRPr="00EA2394">
        <w:rPr>
          <w:rFonts w:ascii="Arial" w:hAnsi="Arial" w:cs="Arial"/>
          <w:color w:val="212121"/>
          <w:sz w:val="21"/>
          <w:szCs w:val="21"/>
        </w:rPr>
        <w:t xml:space="preserve">Quorum is set of one primary and few Replica/inactive copies of a service. Size of the Quorum is 3 nodes (I active/primary and 2 Replica). </w:t>
      </w:r>
    </w:p>
    <w:p w:rsidR="00B85834" w:rsidRPr="00EA2394" w:rsidRDefault="00B85834" w:rsidP="00B85834">
      <w:pPr>
        <w:rPr>
          <w:rFonts w:ascii="Arial" w:hAnsi="Arial" w:cs="Arial"/>
          <w:color w:val="212121"/>
          <w:sz w:val="21"/>
          <w:szCs w:val="21"/>
        </w:rPr>
      </w:pPr>
    </w:p>
    <w:p w:rsidR="00B85834" w:rsidRPr="00EA2394" w:rsidRDefault="00B85834" w:rsidP="00B85834">
      <w:pPr>
        <w:rPr>
          <w:rFonts w:ascii="Arial" w:hAnsi="Arial" w:cs="Arial"/>
          <w:color w:val="212121"/>
          <w:sz w:val="21"/>
          <w:szCs w:val="21"/>
        </w:rPr>
      </w:pPr>
      <w:r w:rsidRPr="00634A51">
        <w:rPr>
          <w:rFonts w:ascii="Arial" w:hAnsi="Arial" w:cs="Arial"/>
          <w:color w:val="212121"/>
          <w:sz w:val="21"/>
          <w:szCs w:val="21"/>
          <w:u w:val="single"/>
        </w:rPr>
        <w:t>Communication between the services</w:t>
      </w:r>
      <w:r w:rsidRPr="00EA2394">
        <w:rPr>
          <w:rFonts w:ascii="Arial" w:hAnsi="Arial" w:cs="Arial"/>
          <w:color w:val="212121"/>
          <w:sz w:val="21"/>
          <w:szCs w:val="21"/>
        </w:rPr>
        <w:t xml:space="preserve"> we can use Service Remoting (is built-in and is default and preferred way), other options are WCF and Http (like web </w:t>
      </w:r>
      <w:proofErr w:type="spellStart"/>
      <w:proofErr w:type="gramStart"/>
      <w:r w:rsidRPr="00EA2394">
        <w:rPr>
          <w:rFonts w:ascii="Arial" w:hAnsi="Arial" w:cs="Arial"/>
          <w:color w:val="212121"/>
          <w:sz w:val="21"/>
          <w:szCs w:val="21"/>
        </w:rPr>
        <w:t>api</w:t>
      </w:r>
      <w:proofErr w:type="spellEnd"/>
      <w:proofErr w:type="gramEnd"/>
      <w:r w:rsidRPr="00EA2394">
        <w:rPr>
          <w:rFonts w:ascii="Arial" w:hAnsi="Arial" w:cs="Arial"/>
          <w:color w:val="212121"/>
          <w:sz w:val="21"/>
          <w:szCs w:val="21"/>
        </w:rPr>
        <w:t xml:space="preserve">). For Service Remoting we need to add nugget package </w:t>
      </w:r>
      <w:proofErr w:type="spellStart"/>
      <w:r w:rsidRPr="00EA2394">
        <w:rPr>
          <w:rFonts w:ascii="Arial" w:hAnsi="Arial" w:cs="Arial"/>
          <w:color w:val="212121"/>
          <w:sz w:val="21"/>
          <w:szCs w:val="21"/>
        </w:rPr>
        <w:t>Services.Remoting</w:t>
      </w:r>
      <w:proofErr w:type="spellEnd"/>
      <w:r w:rsidRPr="00EA2394">
        <w:rPr>
          <w:rFonts w:ascii="Arial" w:hAnsi="Arial" w:cs="Arial"/>
          <w:color w:val="212121"/>
          <w:sz w:val="21"/>
          <w:szCs w:val="21"/>
        </w:rPr>
        <w:t>.</w:t>
      </w:r>
    </w:p>
    <w:p w:rsidR="009C1DDF" w:rsidRDefault="009C1DDF" w:rsidP="000B0479">
      <w:pPr>
        <w:rPr>
          <w:rFonts w:ascii="Arial" w:hAnsi="Arial" w:cs="Arial"/>
          <w:color w:val="212121"/>
          <w:sz w:val="21"/>
          <w:szCs w:val="21"/>
        </w:rPr>
      </w:pPr>
    </w:p>
    <w:p w:rsidR="00B85834" w:rsidRDefault="00B85834" w:rsidP="000B0479">
      <w:pPr>
        <w:rPr>
          <w:rFonts w:ascii="Arial" w:hAnsi="Arial" w:cs="Arial"/>
          <w:color w:val="212121"/>
          <w:sz w:val="21"/>
          <w:szCs w:val="21"/>
        </w:rPr>
      </w:pPr>
    </w:p>
    <w:p w:rsidR="000B0479" w:rsidRPr="00EA2394" w:rsidRDefault="000B0479" w:rsidP="000B0479">
      <w:pPr>
        <w:rPr>
          <w:rFonts w:ascii="Arial" w:hAnsi="Arial" w:cs="Arial"/>
          <w:color w:val="212121"/>
          <w:sz w:val="21"/>
          <w:szCs w:val="21"/>
        </w:rPr>
      </w:pPr>
      <w:r w:rsidRPr="00EA2394">
        <w:rPr>
          <w:rFonts w:ascii="Arial" w:hAnsi="Arial" w:cs="Arial"/>
          <w:b/>
          <w:color w:val="212121"/>
          <w:sz w:val="21"/>
          <w:szCs w:val="21"/>
        </w:rPr>
        <w:t>Azure Service Fabric Runtime</w:t>
      </w:r>
      <w:r w:rsidRPr="00EA2394">
        <w:rPr>
          <w:rFonts w:ascii="Arial" w:hAnsi="Arial" w:cs="Arial"/>
          <w:color w:val="212121"/>
          <w:sz w:val="21"/>
          <w:szCs w:val="21"/>
        </w:rPr>
        <w:t>: it runs you</w:t>
      </w:r>
      <w:r w:rsidR="00BA2037">
        <w:rPr>
          <w:rFonts w:ascii="Arial" w:hAnsi="Arial" w:cs="Arial"/>
          <w:color w:val="212121"/>
          <w:sz w:val="21"/>
          <w:szCs w:val="21"/>
        </w:rPr>
        <w:t>r</w:t>
      </w:r>
      <w:r w:rsidRPr="00EA2394">
        <w:rPr>
          <w:rFonts w:ascii="Arial" w:hAnsi="Arial" w:cs="Arial"/>
          <w:color w:val="212121"/>
          <w:sz w:val="21"/>
          <w:szCs w:val="21"/>
        </w:rPr>
        <w:t xml:space="preserve"> exe, registers the service type and service is ready. </w:t>
      </w:r>
    </w:p>
    <w:p w:rsidR="000B0479" w:rsidRPr="00EA2394" w:rsidRDefault="000B0479" w:rsidP="000B0479">
      <w:pPr>
        <w:rPr>
          <w:rFonts w:ascii="Arial" w:hAnsi="Arial" w:cs="Arial"/>
          <w:color w:val="212121"/>
          <w:sz w:val="21"/>
          <w:szCs w:val="21"/>
        </w:rPr>
      </w:pPr>
      <w:r w:rsidRPr="00EA2394">
        <w:rPr>
          <w:rFonts w:ascii="Arial" w:hAnsi="Arial" w:cs="Arial"/>
          <w:color w:val="212121"/>
          <w:sz w:val="21"/>
          <w:szCs w:val="21"/>
        </w:rPr>
        <w:t xml:space="preserve">It </w:t>
      </w:r>
      <w:r w:rsidR="005E024D" w:rsidRPr="00EA2394">
        <w:rPr>
          <w:rFonts w:ascii="Arial" w:hAnsi="Arial" w:cs="Arial"/>
          <w:color w:val="212121"/>
          <w:sz w:val="21"/>
          <w:szCs w:val="21"/>
        </w:rPr>
        <w:t>creates</w:t>
      </w:r>
      <w:r w:rsidRPr="00EA2394">
        <w:rPr>
          <w:rFonts w:ascii="Arial" w:hAnsi="Arial" w:cs="Arial"/>
          <w:color w:val="212121"/>
          <w:sz w:val="21"/>
          <w:szCs w:val="21"/>
        </w:rPr>
        <w:t xml:space="preserve"> service instance </w:t>
      </w:r>
      <w:r w:rsidR="00C235CF" w:rsidRPr="00EA2394">
        <w:rPr>
          <w:rFonts w:ascii="Arial" w:hAnsi="Arial" w:cs="Arial"/>
          <w:color w:val="212121"/>
          <w:sz w:val="21"/>
          <w:szCs w:val="21"/>
        </w:rPr>
        <w:t>and then</w:t>
      </w:r>
      <w:r w:rsidRPr="00EA2394">
        <w:rPr>
          <w:rFonts w:ascii="Arial" w:hAnsi="Arial" w:cs="Arial"/>
          <w:color w:val="212121"/>
          <w:sz w:val="21"/>
          <w:szCs w:val="21"/>
        </w:rPr>
        <w:t xml:space="preserve"> ask to create listeners</w:t>
      </w:r>
      <w:r w:rsidR="00C235CF" w:rsidRPr="00EA2394">
        <w:rPr>
          <w:rFonts w:ascii="Arial" w:hAnsi="Arial" w:cs="Arial"/>
          <w:color w:val="212121"/>
          <w:sz w:val="21"/>
          <w:szCs w:val="21"/>
        </w:rPr>
        <w:t xml:space="preserve"> (</w:t>
      </w:r>
      <w:proofErr w:type="spellStart"/>
      <w:r w:rsidR="00C235CF" w:rsidRPr="00EA2394">
        <w:rPr>
          <w:rFonts w:ascii="Arial" w:hAnsi="Arial" w:cs="Arial"/>
          <w:b/>
          <w:color w:val="212121"/>
          <w:sz w:val="21"/>
          <w:szCs w:val="21"/>
        </w:rPr>
        <w:t>ServiceInstanceListener</w:t>
      </w:r>
      <w:proofErr w:type="spellEnd"/>
      <w:r w:rsidR="00C235CF" w:rsidRPr="00EA2394">
        <w:rPr>
          <w:rFonts w:ascii="Arial" w:hAnsi="Arial" w:cs="Arial"/>
          <w:color w:val="212121"/>
          <w:sz w:val="21"/>
          <w:szCs w:val="21"/>
        </w:rPr>
        <w:t>)</w:t>
      </w:r>
      <w:r w:rsidRPr="00EA2394">
        <w:rPr>
          <w:rFonts w:ascii="Arial" w:hAnsi="Arial" w:cs="Arial"/>
          <w:color w:val="212121"/>
          <w:sz w:val="21"/>
          <w:szCs w:val="21"/>
        </w:rPr>
        <w:t>, after that open listener loop</w:t>
      </w:r>
      <w:r w:rsidR="00CE1131" w:rsidRPr="00EA2394">
        <w:rPr>
          <w:rFonts w:ascii="Arial" w:hAnsi="Arial" w:cs="Arial"/>
          <w:color w:val="212121"/>
          <w:sz w:val="21"/>
          <w:szCs w:val="21"/>
        </w:rPr>
        <w:t xml:space="preserve"> (time to listen incoming requests)</w:t>
      </w:r>
      <w:r w:rsidRPr="00EA2394">
        <w:rPr>
          <w:rFonts w:ascii="Arial" w:hAnsi="Arial" w:cs="Arial"/>
          <w:color w:val="212121"/>
          <w:sz w:val="21"/>
          <w:szCs w:val="21"/>
        </w:rPr>
        <w:t xml:space="preserve">. After this </w:t>
      </w:r>
      <w:proofErr w:type="spellStart"/>
      <w:r w:rsidRPr="00EA2394">
        <w:rPr>
          <w:rFonts w:ascii="Arial" w:hAnsi="Arial" w:cs="Arial"/>
          <w:color w:val="212121"/>
          <w:sz w:val="21"/>
          <w:szCs w:val="21"/>
        </w:rPr>
        <w:t>RunAsync</w:t>
      </w:r>
      <w:proofErr w:type="spellEnd"/>
      <w:r w:rsidRPr="00EA2394">
        <w:rPr>
          <w:rFonts w:ascii="Arial" w:hAnsi="Arial" w:cs="Arial"/>
          <w:color w:val="212121"/>
          <w:sz w:val="21"/>
          <w:szCs w:val="21"/>
        </w:rPr>
        <w:t xml:space="preserve"> (</w:t>
      </w:r>
      <w:proofErr w:type="spellStart"/>
      <w:proofErr w:type="gramStart"/>
      <w:r w:rsidRPr="00EA2394">
        <w:rPr>
          <w:rFonts w:ascii="Arial" w:hAnsi="Arial" w:cs="Arial"/>
          <w:color w:val="212121"/>
          <w:sz w:val="21"/>
          <w:szCs w:val="21"/>
        </w:rPr>
        <w:t>CancellationToken</w:t>
      </w:r>
      <w:proofErr w:type="spellEnd"/>
      <w:r w:rsidRPr="00EA2394">
        <w:rPr>
          <w:rFonts w:ascii="Arial" w:hAnsi="Arial" w:cs="Arial"/>
          <w:color w:val="212121"/>
          <w:sz w:val="21"/>
          <w:szCs w:val="21"/>
        </w:rPr>
        <w:t xml:space="preserve"> )</w:t>
      </w:r>
      <w:proofErr w:type="gramEnd"/>
      <w:r w:rsidR="00CE1131" w:rsidRPr="00EA2394">
        <w:rPr>
          <w:rFonts w:ascii="Arial" w:hAnsi="Arial" w:cs="Arial"/>
          <w:color w:val="212121"/>
          <w:sz w:val="21"/>
          <w:szCs w:val="21"/>
        </w:rPr>
        <w:t>.</w:t>
      </w:r>
    </w:p>
    <w:p w:rsidR="000B0479" w:rsidRPr="00EA2394" w:rsidRDefault="00CE1131" w:rsidP="00F14079">
      <w:pPr>
        <w:rPr>
          <w:rFonts w:ascii="Arial" w:hAnsi="Arial" w:cs="Arial"/>
          <w:color w:val="212121"/>
          <w:sz w:val="21"/>
          <w:szCs w:val="21"/>
        </w:rPr>
      </w:pPr>
      <w:r w:rsidRPr="00EA2394">
        <w:rPr>
          <w:rFonts w:ascii="Arial" w:hAnsi="Arial" w:cs="Arial"/>
          <w:color w:val="212121"/>
          <w:sz w:val="21"/>
          <w:szCs w:val="21"/>
        </w:rPr>
        <w:t xml:space="preserve">Before Service Fabric shutdowns the </w:t>
      </w:r>
      <w:r w:rsidR="00472BAB" w:rsidRPr="00EA2394">
        <w:rPr>
          <w:rFonts w:ascii="Arial" w:hAnsi="Arial" w:cs="Arial"/>
          <w:color w:val="212121"/>
          <w:sz w:val="21"/>
          <w:szCs w:val="21"/>
        </w:rPr>
        <w:t>service</w:t>
      </w:r>
      <w:r w:rsidRPr="00EA2394">
        <w:rPr>
          <w:rFonts w:ascii="Arial" w:hAnsi="Arial" w:cs="Arial"/>
          <w:color w:val="212121"/>
          <w:sz w:val="21"/>
          <w:szCs w:val="21"/>
        </w:rPr>
        <w:t xml:space="preserve"> </w:t>
      </w:r>
      <w:r w:rsidR="00472BAB" w:rsidRPr="00EA2394">
        <w:rPr>
          <w:rFonts w:ascii="Arial" w:hAnsi="Arial" w:cs="Arial"/>
          <w:color w:val="212121"/>
          <w:sz w:val="21"/>
          <w:szCs w:val="21"/>
        </w:rPr>
        <w:t>it cancels</w:t>
      </w:r>
      <w:r w:rsidRPr="00EA2394">
        <w:rPr>
          <w:rFonts w:ascii="Arial" w:hAnsi="Arial" w:cs="Arial"/>
          <w:color w:val="212121"/>
          <w:sz w:val="21"/>
          <w:szCs w:val="21"/>
        </w:rPr>
        <w:t xml:space="preserve"> the Cancellation Token passed in </w:t>
      </w:r>
      <w:proofErr w:type="spellStart"/>
      <w:r w:rsidRPr="00EA2394">
        <w:rPr>
          <w:rFonts w:ascii="Arial" w:hAnsi="Arial" w:cs="Arial"/>
          <w:color w:val="212121"/>
          <w:sz w:val="21"/>
          <w:szCs w:val="21"/>
        </w:rPr>
        <w:t>RunAsync</w:t>
      </w:r>
      <w:proofErr w:type="spellEnd"/>
      <w:r w:rsidRPr="00EA2394">
        <w:rPr>
          <w:rFonts w:ascii="Arial" w:hAnsi="Arial" w:cs="Arial"/>
          <w:color w:val="212121"/>
          <w:sz w:val="21"/>
          <w:szCs w:val="21"/>
        </w:rPr>
        <w:t xml:space="preserve">. After this it closes all the listeners and finally destroy class instance. </w:t>
      </w:r>
      <w:r w:rsidR="00B72178" w:rsidRPr="00EA2394">
        <w:rPr>
          <w:rFonts w:ascii="Arial" w:hAnsi="Arial" w:cs="Arial"/>
          <w:color w:val="212121"/>
          <w:sz w:val="21"/>
          <w:szCs w:val="21"/>
        </w:rPr>
        <w:t>We should care about the Cancellation Token in case of state-full service.</w:t>
      </w:r>
    </w:p>
    <w:p w:rsidR="00B72178" w:rsidRPr="00EA2394" w:rsidRDefault="00B72178" w:rsidP="00F14079">
      <w:pPr>
        <w:rPr>
          <w:rFonts w:ascii="Arial" w:hAnsi="Arial" w:cs="Arial"/>
          <w:color w:val="212121"/>
          <w:sz w:val="21"/>
          <w:szCs w:val="21"/>
        </w:rPr>
      </w:pPr>
    </w:p>
    <w:p w:rsidR="00A62AB1" w:rsidRPr="00EA2394" w:rsidRDefault="00A62AB1" w:rsidP="00F14079">
      <w:pPr>
        <w:rPr>
          <w:rFonts w:ascii="Arial" w:hAnsi="Arial" w:cs="Arial"/>
          <w:color w:val="212121"/>
          <w:sz w:val="21"/>
          <w:szCs w:val="21"/>
        </w:rPr>
      </w:pPr>
    </w:p>
    <w:p w:rsidR="00E8216A" w:rsidRPr="00EA2394" w:rsidRDefault="00E8216A" w:rsidP="00F14079">
      <w:pPr>
        <w:rPr>
          <w:rFonts w:ascii="Arial" w:hAnsi="Arial" w:cs="Arial"/>
          <w:color w:val="212121"/>
          <w:sz w:val="21"/>
          <w:szCs w:val="21"/>
        </w:rPr>
      </w:pPr>
    </w:p>
    <w:p w:rsidR="00435F51" w:rsidRPr="00EA2394" w:rsidRDefault="007522ED" w:rsidP="00F326E5">
      <w:pPr>
        <w:rPr>
          <w:rFonts w:ascii="Arial" w:hAnsi="Arial" w:cs="Arial"/>
          <w:color w:val="212121"/>
          <w:sz w:val="21"/>
          <w:szCs w:val="21"/>
        </w:rPr>
      </w:pPr>
      <w:r w:rsidRPr="00EA2394">
        <w:rPr>
          <w:rFonts w:ascii="Arial" w:hAnsi="Arial" w:cs="Arial"/>
          <w:b/>
          <w:color w:val="212121"/>
          <w:sz w:val="21"/>
          <w:szCs w:val="21"/>
        </w:rPr>
        <w:t>Actor Model Support</w:t>
      </w:r>
      <w:r w:rsidR="00766A49" w:rsidRPr="00EA2394">
        <w:rPr>
          <w:rFonts w:ascii="Arial" w:hAnsi="Arial" w:cs="Arial"/>
          <w:color w:val="212121"/>
          <w:sz w:val="21"/>
          <w:szCs w:val="21"/>
        </w:rPr>
        <w:t>:</w:t>
      </w:r>
      <w:r w:rsidR="009C1C93" w:rsidRPr="00EA2394">
        <w:rPr>
          <w:rFonts w:ascii="Arial" w:hAnsi="Arial" w:cs="Arial"/>
          <w:color w:val="212121"/>
          <w:sz w:val="21"/>
          <w:szCs w:val="21"/>
        </w:rPr>
        <w:t xml:space="preserve"> </w:t>
      </w:r>
      <w:r w:rsidR="00003BB6" w:rsidRPr="00EA2394">
        <w:rPr>
          <w:rFonts w:ascii="Arial" w:hAnsi="Arial" w:cs="Arial"/>
          <w:color w:val="212121"/>
          <w:sz w:val="21"/>
          <w:szCs w:val="21"/>
        </w:rPr>
        <w:t xml:space="preserve">is a framework built on top of Reliable Services. It’s </w:t>
      </w:r>
      <w:r w:rsidR="009C1C93" w:rsidRPr="00EA2394">
        <w:rPr>
          <w:rFonts w:ascii="Arial" w:hAnsi="Arial" w:cs="Arial"/>
          <w:color w:val="212121"/>
          <w:sz w:val="21"/>
          <w:szCs w:val="21"/>
        </w:rPr>
        <w:t>most popular. Actor = code</w:t>
      </w:r>
      <w:r w:rsidR="0091190D" w:rsidRPr="00EA2394">
        <w:rPr>
          <w:rFonts w:ascii="Arial" w:hAnsi="Arial" w:cs="Arial"/>
          <w:color w:val="212121"/>
          <w:sz w:val="21"/>
          <w:szCs w:val="21"/>
        </w:rPr>
        <w:t xml:space="preserve"> (Reliable Services)</w:t>
      </w:r>
      <w:r w:rsidR="009C1C93" w:rsidRPr="00EA2394">
        <w:rPr>
          <w:rFonts w:ascii="Arial" w:hAnsi="Arial" w:cs="Arial"/>
          <w:color w:val="212121"/>
          <w:sz w:val="21"/>
          <w:szCs w:val="21"/>
        </w:rPr>
        <w:t xml:space="preserve"> + state </w:t>
      </w:r>
      <w:r w:rsidR="005B0505" w:rsidRPr="00EA2394">
        <w:rPr>
          <w:rFonts w:ascii="Arial" w:hAnsi="Arial" w:cs="Arial"/>
          <w:color w:val="212121"/>
          <w:sz w:val="21"/>
          <w:szCs w:val="21"/>
        </w:rPr>
        <w:t xml:space="preserve">(e.g. Reliable State) </w:t>
      </w:r>
      <w:r w:rsidR="009C1C93" w:rsidRPr="00EA2394">
        <w:rPr>
          <w:rFonts w:ascii="Arial" w:hAnsi="Arial" w:cs="Arial"/>
          <w:color w:val="212121"/>
          <w:sz w:val="21"/>
          <w:szCs w:val="21"/>
        </w:rPr>
        <w:t>+ mailbox + can send messages</w:t>
      </w:r>
      <w:r w:rsidR="005B0505" w:rsidRPr="00EA2394">
        <w:rPr>
          <w:rFonts w:ascii="Arial" w:hAnsi="Arial" w:cs="Arial"/>
          <w:color w:val="212121"/>
          <w:sz w:val="21"/>
          <w:szCs w:val="21"/>
        </w:rPr>
        <w:t xml:space="preserve"> (e.g. using service remoting)</w:t>
      </w:r>
      <w:r w:rsidR="004B7324" w:rsidRPr="00EA2394">
        <w:rPr>
          <w:rFonts w:ascii="Arial" w:hAnsi="Arial" w:cs="Arial"/>
          <w:color w:val="212121"/>
          <w:sz w:val="21"/>
          <w:szCs w:val="21"/>
        </w:rPr>
        <w:t>.</w:t>
      </w:r>
    </w:p>
    <w:p w:rsidR="004B7324" w:rsidRPr="00EA2394" w:rsidRDefault="004B7324" w:rsidP="00F326E5">
      <w:pPr>
        <w:rPr>
          <w:rFonts w:ascii="Arial" w:hAnsi="Arial" w:cs="Arial"/>
          <w:color w:val="212121"/>
          <w:sz w:val="21"/>
          <w:szCs w:val="21"/>
        </w:rPr>
      </w:pPr>
      <w:r w:rsidRPr="00EA2394">
        <w:rPr>
          <w:rFonts w:ascii="Arial" w:hAnsi="Arial" w:cs="Arial"/>
          <w:color w:val="212121"/>
          <w:sz w:val="21"/>
          <w:szCs w:val="21"/>
        </w:rPr>
        <w:t xml:space="preserve">Message sent and received are like method calls. In mail box messages are queued and it can only process one message at a time and returns the results.  </w:t>
      </w:r>
    </w:p>
    <w:p w:rsidR="004B7324" w:rsidRPr="00EA2394" w:rsidRDefault="004B7324" w:rsidP="00F326E5">
      <w:pPr>
        <w:rPr>
          <w:rFonts w:ascii="Arial" w:hAnsi="Arial" w:cs="Arial"/>
          <w:color w:val="212121"/>
          <w:sz w:val="21"/>
          <w:szCs w:val="21"/>
        </w:rPr>
      </w:pPr>
      <w:r w:rsidRPr="00EA2394">
        <w:rPr>
          <w:rFonts w:ascii="Arial" w:hAnsi="Arial" w:cs="Arial"/>
          <w:color w:val="212121"/>
          <w:sz w:val="21"/>
          <w:szCs w:val="21"/>
        </w:rPr>
        <w:t xml:space="preserve">Multiple actors can run </w:t>
      </w:r>
      <w:r w:rsidR="009D30B9" w:rsidRPr="00EA2394">
        <w:rPr>
          <w:rFonts w:ascii="Arial" w:hAnsi="Arial" w:cs="Arial"/>
          <w:color w:val="212121"/>
          <w:sz w:val="21"/>
          <w:szCs w:val="21"/>
        </w:rPr>
        <w:t>parallel</w:t>
      </w:r>
      <w:r w:rsidRPr="00EA2394">
        <w:rPr>
          <w:rFonts w:ascii="Arial" w:hAnsi="Arial" w:cs="Arial"/>
          <w:color w:val="212121"/>
          <w:sz w:val="21"/>
          <w:szCs w:val="21"/>
        </w:rPr>
        <w:t xml:space="preserve">, but one actor processes messages sequentially. </w:t>
      </w:r>
    </w:p>
    <w:p w:rsidR="009D30B9" w:rsidRPr="00EA2394" w:rsidRDefault="009D30B9" w:rsidP="00F326E5">
      <w:pPr>
        <w:rPr>
          <w:rFonts w:ascii="Arial" w:hAnsi="Arial" w:cs="Arial"/>
          <w:color w:val="212121"/>
          <w:sz w:val="21"/>
          <w:szCs w:val="21"/>
        </w:rPr>
      </w:pPr>
      <w:r w:rsidRPr="00EA2394">
        <w:rPr>
          <w:rFonts w:ascii="Arial" w:hAnsi="Arial" w:cs="Arial"/>
          <w:color w:val="212121"/>
          <w:sz w:val="21"/>
          <w:szCs w:val="21"/>
        </w:rPr>
        <w:t xml:space="preserve">In VS add nugget package </w:t>
      </w:r>
      <w:proofErr w:type="spellStart"/>
      <w:r w:rsidRPr="00EA2394">
        <w:rPr>
          <w:rFonts w:ascii="Arial" w:hAnsi="Arial" w:cs="Arial"/>
          <w:color w:val="212121"/>
          <w:sz w:val="21"/>
          <w:szCs w:val="21"/>
        </w:rPr>
        <w:t>ServiceFabric.Actors</w:t>
      </w:r>
      <w:proofErr w:type="spellEnd"/>
      <w:r w:rsidRPr="00EA2394">
        <w:rPr>
          <w:rFonts w:ascii="Arial" w:hAnsi="Arial" w:cs="Arial"/>
          <w:color w:val="212121"/>
          <w:sz w:val="21"/>
          <w:szCs w:val="21"/>
        </w:rPr>
        <w:t>.</w:t>
      </w:r>
    </w:p>
    <w:p w:rsidR="009D30B9" w:rsidRPr="00EA2394" w:rsidRDefault="009D30B9" w:rsidP="00F326E5">
      <w:pPr>
        <w:rPr>
          <w:rFonts w:ascii="Arial" w:hAnsi="Arial" w:cs="Arial"/>
          <w:color w:val="212121"/>
          <w:sz w:val="21"/>
          <w:szCs w:val="21"/>
        </w:rPr>
      </w:pPr>
    </w:p>
    <w:p w:rsidR="005B39CE" w:rsidRPr="00EA2394" w:rsidRDefault="005B39CE" w:rsidP="00F326E5">
      <w:pPr>
        <w:rPr>
          <w:rFonts w:ascii="Arial" w:hAnsi="Arial" w:cs="Arial"/>
          <w:color w:val="212121"/>
          <w:sz w:val="21"/>
          <w:szCs w:val="21"/>
        </w:rPr>
      </w:pPr>
    </w:p>
    <w:p w:rsidR="007E0C70" w:rsidRPr="00EA2394" w:rsidRDefault="007E0C70" w:rsidP="00F326E5">
      <w:pPr>
        <w:rPr>
          <w:rFonts w:ascii="Arial" w:hAnsi="Arial" w:cs="Arial"/>
          <w:color w:val="212121"/>
          <w:sz w:val="21"/>
          <w:szCs w:val="21"/>
        </w:rPr>
      </w:pPr>
    </w:p>
    <w:p w:rsidR="009C6691" w:rsidRPr="00EA2394" w:rsidRDefault="009C6691" w:rsidP="00F326E5">
      <w:pPr>
        <w:rPr>
          <w:rFonts w:ascii="Arial" w:hAnsi="Arial" w:cs="Arial"/>
          <w:color w:val="212121"/>
          <w:sz w:val="21"/>
          <w:szCs w:val="21"/>
        </w:rPr>
      </w:pPr>
    </w:p>
    <w:p w:rsidR="009D30B9" w:rsidRPr="00EA2394" w:rsidRDefault="009D30B9" w:rsidP="00F326E5">
      <w:pPr>
        <w:rPr>
          <w:rFonts w:ascii="Arial" w:hAnsi="Arial" w:cs="Arial"/>
          <w:color w:val="212121"/>
          <w:sz w:val="21"/>
          <w:szCs w:val="21"/>
        </w:rPr>
      </w:pPr>
    </w:p>
    <w:p w:rsidR="00766A49" w:rsidRPr="00EA2394" w:rsidRDefault="00766A49" w:rsidP="00F326E5">
      <w:pPr>
        <w:rPr>
          <w:rFonts w:ascii="Arial" w:hAnsi="Arial" w:cs="Arial"/>
          <w:color w:val="212121"/>
          <w:sz w:val="21"/>
          <w:szCs w:val="21"/>
        </w:rPr>
      </w:pPr>
    </w:p>
    <w:p w:rsidR="00766A49" w:rsidRPr="00EA2394" w:rsidRDefault="00766A49" w:rsidP="00F326E5">
      <w:pPr>
        <w:rPr>
          <w:rFonts w:ascii="Arial" w:hAnsi="Arial" w:cs="Arial"/>
          <w:color w:val="212121"/>
          <w:sz w:val="21"/>
          <w:szCs w:val="21"/>
        </w:rPr>
      </w:pPr>
    </w:p>
    <w:sectPr w:rsidR="00766A49" w:rsidRPr="00EA2394" w:rsidSect="00F326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F4D18"/>
    <w:multiLevelType w:val="hybridMultilevel"/>
    <w:tmpl w:val="711231DC"/>
    <w:lvl w:ilvl="0" w:tplc="F146CFCC">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050E47"/>
    <w:multiLevelType w:val="hybridMultilevel"/>
    <w:tmpl w:val="9D80A106"/>
    <w:lvl w:ilvl="0" w:tplc="11B6D9A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B15AFE"/>
    <w:multiLevelType w:val="hybridMultilevel"/>
    <w:tmpl w:val="DF92A75E"/>
    <w:lvl w:ilvl="0" w:tplc="0C090011">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32D6190"/>
    <w:multiLevelType w:val="hybridMultilevel"/>
    <w:tmpl w:val="233AC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F4144C6"/>
    <w:multiLevelType w:val="hybridMultilevel"/>
    <w:tmpl w:val="B7E20FDC"/>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E5"/>
    <w:rsid w:val="000014D0"/>
    <w:rsid w:val="00003BB6"/>
    <w:rsid w:val="000064E9"/>
    <w:rsid w:val="00011046"/>
    <w:rsid w:val="000208A8"/>
    <w:rsid w:val="00032CAA"/>
    <w:rsid w:val="00035095"/>
    <w:rsid w:val="00054055"/>
    <w:rsid w:val="000558C4"/>
    <w:rsid w:val="000571C1"/>
    <w:rsid w:val="00057298"/>
    <w:rsid w:val="00073B5B"/>
    <w:rsid w:val="00074CAC"/>
    <w:rsid w:val="00093637"/>
    <w:rsid w:val="0009604A"/>
    <w:rsid w:val="0009678F"/>
    <w:rsid w:val="000A34D1"/>
    <w:rsid w:val="000A75AA"/>
    <w:rsid w:val="000B0479"/>
    <w:rsid w:val="000B1805"/>
    <w:rsid w:val="000B1C37"/>
    <w:rsid w:val="000C0788"/>
    <w:rsid w:val="000D18D6"/>
    <w:rsid w:val="000D5786"/>
    <w:rsid w:val="000D6FEB"/>
    <w:rsid w:val="000E4033"/>
    <w:rsid w:val="000F5FD9"/>
    <w:rsid w:val="00110357"/>
    <w:rsid w:val="00113147"/>
    <w:rsid w:val="00115EF9"/>
    <w:rsid w:val="001168EC"/>
    <w:rsid w:val="00123922"/>
    <w:rsid w:val="00143B9F"/>
    <w:rsid w:val="0015454E"/>
    <w:rsid w:val="00154EF9"/>
    <w:rsid w:val="00162DA7"/>
    <w:rsid w:val="001928E5"/>
    <w:rsid w:val="00192F54"/>
    <w:rsid w:val="00195CEC"/>
    <w:rsid w:val="001B478A"/>
    <w:rsid w:val="001B63C0"/>
    <w:rsid w:val="001B7F57"/>
    <w:rsid w:val="001C6984"/>
    <w:rsid w:val="001C7C6F"/>
    <w:rsid w:val="001D0D82"/>
    <w:rsid w:val="001D1BF3"/>
    <w:rsid w:val="001D52E6"/>
    <w:rsid w:val="001D58A9"/>
    <w:rsid w:val="001D6CD2"/>
    <w:rsid w:val="001F047B"/>
    <w:rsid w:val="00225858"/>
    <w:rsid w:val="00246E20"/>
    <w:rsid w:val="0025492E"/>
    <w:rsid w:val="00266177"/>
    <w:rsid w:val="00270176"/>
    <w:rsid w:val="00285CEC"/>
    <w:rsid w:val="00286C47"/>
    <w:rsid w:val="00294CAD"/>
    <w:rsid w:val="002B0DB1"/>
    <w:rsid w:val="002B31B5"/>
    <w:rsid w:val="002D0652"/>
    <w:rsid w:val="002D412F"/>
    <w:rsid w:val="002D6425"/>
    <w:rsid w:val="002D7211"/>
    <w:rsid w:val="003059A7"/>
    <w:rsid w:val="003115D0"/>
    <w:rsid w:val="00314CA0"/>
    <w:rsid w:val="00321268"/>
    <w:rsid w:val="003222C6"/>
    <w:rsid w:val="003319CB"/>
    <w:rsid w:val="00340762"/>
    <w:rsid w:val="003769B7"/>
    <w:rsid w:val="003924B0"/>
    <w:rsid w:val="003951A7"/>
    <w:rsid w:val="003967CD"/>
    <w:rsid w:val="003A11B0"/>
    <w:rsid w:val="003B1214"/>
    <w:rsid w:val="003B4EA9"/>
    <w:rsid w:val="003B66FD"/>
    <w:rsid w:val="003B6D7F"/>
    <w:rsid w:val="003C243E"/>
    <w:rsid w:val="003C3C53"/>
    <w:rsid w:val="003D3D62"/>
    <w:rsid w:val="003E3094"/>
    <w:rsid w:val="003F210D"/>
    <w:rsid w:val="003F4073"/>
    <w:rsid w:val="003F73AB"/>
    <w:rsid w:val="0040053B"/>
    <w:rsid w:val="00402F20"/>
    <w:rsid w:val="00420FE0"/>
    <w:rsid w:val="00434020"/>
    <w:rsid w:val="0043471C"/>
    <w:rsid w:val="00435F51"/>
    <w:rsid w:val="004379BD"/>
    <w:rsid w:val="00472BAB"/>
    <w:rsid w:val="0048208C"/>
    <w:rsid w:val="004B041B"/>
    <w:rsid w:val="004B2947"/>
    <w:rsid w:val="004B70E6"/>
    <w:rsid w:val="004B7324"/>
    <w:rsid w:val="004D0023"/>
    <w:rsid w:val="00537F67"/>
    <w:rsid w:val="0055349C"/>
    <w:rsid w:val="00576623"/>
    <w:rsid w:val="0057745E"/>
    <w:rsid w:val="00585BBB"/>
    <w:rsid w:val="00585F43"/>
    <w:rsid w:val="0059387F"/>
    <w:rsid w:val="0059397B"/>
    <w:rsid w:val="005A151F"/>
    <w:rsid w:val="005A68CC"/>
    <w:rsid w:val="005B0505"/>
    <w:rsid w:val="005B0C6C"/>
    <w:rsid w:val="005B0FD8"/>
    <w:rsid w:val="005B39CE"/>
    <w:rsid w:val="005D3CF0"/>
    <w:rsid w:val="005D3D2C"/>
    <w:rsid w:val="005D7B74"/>
    <w:rsid w:val="005E024D"/>
    <w:rsid w:val="005E05AC"/>
    <w:rsid w:val="005E6C75"/>
    <w:rsid w:val="006035EB"/>
    <w:rsid w:val="006042E8"/>
    <w:rsid w:val="00604D4D"/>
    <w:rsid w:val="006116D5"/>
    <w:rsid w:val="00611E12"/>
    <w:rsid w:val="0061278E"/>
    <w:rsid w:val="006141F3"/>
    <w:rsid w:val="006244B4"/>
    <w:rsid w:val="006248B2"/>
    <w:rsid w:val="006273BD"/>
    <w:rsid w:val="00634A51"/>
    <w:rsid w:val="00646531"/>
    <w:rsid w:val="00653F2B"/>
    <w:rsid w:val="006742E1"/>
    <w:rsid w:val="006A41BC"/>
    <w:rsid w:val="006B4E01"/>
    <w:rsid w:val="006C3A71"/>
    <w:rsid w:val="006D44D8"/>
    <w:rsid w:val="006D7324"/>
    <w:rsid w:val="006E5336"/>
    <w:rsid w:val="006F6ED4"/>
    <w:rsid w:val="00707DFD"/>
    <w:rsid w:val="00710C0A"/>
    <w:rsid w:val="00715C3E"/>
    <w:rsid w:val="007229E0"/>
    <w:rsid w:val="00723B86"/>
    <w:rsid w:val="00723F3C"/>
    <w:rsid w:val="00725990"/>
    <w:rsid w:val="007325E5"/>
    <w:rsid w:val="00737843"/>
    <w:rsid w:val="007522ED"/>
    <w:rsid w:val="00765C4F"/>
    <w:rsid w:val="00766A49"/>
    <w:rsid w:val="00776B2D"/>
    <w:rsid w:val="007A39F8"/>
    <w:rsid w:val="007B46A0"/>
    <w:rsid w:val="007C08A0"/>
    <w:rsid w:val="007C0B59"/>
    <w:rsid w:val="007D7015"/>
    <w:rsid w:val="007E0A45"/>
    <w:rsid w:val="007E0C70"/>
    <w:rsid w:val="007E3453"/>
    <w:rsid w:val="007E5B1E"/>
    <w:rsid w:val="007F2222"/>
    <w:rsid w:val="00802BEF"/>
    <w:rsid w:val="00804011"/>
    <w:rsid w:val="0080799F"/>
    <w:rsid w:val="00811ECE"/>
    <w:rsid w:val="00816343"/>
    <w:rsid w:val="00822D26"/>
    <w:rsid w:val="00827ED5"/>
    <w:rsid w:val="00830B9D"/>
    <w:rsid w:val="00831E1E"/>
    <w:rsid w:val="00841E9E"/>
    <w:rsid w:val="00854A7D"/>
    <w:rsid w:val="008560CD"/>
    <w:rsid w:val="008565E5"/>
    <w:rsid w:val="008772D5"/>
    <w:rsid w:val="00877C17"/>
    <w:rsid w:val="008A7884"/>
    <w:rsid w:val="008A79AB"/>
    <w:rsid w:val="008B74AC"/>
    <w:rsid w:val="008D12A6"/>
    <w:rsid w:val="008E2074"/>
    <w:rsid w:val="008F1DB3"/>
    <w:rsid w:val="0091190D"/>
    <w:rsid w:val="00925182"/>
    <w:rsid w:val="00926E10"/>
    <w:rsid w:val="00936D00"/>
    <w:rsid w:val="00936E83"/>
    <w:rsid w:val="0094684D"/>
    <w:rsid w:val="0094723E"/>
    <w:rsid w:val="00965B2E"/>
    <w:rsid w:val="0097019A"/>
    <w:rsid w:val="00971C75"/>
    <w:rsid w:val="00972809"/>
    <w:rsid w:val="00985BA9"/>
    <w:rsid w:val="009B120F"/>
    <w:rsid w:val="009B6544"/>
    <w:rsid w:val="009C1C93"/>
    <w:rsid w:val="009C1DDF"/>
    <w:rsid w:val="009C48C9"/>
    <w:rsid w:val="009C6691"/>
    <w:rsid w:val="009D30B9"/>
    <w:rsid w:val="009E0C24"/>
    <w:rsid w:val="009E71F2"/>
    <w:rsid w:val="00A1067E"/>
    <w:rsid w:val="00A3324D"/>
    <w:rsid w:val="00A401E0"/>
    <w:rsid w:val="00A43425"/>
    <w:rsid w:val="00A60D0B"/>
    <w:rsid w:val="00A62AB1"/>
    <w:rsid w:val="00A738A2"/>
    <w:rsid w:val="00A76275"/>
    <w:rsid w:val="00A8653F"/>
    <w:rsid w:val="00A92D8C"/>
    <w:rsid w:val="00AD29C8"/>
    <w:rsid w:val="00AD3244"/>
    <w:rsid w:val="00AE1B5E"/>
    <w:rsid w:val="00B05AFF"/>
    <w:rsid w:val="00B12300"/>
    <w:rsid w:val="00B12913"/>
    <w:rsid w:val="00B20D6C"/>
    <w:rsid w:val="00B26A4F"/>
    <w:rsid w:val="00B327BE"/>
    <w:rsid w:val="00B34901"/>
    <w:rsid w:val="00B523F8"/>
    <w:rsid w:val="00B5448B"/>
    <w:rsid w:val="00B569BA"/>
    <w:rsid w:val="00B6478A"/>
    <w:rsid w:val="00B676AA"/>
    <w:rsid w:val="00B72178"/>
    <w:rsid w:val="00B85834"/>
    <w:rsid w:val="00B9351F"/>
    <w:rsid w:val="00B94637"/>
    <w:rsid w:val="00BA2037"/>
    <w:rsid w:val="00BB57F8"/>
    <w:rsid w:val="00BB788B"/>
    <w:rsid w:val="00BC227F"/>
    <w:rsid w:val="00BC6203"/>
    <w:rsid w:val="00BD1CFA"/>
    <w:rsid w:val="00BE3711"/>
    <w:rsid w:val="00C001A1"/>
    <w:rsid w:val="00C235CF"/>
    <w:rsid w:val="00C24042"/>
    <w:rsid w:val="00C451EE"/>
    <w:rsid w:val="00C45D2A"/>
    <w:rsid w:val="00C60682"/>
    <w:rsid w:val="00C66CED"/>
    <w:rsid w:val="00C70E93"/>
    <w:rsid w:val="00C81836"/>
    <w:rsid w:val="00C86BA9"/>
    <w:rsid w:val="00C94001"/>
    <w:rsid w:val="00CA30C9"/>
    <w:rsid w:val="00CB01A1"/>
    <w:rsid w:val="00CB3A73"/>
    <w:rsid w:val="00CB487E"/>
    <w:rsid w:val="00CC030C"/>
    <w:rsid w:val="00CC2E59"/>
    <w:rsid w:val="00CE1131"/>
    <w:rsid w:val="00CE2A37"/>
    <w:rsid w:val="00CE5643"/>
    <w:rsid w:val="00CE58F8"/>
    <w:rsid w:val="00CF2F06"/>
    <w:rsid w:val="00D35A16"/>
    <w:rsid w:val="00D37A15"/>
    <w:rsid w:val="00D40184"/>
    <w:rsid w:val="00D4528F"/>
    <w:rsid w:val="00D51F7B"/>
    <w:rsid w:val="00D71B6A"/>
    <w:rsid w:val="00D92B30"/>
    <w:rsid w:val="00DA75B5"/>
    <w:rsid w:val="00DB7556"/>
    <w:rsid w:val="00DC05C7"/>
    <w:rsid w:val="00DC14B8"/>
    <w:rsid w:val="00DC3605"/>
    <w:rsid w:val="00DC4022"/>
    <w:rsid w:val="00DD1BEB"/>
    <w:rsid w:val="00DE3F51"/>
    <w:rsid w:val="00DE57BE"/>
    <w:rsid w:val="00DF4B1E"/>
    <w:rsid w:val="00E13666"/>
    <w:rsid w:val="00E13AFB"/>
    <w:rsid w:val="00E23473"/>
    <w:rsid w:val="00E33358"/>
    <w:rsid w:val="00E34D27"/>
    <w:rsid w:val="00E460EE"/>
    <w:rsid w:val="00E54D34"/>
    <w:rsid w:val="00E5600C"/>
    <w:rsid w:val="00E6327E"/>
    <w:rsid w:val="00E64D5C"/>
    <w:rsid w:val="00E72898"/>
    <w:rsid w:val="00E73308"/>
    <w:rsid w:val="00E73BB6"/>
    <w:rsid w:val="00E8216A"/>
    <w:rsid w:val="00E82E94"/>
    <w:rsid w:val="00EA2394"/>
    <w:rsid w:val="00EA3291"/>
    <w:rsid w:val="00EB2D8B"/>
    <w:rsid w:val="00EB316B"/>
    <w:rsid w:val="00EB5723"/>
    <w:rsid w:val="00EF0C6A"/>
    <w:rsid w:val="00F0119B"/>
    <w:rsid w:val="00F118AD"/>
    <w:rsid w:val="00F12375"/>
    <w:rsid w:val="00F14079"/>
    <w:rsid w:val="00F25EC9"/>
    <w:rsid w:val="00F27A24"/>
    <w:rsid w:val="00F326E5"/>
    <w:rsid w:val="00F44219"/>
    <w:rsid w:val="00F53708"/>
    <w:rsid w:val="00F54D2C"/>
    <w:rsid w:val="00F725DA"/>
    <w:rsid w:val="00F87217"/>
    <w:rsid w:val="00FA58DF"/>
    <w:rsid w:val="00FB33C8"/>
    <w:rsid w:val="00FB5003"/>
    <w:rsid w:val="00FD2D1E"/>
    <w:rsid w:val="00FE0807"/>
    <w:rsid w:val="00FF77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962A"/>
  <w15:chartTrackingRefBased/>
  <w15:docId w15:val="{85014BAB-D716-4EB7-A88E-99173F1E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4B4"/>
    <w:pPr>
      <w:ind w:left="720"/>
      <w:contextualSpacing/>
    </w:pPr>
  </w:style>
  <w:style w:type="character" w:styleId="Hyperlink">
    <w:name w:val="Hyperlink"/>
    <w:basedOn w:val="DefaultParagraphFont"/>
    <w:uiPriority w:val="99"/>
    <w:unhideWhenUsed/>
    <w:rsid w:val="00CB01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041455">
      <w:bodyDiv w:val="1"/>
      <w:marLeft w:val="0"/>
      <w:marRight w:val="0"/>
      <w:marTop w:val="0"/>
      <w:marBottom w:val="0"/>
      <w:divBdr>
        <w:top w:val="none" w:sz="0" w:space="0" w:color="auto"/>
        <w:left w:val="none" w:sz="0" w:space="0" w:color="auto"/>
        <w:bottom w:val="none" w:sz="0" w:space="0" w:color="auto"/>
        <w:right w:val="none" w:sz="0" w:space="0" w:color="auto"/>
      </w:divBdr>
      <w:divsChild>
        <w:div w:id="696546537">
          <w:marLeft w:val="0"/>
          <w:marRight w:val="0"/>
          <w:marTop w:val="0"/>
          <w:marBottom w:val="0"/>
          <w:divBdr>
            <w:top w:val="none" w:sz="0" w:space="0" w:color="auto"/>
            <w:left w:val="none" w:sz="0" w:space="0" w:color="auto"/>
            <w:bottom w:val="none" w:sz="0" w:space="0" w:color="auto"/>
            <w:right w:val="none" w:sz="0" w:space="0" w:color="auto"/>
          </w:divBdr>
          <w:divsChild>
            <w:div w:id="613942180">
              <w:marLeft w:val="0"/>
              <w:marRight w:val="0"/>
              <w:marTop w:val="0"/>
              <w:marBottom w:val="0"/>
              <w:divBdr>
                <w:top w:val="none" w:sz="0" w:space="0" w:color="auto"/>
                <w:left w:val="none" w:sz="0" w:space="0" w:color="auto"/>
                <w:bottom w:val="none" w:sz="0" w:space="0" w:color="auto"/>
                <w:right w:val="none" w:sz="0" w:space="0" w:color="auto"/>
              </w:divBdr>
            </w:div>
          </w:divsChild>
        </w:div>
        <w:div w:id="419527139">
          <w:marLeft w:val="150"/>
          <w:marRight w:val="600"/>
          <w:marTop w:val="0"/>
          <w:marBottom w:val="0"/>
          <w:divBdr>
            <w:top w:val="none" w:sz="0" w:space="0" w:color="auto"/>
            <w:left w:val="none" w:sz="0" w:space="0" w:color="auto"/>
            <w:bottom w:val="none" w:sz="0" w:space="0" w:color="auto"/>
            <w:right w:val="none" w:sz="0" w:space="0" w:color="auto"/>
          </w:divBdr>
          <w:divsChild>
            <w:div w:id="751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619">
      <w:bodyDiv w:val="1"/>
      <w:marLeft w:val="0"/>
      <w:marRight w:val="0"/>
      <w:marTop w:val="0"/>
      <w:marBottom w:val="0"/>
      <w:divBdr>
        <w:top w:val="none" w:sz="0" w:space="0" w:color="auto"/>
        <w:left w:val="none" w:sz="0" w:space="0" w:color="auto"/>
        <w:bottom w:val="none" w:sz="0" w:space="0" w:color="auto"/>
        <w:right w:val="none" w:sz="0" w:space="0" w:color="auto"/>
      </w:divBdr>
    </w:div>
    <w:div w:id="174071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azure/service-fabric/service-fabric-tutorial-create-vnet-and-windows-cluster" TargetMode="External"/><Relationship Id="rId18" Type="http://schemas.openxmlformats.org/officeDocument/2006/relationships/hyperlink" Target="https://portal.azure.com" TargetMode="External"/><Relationship Id="rId26" Type="http://schemas.openxmlformats.org/officeDocument/2006/relationships/hyperlink" Target="https://docs.microsoft.com/en-us/azure/service-fabric/service-fabric-cluster-security"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stackoverflow.com/questions/44637305/vs-2017-cannot-add-project-to-tfs-source-control" TargetMode="External"/><Relationship Id="rId17" Type="http://schemas.openxmlformats.org/officeDocument/2006/relationships/image" Target="media/image4.png"/><Relationship Id="rId25" Type="http://schemas.openxmlformats.org/officeDocument/2006/relationships/hyperlink" Target="https://my-api-test-cluster.australiaeast.cloudapp.azure.com:19080/Explorer" TargetMode="External"/><Relationship Id="rId2" Type="http://schemas.openxmlformats.org/officeDocument/2006/relationships/styles" Target="styles.xml"/><Relationship Id="rId16" Type="http://schemas.openxmlformats.org/officeDocument/2006/relationships/hyperlink" Target="https://docs.microsoft.com/en-au/azure/service-fabric/service-fabric-tutorial-deploy-app-to-party-cluster" TargetMode="External"/><Relationship Id="rId20" Type="http://schemas.openxmlformats.org/officeDocument/2006/relationships/image" Target="media/image5.png"/><Relationship Id="rId29" Type="http://schemas.openxmlformats.org/officeDocument/2006/relationships/hyperlink" Target="https://azure.microsoft.com/en-au/resources/samples/service-fabric-dotnet-getting-started/" TargetMode="External"/><Relationship Id="rId1" Type="http://schemas.openxmlformats.org/officeDocument/2006/relationships/numbering" Target="numbering.xml"/><Relationship Id="rId6" Type="http://schemas.openxmlformats.org/officeDocument/2006/relationships/hyperlink" Target="https://docs.microsoft.com/en-us/azure/service-fabric/service-fabric-tutorial-create-dotnet-app" TargetMode="External"/><Relationship Id="rId11" Type="http://schemas.openxmlformats.org/officeDocument/2006/relationships/hyperlink" Target="https://docs.microsoft.com/en-us/azure/service-fabric/service-fabric-api-management-overview" TargetMode="External"/><Relationship Id="rId24" Type="http://schemas.openxmlformats.org/officeDocument/2006/relationships/hyperlink" Target="https://portal.azure.com" TargetMode="External"/><Relationship Id="rId5" Type="http://schemas.openxmlformats.org/officeDocument/2006/relationships/hyperlink" Target="https://docs.microsoft.com/en-us/azure/service-fabric/service-fabric-overview" TargetMode="External"/><Relationship Id="rId15" Type="http://schemas.openxmlformats.org/officeDocument/2006/relationships/hyperlink" Target="https://portal.azure.com" TargetMode="External"/><Relationship Id="rId23" Type="http://schemas.openxmlformats.org/officeDocument/2006/relationships/hyperlink" Target="https://dev.azure.com/%7byourorganization%7d" TargetMode="External"/><Relationship Id="rId28" Type="http://schemas.openxmlformats.org/officeDocument/2006/relationships/hyperlink" Target="https://docs.microsoft.com/en-au/azure/service-fabric/" TargetMode="External"/><Relationship Id="rId10" Type="http://schemas.openxmlformats.org/officeDocument/2006/relationships/hyperlink" Target="https://docs.microsoft.com/en-us/azure/service-fabric/service-fabric-reliable-services-communication-aspnetcore" TargetMode="External"/><Relationship Id="rId19" Type="http://schemas.openxmlformats.org/officeDocument/2006/relationships/hyperlink" Target="https://docs.microsoft.com/en-us/azure/service-fabric/service-fabric-tutorial-deploy-app-with-cicd-vs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en-us/azure/service-fabric/scripts/service-fabric-powershell-create-secure-cluster-cert" TargetMode="External"/><Relationship Id="rId22" Type="http://schemas.openxmlformats.org/officeDocument/2006/relationships/hyperlink" Target="https://dev.azure.com" TargetMode="External"/><Relationship Id="rId27" Type="http://schemas.openxmlformats.org/officeDocument/2006/relationships/hyperlink" Target="https://docs.microsoft.com/en-au/azure/devops/organizations/accounts/use-personal-access-tokens-to-authenticate?toc=%2Fvsts%2Fsecurity%2Ftoc.json&amp;bc=%2Fvsts%2Fsecurity%2Fbreadcrumb%2Ftoc.json&amp;view=azure-devop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5C21D227.dotm</Template>
  <TotalTime>9679</TotalTime>
  <Pages>9</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329</cp:revision>
  <dcterms:created xsi:type="dcterms:W3CDTF">2018-08-14T04:09:00Z</dcterms:created>
  <dcterms:modified xsi:type="dcterms:W3CDTF">2019-08-14T01:05:00Z</dcterms:modified>
</cp:coreProperties>
</file>