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6706" w14:textId="643D68BA" w:rsidR="0089287E" w:rsidRDefault="00A54AEB" w:rsidP="00A54AEB">
      <w:pPr>
        <w:pStyle w:val="Heading1"/>
        <w:jc w:val="center"/>
        <w:rPr>
          <w:lang w:val="en-IN"/>
        </w:rPr>
      </w:pPr>
      <w:proofErr w:type="spellStart"/>
      <w:r>
        <w:rPr>
          <w:lang w:val="en-IN"/>
        </w:rPr>
        <w:t>Spritle</w:t>
      </w:r>
      <w:proofErr w:type="spellEnd"/>
      <w:r>
        <w:rPr>
          <w:lang w:val="en-IN"/>
        </w:rPr>
        <w:t xml:space="preserve"> AI/ ML Task</w:t>
      </w:r>
    </w:p>
    <w:p w14:paraId="19C39D32" w14:textId="00724EBA" w:rsidR="00F34267" w:rsidRDefault="00F34267" w:rsidP="00F34267">
      <w:pPr>
        <w:rPr>
          <w:rFonts w:ascii="Arial" w:hAnsi="Arial" w:cs="Arial"/>
          <w:b/>
          <w:bCs/>
          <w:color w:val="000000"/>
        </w:rPr>
      </w:pPr>
    </w:p>
    <w:p w14:paraId="72F1274F" w14:textId="15182545" w:rsidR="003A0510" w:rsidRDefault="003A0510" w:rsidP="003A0510">
      <w:pPr>
        <w:pStyle w:val="Heading2"/>
      </w:pPr>
      <w:r>
        <w:t>Steps to complete the problem</w:t>
      </w:r>
    </w:p>
    <w:p w14:paraId="2C63A585" w14:textId="2F15D09F" w:rsidR="003A0510" w:rsidRDefault="003A0510" w:rsidP="003A0510">
      <w:r>
        <w:t>Step 1: Installation of libraries</w:t>
      </w:r>
    </w:p>
    <w:p w14:paraId="07E55CC1" w14:textId="02DDE3A5" w:rsidR="001D75F3" w:rsidRDefault="003A0510" w:rsidP="003A0510">
      <w:r>
        <w:t xml:space="preserve">Step 2: </w:t>
      </w:r>
      <w:r w:rsidR="00F34267">
        <w:t xml:space="preserve">I took two </w:t>
      </w:r>
      <w:proofErr w:type="spellStart"/>
      <w:r w:rsidR="00F34267">
        <w:t>tensorflow</w:t>
      </w:r>
      <w:proofErr w:type="spellEnd"/>
      <w:r w:rsidR="00F34267">
        <w:t xml:space="preserve"> hub models that were trained on same dataset</w:t>
      </w:r>
      <w:r w:rsidR="001D75F3">
        <w:t xml:space="preserve"> </w:t>
      </w:r>
      <w:r w:rsidR="00F34267">
        <w:t xml:space="preserve">(COCO), and then the output of these models </w:t>
      </w:r>
      <w:proofErr w:type="gramStart"/>
      <w:r w:rsidR="00F34267">
        <w:t>were</w:t>
      </w:r>
      <w:proofErr w:type="gramEnd"/>
      <w:r w:rsidR="00F34267">
        <w:t xml:space="preserve"> stacked with a </w:t>
      </w:r>
      <w:proofErr w:type="spellStart"/>
      <w:r w:rsidR="00F34267">
        <w:t>numpy</w:t>
      </w:r>
      <w:proofErr w:type="spellEnd"/>
      <w:r w:rsidR="00F34267">
        <w:t xml:space="preserve"> and dictionary comprehension method. So that we have all the outputs at one dictionary.</w:t>
      </w:r>
    </w:p>
    <w:p w14:paraId="23440D01" w14:textId="5097280D" w:rsidR="001D75F3" w:rsidRDefault="003A0510" w:rsidP="003A0510">
      <w:r>
        <w:t xml:space="preserve">Step 3: </w:t>
      </w:r>
      <w:r w:rsidR="001D75F3">
        <w:t xml:space="preserve">I took NMS code from the following link </w:t>
      </w:r>
      <w:hyperlink r:id="rId5" w:history="1">
        <w:proofErr w:type="gramStart"/>
        <w:r w:rsidR="001D75F3">
          <w:rPr>
            <w:rStyle w:val="Hyperlink"/>
          </w:rPr>
          <w:t>Non Max</w:t>
        </w:r>
        <w:proofErr w:type="gramEnd"/>
        <w:r w:rsidR="001D75F3">
          <w:rPr>
            <w:rStyle w:val="Hyperlink"/>
          </w:rPr>
          <w:t xml:space="preserve"> Suppression (NMS). What is </w:t>
        </w:r>
        <w:proofErr w:type="gramStart"/>
        <w:r w:rsidR="001D75F3">
          <w:rPr>
            <w:rStyle w:val="Hyperlink"/>
          </w:rPr>
          <w:t>Non Max</w:t>
        </w:r>
        <w:proofErr w:type="gramEnd"/>
        <w:r w:rsidR="001D75F3">
          <w:rPr>
            <w:rStyle w:val="Hyperlink"/>
          </w:rPr>
          <w:t xml:space="preserve"> Suppression, and why is… | by Vineeth S Subramanyam | Analytics Vidhya | Medium</w:t>
        </w:r>
      </w:hyperlink>
    </w:p>
    <w:p w14:paraId="3C42D497" w14:textId="12C7AC0A" w:rsidR="00F34267" w:rsidRDefault="003A0510" w:rsidP="003A0510">
      <w:r>
        <w:t xml:space="preserve">Step 4: </w:t>
      </w:r>
      <w:r w:rsidR="001D75F3">
        <w:t xml:space="preserve">Then did some </w:t>
      </w:r>
      <w:proofErr w:type="spellStart"/>
      <w:r w:rsidR="001D75F3">
        <w:t>preprocessing</w:t>
      </w:r>
      <w:proofErr w:type="spellEnd"/>
      <w:r w:rsidR="001D75F3">
        <w:t xml:space="preserve"> to pass our model output for the NMS layer. </w:t>
      </w:r>
      <w:r w:rsidR="00F34267">
        <w:t xml:space="preserve">This </w:t>
      </w:r>
      <w:r w:rsidR="001D75F3">
        <w:t>list</w:t>
      </w:r>
      <w:r w:rsidR="00F34267">
        <w:t xml:space="preserve"> will now be passed to </w:t>
      </w:r>
      <w:proofErr w:type="spellStart"/>
      <w:r w:rsidR="00F34267">
        <w:t>nms</w:t>
      </w:r>
      <w:proofErr w:type="spellEnd"/>
      <w:r w:rsidR="00F34267">
        <w:t xml:space="preserve"> layer where we are filtering out the boxes which have IOU over </w:t>
      </w:r>
      <w:r w:rsidR="001D75F3">
        <w:t>0.5</w:t>
      </w:r>
      <w:r w:rsidR="00F34267">
        <w:t>%</w:t>
      </w:r>
      <w:r w:rsidR="001D75F3">
        <w:t xml:space="preserve"> and </w:t>
      </w:r>
      <w:proofErr w:type="spellStart"/>
      <w:r w:rsidR="001D75F3">
        <w:t>confidence_threshold</w:t>
      </w:r>
      <w:proofErr w:type="spellEnd"/>
      <w:r w:rsidR="001D75F3">
        <w:t xml:space="preserve"> over 75%</w:t>
      </w:r>
      <w:r w:rsidR="00F34267">
        <w:t>.</w:t>
      </w:r>
    </w:p>
    <w:p w14:paraId="06EDE27F" w14:textId="123CD75E" w:rsidR="00F34267" w:rsidRDefault="003A0510" w:rsidP="003A0510">
      <w:r>
        <w:t xml:space="preserve">Step 5: </w:t>
      </w:r>
      <w:r w:rsidR="00F34267">
        <w:t xml:space="preserve">Then another processing takes place to make a dictionary out of these NMS layer to give us </w:t>
      </w:r>
      <w:proofErr w:type="spellStart"/>
      <w:r w:rsidR="00F34267">
        <w:t>detected_boxes</w:t>
      </w:r>
      <w:proofErr w:type="spellEnd"/>
      <w:r w:rsidR="00F34267">
        <w:t xml:space="preserve">, </w:t>
      </w:r>
      <w:proofErr w:type="spellStart"/>
      <w:r w:rsidR="00F34267">
        <w:t>detected_scores</w:t>
      </w:r>
      <w:proofErr w:type="spellEnd"/>
      <w:r w:rsidR="00F34267">
        <w:t xml:space="preserve">, </w:t>
      </w:r>
      <w:proofErr w:type="spellStart"/>
      <w:r w:rsidR="00F34267">
        <w:t>detected_classes</w:t>
      </w:r>
      <w:proofErr w:type="spellEnd"/>
      <w:r w:rsidR="00F34267">
        <w:t xml:space="preserve"> with it.</w:t>
      </w:r>
    </w:p>
    <w:p w14:paraId="3539CBE0" w14:textId="2D5EF626" w:rsidR="00F34267" w:rsidRDefault="003A0510" w:rsidP="003A0510">
      <w:r>
        <w:t xml:space="preserve">Step 6: </w:t>
      </w:r>
      <w:r w:rsidR="00F34267">
        <w:t>Then visualizing these final combined and filtered detection on the image.</w:t>
      </w:r>
    </w:p>
    <w:p w14:paraId="1F18FBE5" w14:textId="0C9C2CC3" w:rsidR="0066040A" w:rsidRDefault="0066040A" w:rsidP="003A0510">
      <w:pPr>
        <w:pStyle w:val="Heading2"/>
      </w:pPr>
      <w:r>
        <w:t>Advantages</w:t>
      </w:r>
    </w:p>
    <w:p w14:paraId="0C3BF715" w14:textId="687453F7" w:rsidR="0066040A" w:rsidRDefault="0066040A" w:rsidP="003A0510">
      <w:pPr>
        <w:rPr>
          <w:lang w:val="en-IN"/>
        </w:rPr>
      </w:pPr>
      <w:r>
        <w:rPr>
          <w:lang w:val="en-IN"/>
        </w:rPr>
        <w:t xml:space="preserve">The code was detecting output from two models, like if one label was detected 76% from one model and from second model it was 74% and we did set the </w:t>
      </w:r>
      <w:proofErr w:type="spellStart"/>
      <w:r>
        <w:rPr>
          <w:lang w:val="en-IN"/>
        </w:rPr>
        <w:t>confidence_threshold</w:t>
      </w:r>
      <w:proofErr w:type="spellEnd"/>
      <w:r>
        <w:rPr>
          <w:lang w:val="en-IN"/>
        </w:rPr>
        <w:t xml:space="preserve"> to 75% which will make not detecting one label if we use one model.</w:t>
      </w:r>
    </w:p>
    <w:p w14:paraId="51C620AB" w14:textId="101A12CB" w:rsidR="0066040A" w:rsidRDefault="0066040A" w:rsidP="003A0510">
      <w:pPr>
        <w:rPr>
          <w:lang w:val="en-IN"/>
        </w:rPr>
      </w:pPr>
      <w:r>
        <w:rPr>
          <w:lang w:val="en-IN"/>
        </w:rPr>
        <w:t>The detection was a combination of two models which makes it to detect high number of labels.</w:t>
      </w:r>
    </w:p>
    <w:p w14:paraId="534FA639" w14:textId="5A70863A" w:rsidR="0066040A" w:rsidRDefault="0066040A" w:rsidP="003A0510">
      <w:pPr>
        <w:pStyle w:val="Heading2"/>
        <w:rPr>
          <w:lang w:val="en-IN"/>
        </w:rPr>
      </w:pPr>
      <w:r>
        <w:rPr>
          <w:lang w:val="en-IN"/>
        </w:rPr>
        <w:t>Disadvantages</w:t>
      </w:r>
    </w:p>
    <w:p w14:paraId="4F3F7AA2" w14:textId="5F80F46E" w:rsidR="0066040A" w:rsidRPr="0066040A" w:rsidRDefault="0066040A" w:rsidP="003A0510">
      <w:pPr>
        <w:rPr>
          <w:lang w:val="en-IN"/>
        </w:rPr>
      </w:pPr>
      <w:r>
        <w:rPr>
          <w:lang w:val="en-IN"/>
        </w:rPr>
        <w:t>It was not taking the best among the scores, if one is 76% and second is 78% it will take either from one not the best one.</w:t>
      </w:r>
    </w:p>
    <w:p w14:paraId="3B1292D7" w14:textId="77777777" w:rsidR="00A54AEB" w:rsidRPr="00A54AEB" w:rsidRDefault="00A54AEB">
      <w:pPr>
        <w:rPr>
          <w:lang w:val="en-IN"/>
        </w:rPr>
      </w:pPr>
    </w:p>
    <w:sectPr w:rsidR="00A54AEB" w:rsidRPr="00A5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6D6"/>
    <w:multiLevelType w:val="hybridMultilevel"/>
    <w:tmpl w:val="8CFC1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7F2C"/>
    <w:multiLevelType w:val="hybridMultilevel"/>
    <w:tmpl w:val="3C40DD52"/>
    <w:lvl w:ilvl="0" w:tplc="0F30F6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76266">
    <w:abstractNumId w:val="1"/>
  </w:num>
  <w:num w:numId="2" w16cid:durableId="10289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EB"/>
    <w:rsid w:val="001D75F3"/>
    <w:rsid w:val="003A0510"/>
    <w:rsid w:val="0066040A"/>
    <w:rsid w:val="0089287E"/>
    <w:rsid w:val="00A222A0"/>
    <w:rsid w:val="00A54AEB"/>
    <w:rsid w:val="00F3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650"/>
  <w15:docId w15:val="{063492B4-D874-4ACB-B746-C5DA660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4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5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non-max-suppression-nms-6623e6572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5</cp:revision>
  <dcterms:created xsi:type="dcterms:W3CDTF">2022-12-28T15:34:00Z</dcterms:created>
  <dcterms:modified xsi:type="dcterms:W3CDTF">2023-01-04T06:51:00Z</dcterms:modified>
</cp:coreProperties>
</file>