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6B86" w14:textId="77777777" w:rsidR="00087FF0" w:rsidRDefault="00087FF0" w:rsidP="00087FF0">
      <w:pPr>
        <w:spacing w:after="160" w:line="360" w:lineRule="auto"/>
        <w:jc w:val="both"/>
        <w:rPr>
          <w:b/>
          <w:bCs/>
          <w:color w:val="1F3864"/>
          <w:sz w:val="32"/>
          <w:szCs w:val="32"/>
        </w:rPr>
      </w:pPr>
      <w:r>
        <w:rPr>
          <w:b/>
          <w:bCs/>
          <w:color w:val="1F3864"/>
          <w:sz w:val="32"/>
          <w:szCs w:val="32"/>
        </w:rPr>
        <w:t xml:space="preserve">                                     Experiment No. 07</w:t>
      </w:r>
    </w:p>
    <w:p w14:paraId="5AB2CCC5" w14:textId="77777777" w:rsidR="00087FF0" w:rsidRDefault="00087FF0" w:rsidP="00087FF0">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6208">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college employs a large number of security personnel who are assigned duties at various locations across the campus.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Since manual handling of duty allocation, leave management, and salary calculation is time-consuming and complex, the college plans to develop an Online Security Management System to automate these activities. Develop Class Diagram, </w:t>
      </w:r>
      <w:proofErr w:type="gramStart"/>
      <w:r w:rsidRPr="00DE6208">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w:t>
      </w:r>
      <w:proofErr w:type="gramEnd"/>
      <w:r w:rsidRPr="00DE6208">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case Diagram and Activity Diagram to represent the workflow of the Online Security Management System.</w:t>
      </w:r>
    </w:p>
    <w:p w14:paraId="18667A49" w14:textId="77777777" w:rsidR="00087FF0" w:rsidRDefault="00087FF0" w:rsidP="00087FF0">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6208">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78D6966" wp14:editId="07115DA0">
            <wp:extent cx="5695950" cy="2247900"/>
            <wp:effectExtent l="0" t="0" r="0" b="0"/>
            <wp:docPr id="16317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95950" cy="2247900"/>
                    </a:xfrm>
                    <a:prstGeom prst="rect">
                      <a:avLst/>
                    </a:prstGeom>
                    <a:noFill/>
                    <a:ln>
                      <a:noFill/>
                    </a:ln>
                  </pic:spPr>
                </pic:pic>
              </a:graphicData>
            </a:graphic>
          </wp:inline>
        </w:drawing>
      </w:r>
    </w:p>
    <w:p w14:paraId="2E6DF865" w14:textId="77777777" w:rsidR="00087FF0" w:rsidRDefault="00087FF0" w:rsidP="00087FF0">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DF052B" w14:textId="77777777" w:rsidR="00087FF0" w:rsidRDefault="00087FF0" w:rsidP="00087FF0">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703">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041886F" wp14:editId="2D1BE4D7">
            <wp:extent cx="5731510" cy="2937510"/>
            <wp:effectExtent l="0" t="0" r="2540" b="0"/>
            <wp:docPr id="172728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82072" name=""/>
                    <pic:cNvPicPr/>
                  </pic:nvPicPr>
                  <pic:blipFill>
                    <a:blip r:embed="rId5"/>
                    <a:stretch>
                      <a:fillRect/>
                    </a:stretch>
                  </pic:blipFill>
                  <pic:spPr>
                    <a:xfrm>
                      <a:off x="0" y="0"/>
                      <a:ext cx="5731510" cy="2937510"/>
                    </a:xfrm>
                    <a:prstGeom prst="rect">
                      <a:avLst/>
                    </a:prstGeom>
                  </pic:spPr>
                </pic:pic>
              </a:graphicData>
            </a:graphic>
          </wp:inline>
        </w:drawing>
      </w:r>
    </w:p>
    <w:p w14:paraId="45D63197" w14:textId="77777777" w:rsidR="00087FF0" w:rsidRDefault="00087FF0" w:rsidP="00087FF0">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703">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226CFC5" wp14:editId="45FD6CDE">
            <wp:extent cx="5731510" cy="3307080"/>
            <wp:effectExtent l="0" t="0" r="2540" b="7620"/>
            <wp:docPr id="52290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03573" name=""/>
                    <pic:cNvPicPr/>
                  </pic:nvPicPr>
                  <pic:blipFill>
                    <a:blip r:embed="rId6"/>
                    <a:stretch>
                      <a:fillRect/>
                    </a:stretch>
                  </pic:blipFill>
                  <pic:spPr>
                    <a:xfrm>
                      <a:off x="0" y="0"/>
                      <a:ext cx="5731510" cy="3307080"/>
                    </a:xfrm>
                    <a:prstGeom prst="rect">
                      <a:avLst/>
                    </a:prstGeom>
                  </pic:spPr>
                </pic:pic>
              </a:graphicData>
            </a:graphic>
          </wp:inline>
        </w:drawing>
      </w:r>
    </w:p>
    <w:p w14:paraId="45394812" w14:textId="77777777" w:rsidR="00087FF0" w:rsidRDefault="00087FF0" w:rsidP="00087FF0">
      <w:pPr>
        <w:spacing w:after="160" w:line="360" w:lineRule="auto"/>
        <w:jc w:val="both"/>
        <w:rPr>
          <w:b/>
          <w:bCs/>
          <w:color w:val="1F3864"/>
          <w:sz w:val="32"/>
          <w:szCs w:val="32"/>
        </w:rPr>
      </w:pPr>
    </w:p>
    <w:p w14:paraId="418EA8B1" w14:textId="77777777" w:rsidR="00087FF0" w:rsidRDefault="00087FF0" w:rsidP="00087FF0">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EA5316" w14:textId="77777777" w:rsidR="00087FF0" w:rsidRDefault="00087FF0" w:rsidP="00087FF0">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824317" w14:textId="77777777" w:rsidR="00087FF0" w:rsidRPr="00DE6208" w:rsidRDefault="00087FF0" w:rsidP="00087FF0">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54A9DD" w14:textId="77777777" w:rsidR="00087FF0" w:rsidRDefault="00087FF0" w:rsidP="00087FF0">
      <w:pPr>
        <w:spacing w:after="160" w:line="360" w:lineRule="auto"/>
        <w:jc w:val="both"/>
        <w:rPr>
          <w:b/>
          <w:bCs/>
        </w:rPr>
      </w:pPr>
    </w:p>
    <w:p w14:paraId="5B055B53" w14:textId="77777777" w:rsidR="00087FF0" w:rsidRDefault="00087FF0" w:rsidP="00087FF0">
      <w:pPr>
        <w:spacing w:after="160" w:line="360" w:lineRule="auto"/>
        <w:jc w:val="both"/>
        <w:rPr>
          <w:b/>
          <w:bCs/>
        </w:rPr>
      </w:pPr>
      <w:r>
        <w:rPr>
          <w:noProof/>
        </w:rPr>
        <w:lastRenderedPageBreak/>
        <w:drawing>
          <wp:inline distT="0" distB="0" distL="0" distR="0" wp14:anchorId="2646523F" wp14:editId="72CE0D4E">
            <wp:extent cx="5731510" cy="3223895"/>
            <wp:effectExtent l="0" t="0" r="2540" b="0"/>
            <wp:docPr id="113368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88190" name=""/>
                    <pic:cNvPicPr/>
                  </pic:nvPicPr>
                  <pic:blipFill>
                    <a:blip r:embed="rId7"/>
                    <a:stretch>
                      <a:fillRect/>
                    </a:stretch>
                  </pic:blipFill>
                  <pic:spPr>
                    <a:xfrm>
                      <a:off x="0" y="0"/>
                      <a:ext cx="5731510" cy="3223895"/>
                    </a:xfrm>
                    <a:prstGeom prst="rect">
                      <a:avLst/>
                    </a:prstGeom>
                  </pic:spPr>
                </pic:pic>
              </a:graphicData>
            </a:graphic>
          </wp:inline>
        </w:drawing>
      </w:r>
    </w:p>
    <w:p w14:paraId="7E85E75B" w14:textId="77777777" w:rsidR="00503DB9" w:rsidRDefault="00503DB9"/>
    <w:sectPr w:rsidR="00503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FF0"/>
    <w:rsid w:val="00025967"/>
    <w:rsid w:val="00087FF0"/>
    <w:rsid w:val="00503DB9"/>
    <w:rsid w:val="00CA6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A36C8"/>
  <w15:chartTrackingRefBased/>
  <w15:docId w15:val="{2597A4AF-7DC6-42FE-8A15-76E473D95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FF0"/>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087FF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087FF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087FF0"/>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087FF0"/>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087FF0"/>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087FF0"/>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087FF0"/>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087FF0"/>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087FF0"/>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F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F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F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F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F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FF0"/>
    <w:rPr>
      <w:rFonts w:eastAsiaTheme="majorEastAsia" w:cstheme="majorBidi"/>
      <w:color w:val="272727" w:themeColor="text1" w:themeTint="D8"/>
    </w:rPr>
  </w:style>
  <w:style w:type="paragraph" w:styleId="Title">
    <w:name w:val="Title"/>
    <w:basedOn w:val="Normal"/>
    <w:next w:val="Normal"/>
    <w:link w:val="TitleChar"/>
    <w:uiPriority w:val="10"/>
    <w:qFormat/>
    <w:rsid w:val="00087FF0"/>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087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FF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087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FF0"/>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087FF0"/>
    <w:rPr>
      <w:i/>
      <w:iCs/>
      <w:color w:val="404040" w:themeColor="text1" w:themeTint="BF"/>
    </w:rPr>
  </w:style>
  <w:style w:type="paragraph" w:styleId="ListParagraph">
    <w:name w:val="List Paragraph"/>
    <w:basedOn w:val="Normal"/>
    <w:uiPriority w:val="34"/>
    <w:qFormat/>
    <w:rsid w:val="00087FF0"/>
    <w:pPr>
      <w:spacing w:after="160" w:line="259" w:lineRule="auto"/>
      <w:ind w:left="720"/>
      <w:contextualSpacing/>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087FF0"/>
    <w:rPr>
      <w:i/>
      <w:iCs/>
      <w:color w:val="0F4761" w:themeColor="accent1" w:themeShade="BF"/>
    </w:rPr>
  </w:style>
  <w:style w:type="paragraph" w:styleId="IntenseQuote">
    <w:name w:val="Intense Quote"/>
    <w:basedOn w:val="Normal"/>
    <w:next w:val="Normal"/>
    <w:link w:val="IntenseQuoteChar"/>
    <w:uiPriority w:val="30"/>
    <w:qFormat/>
    <w:rsid w:val="00087FF0"/>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087FF0"/>
    <w:rPr>
      <w:i/>
      <w:iCs/>
      <w:color w:val="0F4761" w:themeColor="accent1" w:themeShade="BF"/>
    </w:rPr>
  </w:style>
  <w:style w:type="character" w:styleId="IntenseReference">
    <w:name w:val="Intense Reference"/>
    <w:basedOn w:val="DefaultParagraphFont"/>
    <w:uiPriority w:val="32"/>
    <w:qFormat/>
    <w:rsid w:val="00087F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Words>
  <Characters>726</Characters>
  <Application>Microsoft Office Word</Application>
  <DocSecurity>0</DocSecurity>
  <Lines>6</Lines>
  <Paragraphs>1</Paragraphs>
  <ScaleCrop>false</ScaleCrop>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Bathula Reddi Sudeepthi</dc:creator>
  <cp:keywords/>
  <dc:description/>
  <cp:lastModifiedBy>Bathula Reddi Sudeepthi</cp:lastModifiedBy>
  <cp:revision>1</cp:revision>
  <dcterms:created xsi:type="dcterms:W3CDTF">2026-08-04T15:13:00Z</dcterms:created>
  <dcterms:modified xsi:type="dcterms:W3CDTF">2026-08-04T15:13:00Z</dcterms:modified>
</cp:coreProperties>
</file>