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BEDAE" w14:textId="651354F4" w:rsidR="00651E53" w:rsidRDefault="00802E50" w:rsidP="00907309">
      <w:pPr>
        <w:pStyle w:val="Title"/>
        <w:jc w:val="center"/>
        <w:rPr>
          <w:b/>
          <w:bCs/>
          <w:color w:val="C00000"/>
        </w:rPr>
      </w:pPr>
      <w:r w:rsidRPr="00835BE5">
        <w:rPr>
          <w:b/>
          <w:bCs/>
          <w:color w:val="C00000"/>
        </w:rPr>
        <w:t>AWS SaaS</w:t>
      </w:r>
      <w:r w:rsidR="00651E53" w:rsidRPr="00835BE5">
        <w:rPr>
          <w:b/>
          <w:bCs/>
          <w:color w:val="C00000"/>
        </w:rPr>
        <w:t xml:space="preserve"> Sale</w:t>
      </w:r>
      <w:r w:rsidRPr="00835BE5">
        <w:rPr>
          <w:b/>
          <w:bCs/>
          <w:color w:val="C00000"/>
        </w:rPr>
        <w:t xml:space="preserve">s </w:t>
      </w:r>
      <w:r w:rsidR="00651E53" w:rsidRPr="00835BE5">
        <w:rPr>
          <w:b/>
          <w:bCs/>
          <w:color w:val="C00000"/>
        </w:rPr>
        <w:t>Dashboard</w:t>
      </w:r>
    </w:p>
    <w:p w14:paraId="20B1C2D4" w14:textId="77777777" w:rsidR="00907309" w:rsidRPr="00907309" w:rsidRDefault="00907309" w:rsidP="00907309"/>
    <w:p w14:paraId="36B0DBB5" w14:textId="3DF2BF27" w:rsidR="00651E53" w:rsidRPr="00FE4270" w:rsidRDefault="00651E53" w:rsidP="00161B65">
      <w:pPr>
        <w:spacing w:line="240" w:lineRule="auto"/>
        <w:rPr>
          <w:b/>
          <w:bCs/>
          <w:sz w:val="32"/>
          <w:szCs w:val="32"/>
        </w:rPr>
      </w:pPr>
      <w:r w:rsidRPr="00FE4270">
        <w:rPr>
          <w:b/>
          <w:bCs/>
          <w:sz w:val="32"/>
          <w:szCs w:val="32"/>
        </w:rPr>
        <w:t>1. Executive Summary</w:t>
      </w:r>
    </w:p>
    <w:p w14:paraId="4AAC2324" w14:textId="657F37EB" w:rsidR="00DD45D7" w:rsidRDefault="00EE59D4" w:rsidP="00DD45D7">
      <w:pPr>
        <w:spacing w:after="0" w:line="240" w:lineRule="auto"/>
      </w:pPr>
      <w:r w:rsidRPr="00EE59D4">
        <w:t>The goal of this project is to implement a Sales and Profitability Dashboard that provides real-time visibility into</w:t>
      </w:r>
      <w:r>
        <w:t xml:space="preserve"> </w:t>
      </w:r>
      <w:r w:rsidR="00651E53">
        <w:t>visualize key performance indicators (KPIs) related to sales and profitability. The dashboard will enable stakeholders to monitor performance, identify trends, and make informed strategic decisions. It will include both monthly and yearly trends to provide a detailed view of the company’s financial health and operational effectiveness.</w:t>
      </w:r>
    </w:p>
    <w:p w14:paraId="77CFC6C6" w14:textId="77777777" w:rsidR="00EA23FA" w:rsidRDefault="00EA23FA" w:rsidP="00786AAE"/>
    <w:p w14:paraId="4820B645" w14:textId="242447C5" w:rsidR="00786AAE" w:rsidRPr="00907309" w:rsidRDefault="00152F84" w:rsidP="00907309">
      <w:pPr>
        <w:spacing w:line="240" w:lineRule="auto"/>
        <w:rPr>
          <w:b/>
          <w:bCs/>
          <w:sz w:val="32"/>
          <w:szCs w:val="32"/>
        </w:rPr>
      </w:pPr>
      <w:r w:rsidRPr="00FE4270">
        <w:rPr>
          <w:b/>
          <w:bCs/>
          <w:sz w:val="32"/>
          <w:szCs w:val="32"/>
        </w:rPr>
        <w:t>2</w:t>
      </w:r>
      <w:r w:rsidR="00786AAE" w:rsidRPr="00FE4270">
        <w:rPr>
          <w:b/>
          <w:bCs/>
          <w:sz w:val="32"/>
          <w:szCs w:val="32"/>
        </w:rPr>
        <w:t>. Business Requirements</w:t>
      </w:r>
      <w:r w:rsidR="00907309">
        <w:rPr>
          <w:b/>
          <w:bCs/>
          <w:sz w:val="32"/>
          <w:szCs w:val="32"/>
        </w:rPr>
        <w:t xml:space="preserve"> KPI:</w:t>
      </w:r>
    </w:p>
    <w:p w14:paraId="7652E5BE" w14:textId="55B3805E" w:rsidR="00786AAE" w:rsidRPr="00EA23FA" w:rsidRDefault="00786AAE" w:rsidP="00EC40FA">
      <w:pPr>
        <w:spacing w:line="240" w:lineRule="auto"/>
        <w:rPr>
          <w:b/>
          <w:bCs/>
          <w:sz w:val="24"/>
          <w:szCs w:val="24"/>
        </w:rPr>
      </w:pPr>
      <w:r w:rsidRPr="00EA23FA">
        <w:rPr>
          <w:b/>
          <w:bCs/>
          <w:sz w:val="24"/>
          <w:szCs w:val="24"/>
        </w:rPr>
        <w:t>1. Total Sales</w:t>
      </w:r>
    </w:p>
    <w:p w14:paraId="6544A3C8" w14:textId="4EED5F43" w:rsidR="00786AAE" w:rsidRDefault="00786AAE" w:rsidP="00EA23FA">
      <w:pPr>
        <w:pStyle w:val="ListParagraph"/>
        <w:numPr>
          <w:ilvl w:val="0"/>
          <w:numId w:val="1"/>
        </w:numPr>
      </w:pPr>
      <w:r>
        <w:t>Measures: Revenue generated from all sales during a specified period.</w:t>
      </w:r>
    </w:p>
    <w:p w14:paraId="0127A488" w14:textId="42671E8D" w:rsidR="00DA125E" w:rsidRDefault="00786AAE" w:rsidP="00830185">
      <w:pPr>
        <w:pStyle w:val="ListParagraph"/>
        <w:numPr>
          <w:ilvl w:val="0"/>
          <w:numId w:val="1"/>
        </w:numPr>
        <w:spacing w:line="240" w:lineRule="auto"/>
        <w:ind w:left="862" w:hanging="357"/>
      </w:pPr>
      <w:r>
        <w:t>Purpose: Provides an overview of revenue performance.</w:t>
      </w:r>
    </w:p>
    <w:p w14:paraId="11250829" w14:textId="22341961" w:rsidR="00EA23FA" w:rsidRPr="00DA125E" w:rsidRDefault="006A5546" w:rsidP="00EC40FA">
      <w:pPr>
        <w:spacing w:line="240" w:lineRule="auto"/>
        <w:rPr>
          <w:b/>
          <w:bCs/>
          <w:sz w:val="24"/>
          <w:szCs w:val="24"/>
        </w:rPr>
      </w:pPr>
      <w:r>
        <w:rPr>
          <w:b/>
          <w:bCs/>
          <w:sz w:val="24"/>
          <w:szCs w:val="24"/>
        </w:rPr>
        <w:tab/>
      </w:r>
      <w:r w:rsidR="00786AAE" w:rsidRPr="00DA125E">
        <w:rPr>
          <w:b/>
          <w:bCs/>
          <w:sz w:val="24"/>
          <w:szCs w:val="24"/>
        </w:rPr>
        <w:t>Trend Analysis:</w:t>
      </w:r>
    </w:p>
    <w:p w14:paraId="4DF3572F" w14:textId="4064E280" w:rsidR="00786AAE" w:rsidRDefault="00786AAE" w:rsidP="00DA125E">
      <w:pPr>
        <w:pStyle w:val="ListParagraph"/>
        <w:numPr>
          <w:ilvl w:val="0"/>
          <w:numId w:val="2"/>
        </w:numPr>
        <w:spacing w:after="0" w:line="240" w:lineRule="auto"/>
        <w:ind w:left="1491" w:hanging="357"/>
      </w:pPr>
      <w:r>
        <w:t xml:space="preserve">Monthly Trends: Total Sales aggregated by month for the </w:t>
      </w:r>
      <w:r w:rsidR="00F04BCD">
        <w:t>last 12 months</w:t>
      </w:r>
      <w:r>
        <w:t>.</w:t>
      </w:r>
    </w:p>
    <w:p w14:paraId="59618A3E" w14:textId="66E57EC3" w:rsidR="0015625C" w:rsidRDefault="00786AAE" w:rsidP="00786AAE">
      <w:pPr>
        <w:pStyle w:val="ListParagraph"/>
        <w:numPr>
          <w:ilvl w:val="0"/>
          <w:numId w:val="2"/>
        </w:numPr>
        <w:spacing w:after="0" w:line="240" w:lineRule="auto"/>
        <w:ind w:left="1491" w:hanging="357"/>
      </w:pPr>
      <w:r>
        <w:t xml:space="preserve">Yearly Trends: Total Sales aggregated by year for the past </w:t>
      </w:r>
      <w:r w:rsidR="0075292D">
        <w:t>4</w:t>
      </w:r>
      <w:r>
        <w:t xml:space="preserve"> years.</w:t>
      </w:r>
    </w:p>
    <w:p w14:paraId="76B54A50" w14:textId="77777777" w:rsidR="00A75693" w:rsidRDefault="00A75693" w:rsidP="00A75693">
      <w:pPr>
        <w:pStyle w:val="ListParagraph"/>
        <w:spacing w:after="0" w:line="240" w:lineRule="auto"/>
        <w:ind w:left="1491"/>
      </w:pPr>
    </w:p>
    <w:p w14:paraId="71667D88" w14:textId="32AE0779" w:rsidR="00786AAE" w:rsidRPr="006A21F9" w:rsidRDefault="00786AAE" w:rsidP="00AC013E">
      <w:pPr>
        <w:spacing w:line="240" w:lineRule="auto"/>
        <w:rPr>
          <w:b/>
          <w:bCs/>
          <w:sz w:val="24"/>
          <w:szCs w:val="24"/>
        </w:rPr>
      </w:pPr>
      <w:r w:rsidRPr="006A21F9">
        <w:rPr>
          <w:b/>
          <w:bCs/>
          <w:sz w:val="24"/>
          <w:szCs w:val="24"/>
        </w:rPr>
        <w:t>2. Total Number of Orders</w:t>
      </w:r>
    </w:p>
    <w:p w14:paraId="03EAB2EF" w14:textId="6E328D8F" w:rsidR="00786AAE" w:rsidRDefault="00786AAE" w:rsidP="006A21F9">
      <w:pPr>
        <w:pStyle w:val="ListParagraph"/>
        <w:numPr>
          <w:ilvl w:val="0"/>
          <w:numId w:val="1"/>
        </w:numPr>
      </w:pPr>
      <w:r>
        <w:t>Measures: Count of orders placed within a specified period.</w:t>
      </w:r>
    </w:p>
    <w:p w14:paraId="5DDF3D49" w14:textId="47296BAF" w:rsidR="00786AAE" w:rsidRDefault="00786AAE" w:rsidP="00830185">
      <w:pPr>
        <w:pStyle w:val="ListParagraph"/>
        <w:numPr>
          <w:ilvl w:val="0"/>
          <w:numId w:val="1"/>
        </w:numPr>
        <w:spacing w:line="240" w:lineRule="auto"/>
        <w:ind w:left="862" w:hanging="357"/>
      </w:pPr>
      <w:r>
        <w:t>Purpose: Indicates business activity levels.</w:t>
      </w:r>
    </w:p>
    <w:p w14:paraId="583EF7C7" w14:textId="6686FAB1" w:rsidR="00786AAE" w:rsidRDefault="00786AAE" w:rsidP="00796D30">
      <w:pPr>
        <w:spacing w:line="240" w:lineRule="auto"/>
      </w:pPr>
      <w:r>
        <w:t xml:space="preserve">   </w:t>
      </w:r>
      <w:r w:rsidR="00AC14C4">
        <w:tab/>
      </w:r>
      <w:r w:rsidRPr="005B5A61">
        <w:rPr>
          <w:b/>
          <w:bCs/>
          <w:sz w:val="24"/>
          <w:szCs w:val="24"/>
        </w:rPr>
        <w:t>Trend Analysis:</w:t>
      </w:r>
    </w:p>
    <w:p w14:paraId="08961EC3" w14:textId="0A3EFCA6" w:rsidR="004D5AB9" w:rsidRDefault="00786AAE" w:rsidP="004D5AB9">
      <w:pPr>
        <w:pStyle w:val="ListParagraph"/>
        <w:numPr>
          <w:ilvl w:val="0"/>
          <w:numId w:val="2"/>
        </w:numPr>
        <w:spacing w:after="0" w:line="240" w:lineRule="auto"/>
        <w:ind w:left="1491" w:hanging="357"/>
      </w:pPr>
      <w:r>
        <w:t>Monthly Trends: Total Number of Orders aggregated by month for</w:t>
      </w:r>
      <w:r w:rsidR="00BC3AB0">
        <w:t xml:space="preserve"> </w:t>
      </w:r>
      <w:r w:rsidR="00F04BCD">
        <w:t>last 12 months</w:t>
      </w:r>
      <w:r w:rsidR="00BC3AB0">
        <w:t>.</w:t>
      </w:r>
    </w:p>
    <w:p w14:paraId="1D39B547" w14:textId="77777777" w:rsidR="00907309" w:rsidRDefault="00907309" w:rsidP="00907309">
      <w:pPr>
        <w:pStyle w:val="ListParagraph"/>
        <w:spacing w:after="0" w:line="240" w:lineRule="auto"/>
        <w:ind w:left="1491"/>
      </w:pPr>
    </w:p>
    <w:p w14:paraId="4642F0C2" w14:textId="116769C2" w:rsidR="00786AAE" w:rsidRPr="00FB6A3D" w:rsidRDefault="00B82D12" w:rsidP="00AC013E">
      <w:pPr>
        <w:spacing w:line="240" w:lineRule="auto"/>
        <w:rPr>
          <w:b/>
          <w:bCs/>
          <w:sz w:val="24"/>
          <w:szCs w:val="24"/>
        </w:rPr>
      </w:pPr>
      <w:r>
        <w:rPr>
          <w:b/>
          <w:bCs/>
          <w:sz w:val="24"/>
          <w:szCs w:val="24"/>
        </w:rPr>
        <w:t>3</w:t>
      </w:r>
      <w:r w:rsidR="00786AAE" w:rsidRPr="00FB6A3D">
        <w:rPr>
          <w:b/>
          <w:bCs/>
          <w:sz w:val="24"/>
          <w:szCs w:val="24"/>
        </w:rPr>
        <w:t>. Total Profit</w:t>
      </w:r>
    </w:p>
    <w:p w14:paraId="111B290E" w14:textId="7B13371B" w:rsidR="00786AAE" w:rsidRDefault="00786AAE" w:rsidP="00FB6A3D">
      <w:pPr>
        <w:pStyle w:val="ListParagraph"/>
        <w:numPr>
          <w:ilvl w:val="0"/>
          <w:numId w:val="1"/>
        </w:numPr>
      </w:pPr>
      <w:r>
        <w:t>Measures: Total profit generated from all sales during a specified period.</w:t>
      </w:r>
    </w:p>
    <w:p w14:paraId="1F7D4C94" w14:textId="5149B75E" w:rsidR="00DE0DEF" w:rsidRDefault="00786AAE" w:rsidP="00FB6A3D">
      <w:pPr>
        <w:pStyle w:val="ListParagraph"/>
        <w:numPr>
          <w:ilvl w:val="0"/>
          <w:numId w:val="1"/>
        </w:numPr>
        <w:spacing w:line="240" w:lineRule="auto"/>
        <w:ind w:left="862" w:hanging="357"/>
      </w:pPr>
      <w:r>
        <w:t>Purpose: Measures overall business profitability.</w:t>
      </w:r>
    </w:p>
    <w:p w14:paraId="3836E6E3" w14:textId="3B17EA1E" w:rsidR="00786AAE" w:rsidRDefault="00786AAE" w:rsidP="00B57F86">
      <w:pPr>
        <w:spacing w:line="240" w:lineRule="auto"/>
        <w:ind w:firstLine="720"/>
      </w:pPr>
      <w:r w:rsidRPr="00FB6A3D">
        <w:rPr>
          <w:b/>
          <w:bCs/>
          <w:sz w:val="24"/>
          <w:szCs w:val="24"/>
        </w:rPr>
        <w:t>Trend Analysis:</w:t>
      </w:r>
    </w:p>
    <w:p w14:paraId="2D4453A7" w14:textId="743185AF" w:rsidR="00786AAE" w:rsidRDefault="00786AAE" w:rsidP="00FB6A3D">
      <w:pPr>
        <w:pStyle w:val="ListParagraph"/>
        <w:numPr>
          <w:ilvl w:val="0"/>
          <w:numId w:val="2"/>
        </w:numPr>
        <w:spacing w:after="0" w:line="240" w:lineRule="auto"/>
        <w:ind w:left="1491" w:hanging="357"/>
      </w:pPr>
      <w:r>
        <w:t>Monthly Trends: Total Profit aggregated by month for</w:t>
      </w:r>
      <w:r w:rsidR="00DD6BDD">
        <w:t xml:space="preserve"> the</w:t>
      </w:r>
      <w:r>
        <w:t xml:space="preserve"> </w:t>
      </w:r>
      <w:r w:rsidR="00F04BCD">
        <w:t>last 12 months</w:t>
      </w:r>
      <w:r>
        <w:t>.</w:t>
      </w:r>
    </w:p>
    <w:p w14:paraId="314A088F" w14:textId="3254B584" w:rsidR="00786AAE" w:rsidRDefault="00786AAE" w:rsidP="00AC013E">
      <w:pPr>
        <w:pStyle w:val="ListParagraph"/>
        <w:numPr>
          <w:ilvl w:val="0"/>
          <w:numId w:val="2"/>
        </w:numPr>
        <w:spacing w:after="0" w:line="240" w:lineRule="auto"/>
        <w:ind w:left="1491" w:hanging="357"/>
      </w:pPr>
      <w:r>
        <w:t xml:space="preserve">Yearly Trends: Total Profit aggregated by year for the past </w:t>
      </w:r>
      <w:r w:rsidR="00DD6BDD">
        <w:t>4</w:t>
      </w:r>
      <w:r>
        <w:t xml:space="preserve"> years.</w:t>
      </w:r>
    </w:p>
    <w:p w14:paraId="00371618" w14:textId="77777777" w:rsidR="00786AAE" w:rsidRDefault="00786AAE" w:rsidP="00786AAE"/>
    <w:p w14:paraId="5C573669" w14:textId="0177603A" w:rsidR="00786AAE" w:rsidRPr="00DE0DEF" w:rsidRDefault="00907309" w:rsidP="00DE0DEF">
      <w:pPr>
        <w:spacing w:line="240" w:lineRule="auto"/>
        <w:rPr>
          <w:b/>
          <w:bCs/>
          <w:sz w:val="24"/>
          <w:szCs w:val="24"/>
        </w:rPr>
      </w:pPr>
      <w:r>
        <w:rPr>
          <w:b/>
          <w:bCs/>
          <w:sz w:val="24"/>
          <w:szCs w:val="24"/>
        </w:rPr>
        <w:t>4</w:t>
      </w:r>
      <w:r w:rsidR="00786AAE" w:rsidRPr="00DE0DEF">
        <w:rPr>
          <w:b/>
          <w:bCs/>
          <w:sz w:val="24"/>
          <w:szCs w:val="24"/>
        </w:rPr>
        <w:t>. Total Quantity Sold</w:t>
      </w:r>
    </w:p>
    <w:p w14:paraId="18CF53FB" w14:textId="0639A9CB" w:rsidR="00786AAE" w:rsidRDefault="00786AAE" w:rsidP="002A7501">
      <w:pPr>
        <w:pStyle w:val="ListParagraph"/>
        <w:numPr>
          <w:ilvl w:val="0"/>
          <w:numId w:val="1"/>
        </w:numPr>
      </w:pPr>
      <w:r>
        <w:t>Measures: Total units sold across all orders in a specified period.</w:t>
      </w:r>
    </w:p>
    <w:p w14:paraId="169154EA" w14:textId="42918E77" w:rsidR="00722EEF" w:rsidRDefault="00786AAE" w:rsidP="00907309">
      <w:pPr>
        <w:pStyle w:val="ListParagraph"/>
        <w:numPr>
          <w:ilvl w:val="0"/>
          <w:numId w:val="1"/>
        </w:numPr>
      </w:pPr>
      <w:r>
        <w:t>Purpose:</w:t>
      </w:r>
      <w:r w:rsidR="002A7501">
        <w:t xml:space="preserve"> </w:t>
      </w:r>
      <w:r>
        <w:t xml:space="preserve">Assesses product demand </w:t>
      </w:r>
      <w:r w:rsidR="00B6342A">
        <w:t>and manages</w:t>
      </w:r>
      <w:r>
        <w:t xml:space="preserve"> inventory.</w:t>
      </w:r>
    </w:p>
    <w:p w14:paraId="7083F037" w14:textId="5153CAA1" w:rsidR="00786AAE" w:rsidRDefault="00786AAE" w:rsidP="00722EEF">
      <w:pPr>
        <w:spacing w:line="240" w:lineRule="auto"/>
        <w:ind w:left="144" w:firstLine="720"/>
      </w:pPr>
      <w:r w:rsidRPr="002A7501">
        <w:rPr>
          <w:b/>
          <w:bCs/>
          <w:sz w:val="24"/>
          <w:szCs w:val="24"/>
        </w:rPr>
        <w:t>Trend Analysis:</w:t>
      </w:r>
    </w:p>
    <w:p w14:paraId="10A3511D" w14:textId="002274FE" w:rsidR="00786AAE" w:rsidRDefault="00786AAE" w:rsidP="002A7501">
      <w:pPr>
        <w:pStyle w:val="ListParagraph"/>
        <w:numPr>
          <w:ilvl w:val="0"/>
          <w:numId w:val="2"/>
        </w:numPr>
        <w:spacing w:after="0" w:line="240" w:lineRule="auto"/>
        <w:ind w:left="1491" w:hanging="357"/>
      </w:pPr>
      <w:r>
        <w:t>Monthly Trends:</w:t>
      </w:r>
      <w:r w:rsidR="002A7501">
        <w:t xml:space="preserve"> </w:t>
      </w:r>
      <w:r>
        <w:t xml:space="preserve">Total Quantity Sold aggregated by month for the </w:t>
      </w:r>
      <w:r w:rsidR="00F04BCD">
        <w:t>last 12 months</w:t>
      </w:r>
      <w:r>
        <w:t>.</w:t>
      </w:r>
    </w:p>
    <w:p w14:paraId="646B84FF" w14:textId="5DEE9F9B" w:rsidR="00786AAE" w:rsidRDefault="00786AAE" w:rsidP="002A7501">
      <w:pPr>
        <w:pStyle w:val="ListParagraph"/>
        <w:numPr>
          <w:ilvl w:val="0"/>
          <w:numId w:val="2"/>
        </w:numPr>
        <w:spacing w:after="0" w:line="240" w:lineRule="auto"/>
        <w:ind w:left="1491" w:hanging="357"/>
      </w:pPr>
      <w:r>
        <w:t>Yearly Trends:</w:t>
      </w:r>
      <w:r w:rsidR="002A7501">
        <w:t xml:space="preserve"> </w:t>
      </w:r>
      <w:r>
        <w:t>Total Quantity Sold aggregated by year for the past</w:t>
      </w:r>
      <w:r w:rsidR="00621E80">
        <w:t xml:space="preserve"> 4</w:t>
      </w:r>
      <w:r>
        <w:t xml:space="preserve"> years.</w:t>
      </w:r>
    </w:p>
    <w:p w14:paraId="6CD706F6" w14:textId="77777777" w:rsidR="00786AAE" w:rsidRDefault="00786AAE" w:rsidP="00786AAE"/>
    <w:p w14:paraId="1032FF36" w14:textId="608842BE" w:rsidR="00786AAE" w:rsidRPr="00C97389" w:rsidRDefault="00907309" w:rsidP="00C97389">
      <w:pPr>
        <w:spacing w:line="240" w:lineRule="auto"/>
        <w:rPr>
          <w:b/>
          <w:bCs/>
          <w:sz w:val="24"/>
          <w:szCs w:val="24"/>
        </w:rPr>
      </w:pPr>
      <w:r>
        <w:rPr>
          <w:b/>
          <w:bCs/>
          <w:sz w:val="24"/>
          <w:szCs w:val="24"/>
        </w:rPr>
        <w:lastRenderedPageBreak/>
        <w:t>5</w:t>
      </w:r>
      <w:r w:rsidR="00300C94" w:rsidRPr="00C97389">
        <w:rPr>
          <w:b/>
          <w:bCs/>
          <w:sz w:val="24"/>
          <w:szCs w:val="24"/>
        </w:rPr>
        <w:t>.</w:t>
      </w:r>
      <w:r w:rsidR="00C11ECD">
        <w:rPr>
          <w:b/>
          <w:bCs/>
          <w:sz w:val="24"/>
          <w:szCs w:val="24"/>
        </w:rPr>
        <w:t xml:space="preserve"> </w:t>
      </w:r>
      <w:r w:rsidR="00786AAE" w:rsidRPr="00C97389">
        <w:rPr>
          <w:b/>
          <w:bCs/>
          <w:sz w:val="24"/>
          <w:szCs w:val="24"/>
        </w:rPr>
        <w:t>Customer Count</w:t>
      </w:r>
    </w:p>
    <w:p w14:paraId="0F756734" w14:textId="7562F901" w:rsidR="00786AAE" w:rsidRDefault="00786AAE" w:rsidP="00300C94">
      <w:pPr>
        <w:pStyle w:val="ListParagraph"/>
        <w:numPr>
          <w:ilvl w:val="0"/>
          <w:numId w:val="1"/>
        </w:numPr>
      </w:pPr>
      <w:r>
        <w:t>Measures:</w:t>
      </w:r>
      <w:r w:rsidR="00300C94">
        <w:t xml:space="preserve"> </w:t>
      </w:r>
      <w:r>
        <w:t>Number of unique customers who placed orders in a specified period.</w:t>
      </w:r>
    </w:p>
    <w:p w14:paraId="62AB04F5" w14:textId="5E915740" w:rsidR="00E77E9F" w:rsidRDefault="00786AAE" w:rsidP="00E77E9F">
      <w:pPr>
        <w:pStyle w:val="ListParagraph"/>
        <w:numPr>
          <w:ilvl w:val="0"/>
          <w:numId w:val="1"/>
        </w:numPr>
      </w:pPr>
      <w:r>
        <w:t>Purpose:</w:t>
      </w:r>
      <w:r w:rsidR="00300C94">
        <w:t xml:space="preserve"> </w:t>
      </w:r>
      <w:r>
        <w:t>Tracks customer base growth and size.</w:t>
      </w:r>
    </w:p>
    <w:p w14:paraId="25E9A7C7" w14:textId="7894AA3E" w:rsidR="00786AAE" w:rsidRPr="00E77E9F" w:rsidRDefault="00E77E9F" w:rsidP="00E77E9F">
      <w:pPr>
        <w:spacing w:line="240" w:lineRule="auto"/>
        <w:rPr>
          <w:b/>
          <w:bCs/>
          <w:sz w:val="24"/>
          <w:szCs w:val="24"/>
        </w:rPr>
      </w:pPr>
      <w:r>
        <w:rPr>
          <w:b/>
          <w:bCs/>
          <w:sz w:val="24"/>
          <w:szCs w:val="24"/>
        </w:rPr>
        <w:tab/>
      </w:r>
      <w:r w:rsidR="00786AAE" w:rsidRPr="00E77E9F">
        <w:rPr>
          <w:b/>
          <w:bCs/>
          <w:sz w:val="24"/>
          <w:szCs w:val="24"/>
        </w:rPr>
        <w:t>Trend Analysis:</w:t>
      </w:r>
    </w:p>
    <w:p w14:paraId="0FD64F6B" w14:textId="19358F06" w:rsidR="00786AAE" w:rsidRDefault="00786AAE" w:rsidP="00E77E9F">
      <w:pPr>
        <w:pStyle w:val="ListParagraph"/>
        <w:numPr>
          <w:ilvl w:val="0"/>
          <w:numId w:val="2"/>
        </w:numPr>
        <w:spacing w:after="0" w:line="240" w:lineRule="auto"/>
        <w:ind w:left="1491" w:hanging="357"/>
      </w:pPr>
      <w:r>
        <w:t>Monthly Trends:</w:t>
      </w:r>
      <w:r w:rsidR="00300C94">
        <w:t xml:space="preserve"> </w:t>
      </w:r>
      <w:r>
        <w:t xml:space="preserve">Customer Count aggregated by month for </w:t>
      </w:r>
      <w:r w:rsidR="00E77E9F">
        <w:t xml:space="preserve">the </w:t>
      </w:r>
      <w:r w:rsidR="00F04BCD">
        <w:t>last 12 months</w:t>
      </w:r>
      <w:r w:rsidR="00E77E9F">
        <w:t>.</w:t>
      </w:r>
    </w:p>
    <w:p w14:paraId="2BB17258" w14:textId="1F029947" w:rsidR="00786AAE" w:rsidRDefault="00786AAE" w:rsidP="00E77E9F">
      <w:pPr>
        <w:pStyle w:val="ListParagraph"/>
        <w:numPr>
          <w:ilvl w:val="0"/>
          <w:numId w:val="2"/>
        </w:numPr>
        <w:spacing w:after="0" w:line="240" w:lineRule="auto"/>
        <w:ind w:left="1491" w:hanging="357"/>
      </w:pPr>
      <w:r>
        <w:t xml:space="preserve"> Yearly Trends:</w:t>
      </w:r>
      <w:r w:rsidR="00300C94">
        <w:t xml:space="preserve"> </w:t>
      </w:r>
      <w:r>
        <w:t xml:space="preserve">Customer Count aggregated by year for the past </w:t>
      </w:r>
      <w:r w:rsidR="00E77E9F">
        <w:t>4</w:t>
      </w:r>
      <w:r>
        <w:t xml:space="preserve"> years.</w:t>
      </w:r>
    </w:p>
    <w:p w14:paraId="517C75D5" w14:textId="77777777" w:rsidR="00786AAE" w:rsidRDefault="00786AAE" w:rsidP="00786AAE"/>
    <w:p w14:paraId="27E7B987" w14:textId="15E5AF2F" w:rsidR="006C1501" w:rsidRDefault="00646C24" w:rsidP="006C1501">
      <w:pPr>
        <w:spacing w:line="240" w:lineRule="auto"/>
        <w:rPr>
          <w:b/>
          <w:bCs/>
          <w:sz w:val="24"/>
          <w:szCs w:val="24"/>
        </w:rPr>
      </w:pPr>
      <w:r>
        <w:rPr>
          <w:b/>
          <w:bCs/>
          <w:sz w:val="24"/>
          <w:szCs w:val="24"/>
        </w:rPr>
        <w:t>6</w:t>
      </w:r>
      <w:r w:rsidR="00786AAE" w:rsidRPr="00C11ECD">
        <w:rPr>
          <w:b/>
          <w:bCs/>
          <w:sz w:val="24"/>
          <w:szCs w:val="24"/>
        </w:rPr>
        <w:t>.</w:t>
      </w:r>
      <w:r w:rsidR="00C11ECD">
        <w:rPr>
          <w:b/>
          <w:bCs/>
          <w:sz w:val="24"/>
          <w:szCs w:val="24"/>
        </w:rPr>
        <w:t xml:space="preserve"> </w:t>
      </w:r>
      <w:r w:rsidR="00786AAE" w:rsidRPr="00C11ECD">
        <w:rPr>
          <w:b/>
          <w:bCs/>
          <w:sz w:val="24"/>
          <w:szCs w:val="24"/>
        </w:rPr>
        <w:t>Discount Amount</w:t>
      </w:r>
    </w:p>
    <w:p w14:paraId="49F199B6" w14:textId="6D566EDB" w:rsidR="006C1501" w:rsidRPr="006C1501" w:rsidRDefault="00786AAE" w:rsidP="006C1501">
      <w:pPr>
        <w:pStyle w:val="ListParagraph"/>
        <w:numPr>
          <w:ilvl w:val="0"/>
          <w:numId w:val="1"/>
        </w:numPr>
      </w:pPr>
      <w:r>
        <w:t>Measures:</w:t>
      </w:r>
      <w:r w:rsidR="00300C94">
        <w:t xml:space="preserve"> </w:t>
      </w:r>
      <w:r>
        <w:t>Total value of discounts applied to orders in a specified period.</w:t>
      </w:r>
    </w:p>
    <w:p w14:paraId="174C9AA2" w14:textId="77777777" w:rsidR="006C1501" w:rsidRDefault="00786AAE" w:rsidP="006C1501">
      <w:pPr>
        <w:pStyle w:val="ListParagraph"/>
        <w:numPr>
          <w:ilvl w:val="0"/>
          <w:numId w:val="1"/>
        </w:numPr>
        <w:spacing w:line="240" w:lineRule="auto"/>
        <w:ind w:left="862" w:hanging="357"/>
      </w:pPr>
      <w:r>
        <w:t>Purpose:</w:t>
      </w:r>
      <w:r w:rsidR="00300C94">
        <w:t xml:space="preserve"> </w:t>
      </w:r>
      <w:r>
        <w:t>Evaluates the impact of discount strategies on sales and profitability.</w:t>
      </w:r>
    </w:p>
    <w:p w14:paraId="35DDDAA8" w14:textId="2FAAC89A" w:rsidR="00786AAE" w:rsidRPr="006C1501" w:rsidRDefault="006C1501" w:rsidP="006C1501">
      <w:pPr>
        <w:spacing w:line="240" w:lineRule="auto"/>
        <w:rPr>
          <w:b/>
          <w:bCs/>
          <w:sz w:val="24"/>
          <w:szCs w:val="24"/>
        </w:rPr>
      </w:pPr>
      <w:r>
        <w:rPr>
          <w:b/>
          <w:bCs/>
          <w:sz w:val="24"/>
          <w:szCs w:val="24"/>
        </w:rPr>
        <w:tab/>
      </w:r>
      <w:r w:rsidR="00786AAE" w:rsidRPr="006C1501">
        <w:rPr>
          <w:b/>
          <w:bCs/>
          <w:sz w:val="24"/>
          <w:szCs w:val="24"/>
        </w:rPr>
        <w:t>Trend Analysis:</w:t>
      </w:r>
    </w:p>
    <w:p w14:paraId="1B1A3E1E" w14:textId="38132251" w:rsidR="00786AAE" w:rsidRDefault="00786AAE" w:rsidP="006C1501">
      <w:pPr>
        <w:pStyle w:val="ListParagraph"/>
        <w:numPr>
          <w:ilvl w:val="0"/>
          <w:numId w:val="2"/>
        </w:numPr>
        <w:spacing w:after="0" w:line="240" w:lineRule="auto"/>
        <w:ind w:left="1491" w:hanging="357"/>
      </w:pPr>
      <w:r>
        <w:t xml:space="preserve"> Monthly Trends:</w:t>
      </w:r>
      <w:r w:rsidR="00300C94">
        <w:t xml:space="preserve"> </w:t>
      </w:r>
      <w:r>
        <w:t xml:space="preserve">Discount Amount aggregated by month </w:t>
      </w:r>
      <w:r w:rsidR="006C1501">
        <w:t xml:space="preserve">the </w:t>
      </w:r>
      <w:r w:rsidR="00F04BCD">
        <w:t>last 12 months</w:t>
      </w:r>
      <w:r w:rsidR="006C1501">
        <w:t>.</w:t>
      </w:r>
    </w:p>
    <w:p w14:paraId="275C3D61" w14:textId="63165211" w:rsidR="00786AAE" w:rsidRDefault="00786AAE" w:rsidP="004F6740">
      <w:pPr>
        <w:pStyle w:val="ListParagraph"/>
        <w:numPr>
          <w:ilvl w:val="0"/>
          <w:numId w:val="2"/>
        </w:numPr>
        <w:spacing w:after="0" w:line="240" w:lineRule="auto"/>
        <w:ind w:left="1491" w:hanging="357"/>
      </w:pPr>
      <w:r>
        <w:t xml:space="preserve"> Yearly Trends:</w:t>
      </w:r>
      <w:r w:rsidR="00300C94">
        <w:t xml:space="preserve"> </w:t>
      </w:r>
      <w:r>
        <w:t xml:space="preserve">Discount Amount aggregated by year for the past </w:t>
      </w:r>
      <w:r w:rsidR="006C1501">
        <w:t>4</w:t>
      </w:r>
      <w:r>
        <w:t xml:space="preserve"> years.</w:t>
      </w:r>
    </w:p>
    <w:sectPr w:rsidR="00786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DD2"/>
    <w:multiLevelType w:val="hybridMultilevel"/>
    <w:tmpl w:val="11507BA4"/>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15:restartNumberingAfterBreak="0">
    <w:nsid w:val="55BB31F5"/>
    <w:multiLevelType w:val="hybridMultilevel"/>
    <w:tmpl w:val="865E23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425879361">
    <w:abstractNumId w:val="0"/>
  </w:num>
  <w:num w:numId="2" w16cid:durableId="165802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53"/>
    <w:rsid w:val="00002739"/>
    <w:rsid w:val="00073419"/>
    <w:rsid w:val="00135611"/>
    <w:rsid w:val="00152F84"/>
    <w:rsid w:val="0015625C"/>
    <w:rsid w:val="00161B65"/>
    <w:rsid w:val="00176578"/>
    <w:rsid w:val="00225666"/>
    <w:rsid w:val="00235574"/>
    <w:rsid w:val="002A7501"/>
    <w:rsid w:val="002E5A7A"/>
    <w:rsid w:val="00300C94"/>
    <w:rsid w:val="00446E39"/>
    <w:rsid w:val="004477E7"/>
    <w:rsid w:val="004A64A7"/>
    <w:rsid w:val="004D5AB9"/>
    <w:rsid w:val="004F6740"/>
    <w:rsid w:val="005653F1"/>
    <w:rsid w:val="005B5A61"/>
    <w:rsid w:val="005C3C10"/>
    <w:rsid w:val="00621E80"/>
    <w:rsid w:val="0063194B"/>
    <w:rsid w:val="00646C24"/>
    <w:rsid w:val="00651E53"/>
    <w:rsid w:val="006614D1"/>
    <w:rsid w:val="00691656"/>
    <w:rsid w:val="006A21F9"/>
    <w:rsid w:val="006A5546"/>
    <w:rsid w:val="006C1501"/>
    <w:rsid w:val="00722EEF"/>
    <w:rsid w:val="0075292D"/>
    <w:rsid w:val="00784005"/>
    <w:rsid w:val="00786AAE"/>
    <w:rsid w:val="00796D30"/>
    <w:rsid w:val="00802E50"/>
    <w:rsid w:val="00825F59"/>
    <w:rsid w:val="00830185"/>
    <w:rsid w:val="00835BE5"/>
    <w:rsid w:val="00864DE9"/>
    <w:rsid w:val="008B0C77"/>
    <w:rsid w:val="008D5C5C"/>
    <w:rsid w:val="008F7872"/>
    <w:rsid w:val="00907309"/>
    <w:rsid w:val="00963ED2"/>
    <w:rsid w:val="009D1A05"/>
    <w:rsid w:val="00A75693"/>
    <w:rsid w:val="00A81E1F"/>
    <w:rsid w:val="00AC013E"/>
    <w:rsid w:val="00AC14C4"/>
    <w:rsid w:val="00B532F4"/>
    <w:rsid w:val="00B57F86"/>
    <w:rsid w:val="00B6342A"/>
    <w:rsid w:val="00B82D12"/>
    <w:rsid w:val="00BC3AB0"/>
    <w:rsid w:val="00BD5C65"/>
    <w:rsid w:val="00C11ECD"/>
    <w:rsid w:val="00C724DF"/>
    <w:rsid w:val="00C97389"/>
    <w:rsid w:val="00CF0EDC"/>
    <w:rsid w:val="00D8055D"/>
    <w:rsid w:val="00DA125E"/>
    <w:rsid w:val="00DD45D7"/>
    <w:rsid w:val="00DD6BDD"/>
    <w:rsid w:val="00DE0DEF"/>
    <w:rsid w:val="00E77E9F"/>
    <w:rsid w:val="00EA23FA"/>
    <w:rsid w:val="00EB0EC3"/>
    <w:rsid w:val="00EC1D42"/>
    <w:rsid w:val="00EC40FA"/>
    <w:rsid w:val="00EE59D4"/>
    <w:rsid w:val="00F04BCD"/>
    <w:rsid w:val="00F47CB2"/>
    <w:rsid w:val="00F832AB"/>
    <w:rsid w:val="00FB6A3D"/>
    <w:rsid w:val="00FE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ECC1"/>
  <w15:chartTrackingRefBased/>
  <w15:docId w15:val="{426355EB-E12D-4FD7-92F8-E458B9A3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E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E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23FA"/>
    <w:pPr>
      <w:ind w:left="720"/>
      <w:contextualSpacing/>
    </w:pPr>
  </w:style>
  <w:style w:type="paragraph" w:styleId="Subtitle">
    <w:name w:val="Subtitle"/>
    <w:basedOn w:val="Normal"/>
    <w:next w:val="Normal"/>
    <w:link w:val="SubtitleChar"/>
    <w:uiPriority w:val="11"/>
    <w:qFormat/>
    <w:rsid w:val="00DA12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2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104</cp:revision>
  <dcterms:created xsi:type="dcterms:W3CDTF">2024-09-01T08:13:00Z</dcterms:created>
  <dcterms:modified xsi:type="dcterms:W3CDTF">2024-09-05T06:17:00Z</dcterms:modified>
</cp:coreProperties>
</file>