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006" w:rsidRDefault="006337DD">
      <w:r w:rsidRPr="006337DD">
        <w:drawing>
          <wp:inline distT="0" distB="0" distL="0" distR="0" wp14:anchorId="4C04AF89" wp14:editId="550466FF">
            <wp:extent cx="6267312" cy="493683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1738" cy="497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7DD" w:rsidRDefault="006337DD"/>
    <w:p w:rsidR="006337DD" w:rsidRDefault="006337DD">
      <w:r>
        <w:t>Base machine</w:t>
      </w:r>
    </w:p>
    <w:p w:rsidR="006337DD" w:rsidRDefault="006337DD"/>
    <w:p w:rsidR="006337DD" w:rsidRDefault="006337DD"/>
    <w:p w:rsidR="006337DD" w:rsidRDefault="006337DD">
      <w:r w:rsidRPr="006337DD">
        <w:lastRenderedPageBreak/>
        <w:drawing>
          <wp:inline distT="0" distB="0" distL="0" distR="0" wp14:anchorId="22BC3BA0" wp14:editId="03626D4E">
            <wp:extent cx="5731510" cy="5335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7DD" w:rsidRDefault="006337DD"/>
    <w:p w:rsidR="006337DD" w:rsidRDefault="006337DD"/>
    <w:p w:rsidR="006337DD" w:rsidRDefault="006337DD">
      <w:r>
        <w:t>FETCH SEQUENCE</w:t>
      </w:r>
    </w:p>
    <w:p w:rsidR="006337DD" w:rsidRDefault="006337DD"/>
    <w:p w:rsidR="006337DD" w:rsidRDefault="006337DD"/>
    <w:p w:rsidR="006337DD" w:rsidRDefault="006337DD">
      <w:r w:rsidRPr="006337DD">
        <w:lastRenderedPageBreak/>
        <w:drawing>
          <wp:inline distT="0" distB="0" distL="0" distR="0" wp14:anchorId="56FCEAD0" wp14:editId="21136ABA">
            <wp:extent cx="4667901" cy="49917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3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9ED"/>
    <w:rsid w:val="002A4006"/>
    <w:rsid w:val="006337DD"/>
    <w:rsid w:val="0083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4896E-A216-45F9-8DD1-4C0BD991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RMC-1</dc:creator>
  <cp:keywords/>
  <dc:description/>
  <cp:lastModifiedBy>RMC-1</cp:lastModifiedBy>
  <cp:revision>3</cp:revision>
  <dcterms:created xsi:type="dcterms:W3CDTF">2025-12-04T04:26:00Z</dcterms:created>
  <dcterms:modified xsi:type="dcterms:W3CDTF">2025-12-04T04:29:00Z</dcterms:modified>
</cp:coreProperties>
</file>