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color w:val="000000"/>
          <w:sz w:val="28"/>
          <w:szCs w:val="28"/>
        </w:rPr>
        <w:t xml:space="preserve">Assignment 3: </w:t>
      </w:r>
      <w:r>
        <w:rPr>
          <w:rFonts w:hint="default" w:ascii="Arial" w:hAnsi="Arial" w:eastAsia="Aptos Narrow" w:cs="Arial"/>
          <w:color w:val="000000"/>
          <w:sz w:val="28"/>
          <w:szCs w:val="28"/>
        </w:rPr>
        <w:t>Research and compare SDLC models suitable for engineering projects. Present findings on Waterfall, Agile, Spiral, and V-Model approaches, emphasizing their advantages, disadvantages, and applicability in different engineering contexts.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Introduction: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Software Development Life Cycle (SDLC) models guide engineering projects from conception to delivery. This comparison analyzes four popular SDLC models: Waterfall, Agile, Spiral, and V-Model.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SDLC Models: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Waterfall Model</w:t>
      </w:r>
    </w:p>
    <w:p>
      <w:pPr>
        <w:numPr>
          <w:numId w:val="0"/>
        </w:num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Advantages: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Linear and predictable approach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Clear documentation and milestones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Suitable for well-defined requirements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Disadvantages: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Inflexible to change requests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High risk of project failure if requirements change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Limited customer involvement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Applicability: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Construction and infrastructure projects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Embedded systems development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Regulatory-compliant projects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Agile Model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Advantages</w:t>
      </w:r>
      <w:r>
        <w:rPr>
          <w:rFonts w:hint="default" w:ascii="Arial" w:hAnsi="Arial" w:cs="Arial"/>
          <w:sz w:val="28"/>
          <w:szCs w:val="28"/>
        </w:rPr>
        <w:t>: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Flexible and adaptable to change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Customer-centric and iterative approach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Early and continuous delivery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Disadvantages: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Higher risk of project scope creep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Requires high team collaboration and communication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Limited documentation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Applicability: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Software development and IT projects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Research and development initiatives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Projects with rapidly changing requirements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Spiral Model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Advantages</w:t>
      </w:r>
      <w:r>
        <w:rPr>
          <w:rFonts w:hint="default" w:ascii="Arial" w:hAnsi="Arial" w:cs="Arial"/>
          <w:sz w:val="28"/>
          <w:szCs w:val="28"/>
        </w:rPr>
        <w:t>: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Combines Waterfall and Agile benefits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Risk assessment and mitigation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Suitable for complex projects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Disadvantages: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Higher cost and time-consuming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Requires expert risk assessment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Limited scalability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Applicability: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Complex system integration projects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High-risk and high-reward initiatives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Projects requiring iterative development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V-Model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Advantages</w:t>
      </w:r>
      <w:r>
        <w:rPr>
          <w:rFonts w:hint="default" w:ascii="Arial" w:hAnsi="Arial" w:cs="Arial"/>
          <w:sz w:val="28"/>
          <w:szCs w:val="28"/>
        </w:rPr>
        <w:t>: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Emphasizes testing and validation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Verification and validation at each stage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Suitable for safety-critical systems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Disadvantages: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Limited flexibility to changes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Higher testing costs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Requires detailed requirements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Applicability: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Safety-critical systems development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Medical device and aerospace projects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Regulatory-compliant projects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bookmarkStart w:id="0" w:name="_GoBack"/>
      <w:r>
        <w:rPr>
          <w:rFonts w:hint="default" w:ascii="Arial" w:hAnsi="Arial" w:cs="Arial"/>
          <w:b/>
          <w:bCs/>
          <w:sz w:val="28"/>
          <w:szCs w:val="28"/>
          <w:u w:val="single"/>
        </w:rPr>
        <w:t>Comparison Summary:</w:t>
      </w:r>
    </w:p>
    <w:bookmarkEnd w:id="0"/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SDLC Model</w:t>
      </w: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u w:val="single"/>
        </w:rPr>
        <w:tab/>
      </w:r>
      <w:r>
        <w:rPr>
          <w:rFonts w:hint="default" w:ascii="Arial" w:hAnsi="Arial" w:cs="Arial"/>
          <w:b/>
          <w:bCs/>
          <w:sz w:val="28"/>
          <w:szCs w:val="28"/>
          <w:u w:val="single"/>
        </w:rPr>
        <w:t>Waterfall</w:t>
      </w:r>
      <w:r>
        <w:rPr>
          <w:rFonts w:hint="default" w:ascii="Arial" w:hAnsi="Arial" w:cs="Arial"/>
          <w:b/>
          <w:bCs/>
          <w:sz w:val="28"/>
          <w:szCs w:val="28"/>
          <w:u w:val="single"/>
        </w:rPr>
        <w:tab/>
      </w:r>
      <w:r>
        <w:rPr>
          <w:rFonts w:hint="default" w:ascii="Arial" w:hAnsi="Arial" w:cs="Arial"/>
          <w:b/>
          <w:bCs/>
          <w:sz w:val="28"/>
          <w:szCs w:val="28"/>
          <w:u w:val="single"/>
        </w:rPr>
        <w:t>Agile</w:t>
      </w:r>
      <w:r>
        <w:rPr>
          <w:rFonts w:hint="default" w:ascii="Arial" w:hAnsi="Arial" w:cs="Arial"/>
          <w:b/>
          <w:bCs/>
          <w:sz w:val="28"/>
          <w:szCs w:val="28"/>
          <w:u w:val="single"/>
        </w:rPr>
        <w:tab/>
      </w: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u w:val="single"/>
        </w:rPr>
        <w:t>Spiral</w:t>
      </w:r>
      <w:r>
        <w:rPr>
          <w:rFonts w:hint="default" w:ascii="Arial" w:hAnsi="Arial" w:cs="Arial"/>
          <w:b/>
          <w:bCs/>
          <w:sz w:val="28"/>
          <w:szCs w:val="28"/>
          <w:u w:val="single"/>
        </w:rPr>
        <w:tab/>
      </w:r>
      <w:r>
        <w:rPr>
          <w:rFonts w:hint="default" w:ascii="Arial" w:hAnsi="Arial" w:cs="Arial"/>
          <w:b/>
          <w:bCs/>
          <w:sz w:val="28"/>
          <w:szCs w:val="28"/>
          <w:u w:val="single"/>
        </w:rPr>
        <w:t>V-Model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</w:rPr>
        <w:t>Flexibility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sz w:val="28"/>
          <w:szCs w:val="28"/>
          <w:lang w:val="en-US"/>
        </w:rPr>
        <w:tab/>
        <w:t xml:space="preserve"> </w:t>
      </w:r>
      <w:r>
        <w:rPr>
          <w:rFonts w:hint="default" w:ascii="Arial" w:hAnsi="Arial" w:cs="Arial"/>
          <w:sz w:val="28"/>
          <w:szCs w:val="28"/>
        </w:rPr>
        <w:t>Low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  <w:lang w:val="en-US"/>
        </w:rPr>
        <w:tab/>
      </w:r>
      <w:r>
        <w:rPr>
          <w:rFonts w:hint="default" w:ascii="Arial" w:hAnsi="Arial" w:cs="Arial"/>
          <w:sz w:val="28"/>
          <w:szCs w:val="28"/>
        </w:rPr>
        <w:t>High</w:t>
      </w:r>
      <w:r>
        <w:rPr>
          <w:rFonts w:hint="default" w:ascii="Arial" w:hAnsi="Arial" w:cs="Arial"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sz w:val="28"/>
          <w:szCs w:val="28"/>
          <w:lang w:val="en-US"/>
        </w:rPr>
        <w:tab/>
      </w:r>
      <w:r>
        <w:rPr>
          <w:rFonts w:hint="default" w:ascii="Arial" w:hAnsi="Arial" w:cs="Arial"/>
          <w:sz w:val="28"/>
          <w:szCs w:val="28"/>
        </w:rPr>
        <w:t>Medium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  <w:lang w:val="en-US"/>
        </w:rPr>
        <w:t xml:space="preserve">    </w:t>
      </w:r>
      <w:r>
        <w:rPr>
          <w:rFonts w:hint="default" w:ascii="Arial" w:hAnsi="Arial" w:cs="Arial"/>
          <w:sz w:val="28"/>
          <w:szCs w:val="28"/>
        </w:rPr>
        <w:t>Low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Risk Management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</w:rPr>
        <w:t>Low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  <w:lang w:val="en-US"/>
        </w:rPr>
        <w:tab/>
      </w:r>
      <w:r>
        <w:rPr>
          <w:rFonts w:hint="default" w:ascii="Arial" w:hAnsi="Arial" w:cs="Arial"/>
          <w:sz w:val="28"/>
          <w:szCs w:val="28"/>
        </w:rPr>
        <w:t>Medium</w:t>
      </w:r>
      <w:r>
        <w:rPr>
          <w:rFonts w:hint="default" w:ascii="Arial" w:hAnsi="Arial" w:cs="Arial"/>
          <w:sz w:val="28"/>
          <w:szCs w:val="28"/>
          <w:lang w:val="en-US"/>
        </w:rPr>
        <w:t xml:space="preserve">      </w:t>
      </w:r>
      <w:r>
        <w:rPr>
          <w:rFonts w:hint="default" w:ascii="Arial" w:hAnsi="Arial" w:cs="Arial"/>
          <w:sz w:val="28"/>
          <w:szCs w:val="28"/>
        </w:rPr>
        <w:t>High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  <w:lang w:val="en-US"/>
        </w:rPr>
        <w:tab/>
        <w:t xml:space="preserve">    </w:t>
      </w:r>
      <w:r>
        <w:rPr>
          <w:rFonts w:hint="default" w:ascii="Arial" w:hAnsi="Arial" w:cs="Arial"/>
          <w:sz w:val="28"/>
          <w:szCs w:val="28"/>
        </w:rPr>
        <w:t>High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Customer Involvement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</w:rPr>
        <w:t>Low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  <w:lang w:val="en-US"/>
        </w:rPr>
        <w:tab/>
      </w:r>
      <w:r>
        <w:rPr>
          <w:rFonts w:hint="default" w:ascii="Arial" w:hAnsi="Arial" w:cs="Arial"/>
          <w:sz w:val="28"/>
          <w:szCs w:val="28"/>
        </w:rPr>
        <w:t>High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  <w:lang w:val="en-US"/>
        </w:rPr>
        <w:tab/>
      </w:r>
      <w:r>
        <w:rPr>
          <w:rFonts w:hint="default" w:ascii="Arial" w:hAnsi="Arial" w:cs="Arial"/>
          <w:sz w:val="28"/>
          <w:szCs w:val="28"/>
        </w:rPr>
        <w:t>Medium</w:t>
      </w:r>
      <w:r>
        <w:rPr>
          <w:rFonts w:hint="default" w:ascii="Arial" w:hAnsi="Arial" w:cs="Arial"/>
          <w:sz w:val="28"/>
          <w:szCs w:val="28"/>
          <w:lang w:val="en-US"/>
        </w:rPr>
        <w:tab/>
        <w:t xml:space="preserve">    </w:t>
      </w:r>
      <w:r>
        <w:rPr>
          <w:rFonts w:hint="default" w:ascii="Arial" w:hAnsi="Arial" w:cs="Arial"/>
          <w:sz w:val="28"/>
          <w:szCs w:val="28"/>
        </w:rPr>
        <w:t>Medium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Documentation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  <w:lang w:val="en-US"/>
        </w:rPr>
        <w:tab/>
      </w:r>
      <w:r>
        <w:rPr>
          <w:rFonts w:hint="default" w:ascii="Arial" w:hAnsi="Arial" w:cs="Arial"/>
          <w:sz w:val="28"/>
          <w:szCs w:val="28"/>
        </w:rPr>
        <w:t>High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  <w:lang w:val="en-US"/>
        </w:rPr>
        <w:tab/>
      </w:r>
      <w:r>
        <w:rPr>
          <w:rFonts w:hint="default" w:ascii="Arial" w:hAnsi="Arial" w:cs="Arial"/>
          <w:sz w:val="28"/>
          <w:szCs w:val="28"/>
        </w:rPr>
        <w:t>Low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  <w:lang w:val="en-US"/>
        </w:rPr>
        <w:tab/>
      </w:r>
      <w:r>
        <w:rPr>
          <w:rFonts w:hint="default" w:ascii="Arial" w:hAnsi="Arial" w:cs="Arial"/>
          <w:sz w:val="28"/>
          <w:szCs w:val="28"/>
        </w:rPr>
        <w:t>Medium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  <w:lang w:val="en-US"/>
        </w:rPr>
        <w:t xml:space="preserve">    </w:t>
      </w:r>
      <w:r>
        <w:rPr>
          <w:rFonts w:hint="default" w:ascii="Arial" w:hAnsi="Arial" w:cs="Arial"/>
          <w:sz w:val="28"/>
          <w:szCs w:val="28"/>
        </w:rPr>
        <w:t>High</w:t>
      </w:r>
    </w:p>
    <w:p>
      <w:pPr>
        <w:rPr>
          <w:rFonts w:hint="default" w:ascii="Arial" w:hAnsi="Arial" w:cs="Arial"/>
          <w:sz w:val="28"/>
          <w:szCs w:val="28"/>
          <w:u w:val="none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Applicability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</w:rPr>
        <w:t>Well-defined requirements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</w:rPr>
        <w:t>Changing requirements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</w:rPr>
        <w:t>Complex projects</w:t>
      </w:r>
      <w:r>
        <w:rPr>
          <w:rFonts w:hint="default" w:ascii="Arial" w:hAnsi="Arial" w:cs="Arial"/>
          <w:sz w:val="28"/>
          <w:szCs w:val="28"/>
        </w:rPr>
        <w:tab/>
      </w:r>
      <w:r>
        <w:rPr>
          <w:rFonts w:hint="default" w:ascii="Arial" w:hAnsi="Arial" w:cs="Arial"/>
          <w:sz w:val="28"/>
          <w:szCs w:val="28"/>
        </w:rPr>
        <w:t>Safety-critical systems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Conclusion: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Choosing the right SDLC model depends on project requirements, complexity, and stakeholder needs. Consider: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Project scope and stability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Risk management and mitigation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Customer involvement and feedback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Regulatory compliance and safety requirements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By selecting the most suitable SDLC model, engineering projects can ensure efficient development, effective risk management, and successful delivery.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References: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Pressman, R. S. (2022). Software Engineering: A Practitioner's Approach.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Sommerville, I. (2016). Software Engineering.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PMI. (2022). A Guide to the Project Management Body of Knowledge.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var(--font-family-default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61496"/>
    <w:multiLevelType w:val="singleLevel"/>
    <w:tmpl w:val="BCF614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FFC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2024-09-30T10:42:00Z</dcterms:created>
  <dc:creator>naveen</dc:creator>
  <cp:lastModifiedBy>naveen</cp:lastModifiedBy>
  <dcterms:modified xsi:type="dcterms:W3CDTF">2024-09-30T10:57:22Z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