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6: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Draft a brief report on the use of transaction logs for data recovery and create a hypothetical scenario where a transaction log is instrumental in data recovery after an unexpected shutdown.</w:t>
      </w: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Report: Transaction Logs for Data Recovery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Introduction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Transaction logs are crucial database components ensuring data integrity and recoverability. They record all database modifications, enabling restoration to a consistent state after failures or unexpected shutdowns.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Benefits of Transaction Logs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Data Recovery: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Transaction logs facilitate recovery by reapplying committed transactions.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 xml:space="preserve">Data Integrity: </w:t>
      </w:r>
      <w:r>
        <w:rPr>
          <w:rFonts w:hint="default" w:ascii="Arial" w:hAnsi="Arial" w:cs="Arial"/>
          <w:i/>
          <w:iCs/>
          <w:sz w:val="28"/>
          <w:szCs w:val="28"/>
        </w:rPr>
        <w:t>Logs ensure database consistency by tracking changes.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Auditing: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Logs provide a history of database modifications.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Hypothetical Scenario: Unexpected Shutdown Recovery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Scenario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busy e-commerce database experiences an unexpected shutdown due to power failure.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Pre-Shutdown Transactions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Customer A places order (inserted into orders table).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Customer B updates shipping address (updated in customers table).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Inventory update for Product X (updated in products table).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Transaction Log Contents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Transaction 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Operation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Table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Data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INSERT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orders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Customer A's order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UPDATE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customers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Customer B's address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UPDATE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products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Product X inventory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Recovery Process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Database restarts.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Transaction log analyzed.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Uncommitted transactions (none in this scenario) rolled back.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Committed transactions re-applied: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Order insertion (Transaction 101).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Customer address update (Transaction 102).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Inventory update (Transaction 103).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Post-Recovery Database State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Database restored to consistent state before shutdown.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Conclusion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Transaction logs are essential for data recovery and integrity. By tracking database modifications, logs enable efficient restoration after unexpected shutdowns or failures, minimizing data loss.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69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2024-10-13T23:26:00Z</dcterms:created>
  <dc:creator>naveen</dc:creator>
  <cp:lastModifiedBy>naveen</cp:lastModifiedBy>
  <dcterms:modified xsi:type="dcterms:W3CDTF">2024-10-13T23:31:37Z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