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2CCB" w:rsidRPr="00572CCB" w:rsidRDefault="00572CCB" w:rsidP="00572CCB">
      <w:pPr>
        <w:jc w:val="center"/>
        <w:rPr>
          <w:sz w:val="32"/>
          <w:szCs w:val="32"/>
        </w:rPr>
      </w:pPr>
      <w:r w:rsidRPr="00572CCB">
        <w:rPr>
          <w:b/>
          <w:bCs/>
          <w:sz w:val="32"/>
          <w:szCs w:val="32"/>
        </w:rPr>
        <w:t>Documents                                                         Window</w:t>
      </w:r>
    </w:p>
    <w:p w:rsidR="00572CCB" w:rsidRDefault="00572CCB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3"/>
        <w:gridCol w:w="4317"/>
      </w:tblGrid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represents a browser window or frame that displays the contents of the webpage.   </w:t>
            </w:r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is the very first object that is loaded in the browser.</w:t>
            </w:r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It is the object of the browser.</w:t>
            </w:r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Global objects, functions, and variables of JavaScript are members of the window object.</w:t>
            </w:r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window.window</w:t>
            </w:r>
            <w:proofErr w:type="spellEnd"/>
            <w:proofErr w:type="gramEnd"/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 xml:space="preserve">The document is part of BOM (browser object model) and </w:t>
            </w:r>
            <w:proofErr w:type="spellStart"/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dom</w:t>
            </w:r>
            <w:proofErr w:type="spellEnd"/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The window is part of BOM, not DOM.</w:t>
            </w:r>
          </w:p>
        </w:tc>
      </w:tr>
      <w:tr w:rsidR="00572CCB" w:rsidRPr="00572CCB" w:rsidTr="00572C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1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572CCB" w:rsidRPr="00572CCB" w:rsidRDefault="00572CCB" w:rsidP="00572CCB">
            <w:pPr>
              <w:pStyle w:val="ListParagraph"/>
              <w:numPr>
                <w:ilvl w:val="0"/>
                <w:numId w:val="2"/>
              </w:num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</w:pPr>
            <w:r w:rsidRPr="00572CCB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val="en-IN" w:eastAsia="en-IN"/>
              </w:rPr>
              <w:t>Properties of the window object cannot be accessed by the document object.</w:t>
            </w:r>
          </w:p>
        </w:tc>
      </w:tr>
    </w:tbl>
    <w:p w:rsidR="001738D2" w:rsidRDefault="001738D2"/>
    <w:sectPr w:rsidR="001738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D603F"/>
    <w:multiLevelType w:val="hybridMultilevel"/>
    <w:tmpl w:val="13167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7BFD"/>
    <w:multiLevelType w:val="hybridMultilevel"/>
    <w:tmpl w:val="FA764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21872">
    <w:abstractNumId w:val="0"/>
  </w:num>
  <w:num w:numId="2" w16cid:durableId="2119984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CB"/>
    <w:rsid w:val="001738D2"/>
    <w:rsid w:val="0057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AA22"/>
  <w15:chartTrackingRefBased/>
  <w15:docId w15:val="{1EF6E4B5-1B9F-4777-B52E-3F8C82A1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72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M</dc:creator>
  <cp:keywords/>
  <dc:description/>
  <cp:lastModifiedBy>Kumaresh M</cp:lastModifiedBy>
  <cp:revision>1</cp:revision>
  <dcterms:created xsi:type="dcterms:W3CDTF">2022-07-30T14:27:00Z</dcterms:created>
  <dcterms:modified xsi:type="dcterms:W3CDTF">2022-07-30T14:31:00Z</dcterms:modified>
</cp:coreProperties>
</file>