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9C" w:rsidRDefault="00F34B9C" w:rsidP="001B06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704"/>
        <w:gridCol w:w="695"/>
        <w:gridCol w:w="650"/>
        <w:gridCol w:w="647"/>
        <w:gridCol w:w="831"/>
        <w:gridCol w:w="719"/>
        <w:gridCol w:w="725"/>
        <w:gridCol w:w="723"/>
        <w:gridCol w:w="964"/>
        <w:gridCol w:w="992"/>
        <w:gridCol w:w="1134"/>
        <w:gridCol w:w="992"/>
        <w:gridCol w:w="1134"/>
      </w:tblGrid>
      <w:tr w:rsidR="00AE63E5" w:rsidTr="00AE63E5">
        <w:tc>
          <w:tcPr>
            <w:tcW w:w="704" w:type="dxa"/>
          </w:tcPr>
          <w:p w:rsidR="00AE63E5" w:rsidRPr="001B060F" w:rsidRDefault="00AE63E5" w:rsidP="001B060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bookmarkStart w:id="0" w:name="_GoBack"/>
          </w:p>
        </w:tc>
        <w:tc>
          <w:tcPr>
            <w:tcW w:w="695" w:type="dxa"/>
          </w:tcPr>
          <w:p w:rsidR="00AE63E5" w:rsidRPr="001B060F" w:rsidRDefault="00AE63E5" w:rsidP="001B060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</w:tc>
        <w:tc>
          <w:tcPr>
            <w:tcW w:w="650" w:type="dxa"/>
          </w:tcPr>
          <w:p w:rsidR="00AE63E5" w:rsidRDefault="00AE63E5" w:rsidP="001B060F"/>
        </w:tc>
        <w:tc>
          <w:tcPr>
            <w:tcW w:w="647" w:type="dxa"/>
          </w:tcPr>
          <w:p w:rsidR="00AE63E5" w:rsidRDefault="00AE63E5" w:rsidP="001B060F"/>
        </w:tc>
        <w:tc>
          <w:tcPr>
            <w:tcW w:w="831" w:type="dxa"/>
          </w:tcPr>
          <w:p w:rsidR="00AE63E5" w:rsidRDefault="00AE63E5" w:rsidP="001B060F"/>
        </w:tc>
        <w:tc>
          <w:tcPr>
            <w:tcW w:w="719" w:type="dxa"/>
          </w:tcPr>
          <w:p w:rsidR="00AE63E5" w:rsidRDefault="00AE63E5" w:rsidP="001B060F"/>
        </w:tc>
        <w:tc>
          <w:tcPr>
            <w:tcW w:w="725" w:type="dxa"/>
          </w:tcPr>
          <w:p w:rsidR="00AE63E5" w:rsidRDefault="00AE63E5" w:rsidP="001B060F"/>
        </w:tc>
        <w:tc>
          <w:tcPr>
            <w:tcW w:w="723" w:type="dxa"/>
          </w:tcPr>
          <w:p w:rsidR="00AE63E5" w:rsidRDefault="00AE63E5" w:rsidP="001B060F"/>
        </w:tc>
        <w:tc>
          <w:tcPr>
            <w:tcW w:w="964" w:type="dxa"/>
          </w:tcPr>
          <w:p w:rsidR="00AE63E5" w:rsidRPr="00294658" w:rsidRDefault="00AE63E5" w:rsidP="001B060F">
            <w:pPr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>Actual</w:t>
            </w:r>
          </w:p>
          <w:p w:rsidR="00AE63E5" w:rsidRPr="00294658" w:rsidRDefault="00AE63E5" w:rsidP="001B060F">
            <w:pPr>
              <w:rPr>
                <w:sz w:val="24"/>
                <w:szCs w:val="24"/>
              </w:rPr>
            </w:pPr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>value</w:t>
            </w:r>
            <w:r w:rsidRPr="0029465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AE63E5" w:rsidRPr="00294658" w:rsidRDefault="00AE63E5" w:rsidP="00AE63E5">
            <w:pPr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>Random</w:t>
            </w:r>
          </w:p>
          <w:p w:rsidR="00AE63E5" w:rsidRPr="00294658" w:rsidRDefault="00AE63E5" w:rsidP="00AE63E5">
            <w:pPr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>Forest</w:t>
            </w:r>
          </w:p>
          <w:p w:rsidR="00AE63E5" w:rsidRPr="00294658" w:rsidRDefault="00AE63E5" w:rsidP="00AE63E5">
            <w:pPr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>Regressor</w:t>
            </w:r>
            <w:proofErr w:type="spellEnd"/>
          </w:p>
          <w:p w:rsidR="00AE63E5" w:rsidRPr="00294658" w:rsidRDefault="00AE63E5" w:rsidP="00AE63E5">
            <w:pPr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 xml:space="preserve">Predicted </w:t>
            </w:r>
          </w:p>
          <w:p w:rsidR="00AE63E5" w:rsidRPr="00294658" w:rsidRDefault="00AE63E5" w:rsidP="00AE63E5">
            <w:pPr>
              <w:rPr>
                <w:sz w:val="24"/>
                <w:szCs w:val="24"/>
              </w:rPr>
            </w:pPr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1134" w:type="dxa"/>
          </w:tcPr>
          <w:p w:rsidR="00AE63E5" w:rsidRPr="00294658" w:rsidRDefault="00AE63E5" w:rsidP="00AE63E5">
            <w:pPr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>Decision</w:t>
            </w:r>
          </w:p>
          <w:p w:rsidR="00AE63E5" w:rsidRPr="00294658" w:rsidRDefault="00AE63E5" w:rsidP="00AE63E5">
            <w:pPr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>Tree</w:t>
            </w:r>
          </w:p>
          <w:p w:rsidR="00AE63E5" w:rsidRPr="00294658" w:rsidRDefault="00AE63E5" w:rsidP="00AE63E5">
            <w:pPr>
              <w:rPr>
                <w:sz w:val="24"/>
                <w:szCs w:val="24"/>
              </w:rPr>
            </w:pPr>
            <w:proofErr w:type="spellStart"/>
            <w:r w:rsidRPr="00294658">
              <w:rPr>
                <w:rFonts w:ascii="Courier New" w:hAnsi="Courier New" w:cs="Courier New"/>
                <w:color w:val="212121"/>
                <w:sz w:val="24"/>
                <w:szCs w:val="24"/>
                <w:shd w:val="clear" w:color="auto" w:fill="FFFFFF"/>
              </w:rPr>
              <w:t>Regressor</w:t>
            </w:r>
            <w:proofErr w:type="spellEnd"/>
          </w:p>
        </w:tc>
        <w:tc>
          <w:tcPr>
            <w:tcW w:w="992" w:type="dxa"/>
          </w:tcPr>
          <w:p w:rsidR="00AE63E5" w:rsidRPr="005F11D2" w:rsidRDefault="00AE63E5" w:rsidP="00AE63E5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5F11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SVR</w:t>
            </w:r>
          </w:p>
          <w:p w:rsidR="00AE63E5" w:rsidRPr="00294658" w:rsidRDefault="00AE63E5" w:rsidP="00AE63E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E63E5" w:rsidRPr="00294658" w:rsidRDefault="00AE63E5" w:rsidP="00AE63E5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AE63E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K</w:t>
            </w:r>
          </w:p>
          <w:p w:rsidR="00AE63E5" w:rsidRPr="00294658" w:rsidRDefault="00AE63E5" w:rsidP="00AE63E5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E63E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Neighbors</w:t>
            </w:r>
            <w:proofErr w:type="spellEnd"/>
          </w:p>
          <w:p w:rsidR="00AE63E5" w:rsidRPr="00AE63E5" w:rsidRDefault="00AE63E5" w:rsidP="00AE63E5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E63E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Regressor</w:t>
            </w:r>
            <w:proofErr w:type="spellEnd"/>
          </w:p>
          <w:p w:rsidR="00AE63E5" w:rsidRPr="00294658" w:rsidRDefault="00AE63E5" w:rsidP="00AE63E5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</w:tc>
      </w:tr>
      <w:tr w:rsidR="00AE63E5" w:rsidTr="00AE63E5">
        <w:tc>
          <w:tcPr>
            <w:tcW w:w="704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B060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RPM  </w:t>
            </w:r>
          </w:p>
        </w:tc>
        <w:tc>
          <w:tcPr>
            <w:tcW w:w="695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B060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TS  </w:t>
            </w:r>
          </w:p>
        </w:tc>
        <w:tc>
          <w:tcPr>
            <w:tcW w:w="650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PP</w:t>
            </w:r>
          </w:p>
        </w:tc>
        <w:tc>
          <w:tcPr>
            <w:tcW w:w="647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AL</w:t>
            </w:r>
          </w:p>
        </w:tc>
        <w:tc>
          <w:tcPr>
            <w:tcW w:w="831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RPM2</w:t>
            </w:r>
          </w:p>
        </w:tc>
        <w:tc>
          <w:tcPr>
            <w:tcW w:w="719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TS2</w:t>
            </w:r>
          </w:p>
        </w:tc>
        <w:tc>
          <w:tcPr>
            <w:tcW w:w="725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PP2</w:t>
            </w:r>
          </w:p>
        </w:tc>
        <w:tc>
          <w:tcPr>
            <w:tcW w:w="723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AL2</w:t>
            </w:r>
          </w:p>
        </w:tc>
        <w:tc>
          <w:tcPr>
            <w:tcW w:w="5216" w:type="dxa"/>
            <w:gridSpan w:val="5"/>
          </w:tcPr>
          <w:p w:rsidR="00AE63E5" w:rsidRPr="0063688E" w:rsidRDefault="00AE63E5" w:rsidP="0063688E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TENSILE</w:t>
            </w:r>
          </w:p>
        </w:tc>
      </w:tr>
      <w:tr w:rsidR="00AE63E5" w:rsidTr="00AE63E5">
        <w:tc>
          <w:tcPr>
            <w:tcW w:w="704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695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650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647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831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1200</w:t>
            </w:r>
          </w:p>
        </w:tc>
        <w:tc>
          <w:tcPr>
            <w:tcW w:w="719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40</w:t>
            </w:r>
          </w:p>
        </w:tc>
        <w:tc>
          <w:tcPr>
            <w:tcW w:w="725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723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964" w:type="dxa"/>
          </w:tcPr>
          <w:p w:rsidR="00AE63E5" w:rsidRDefault="00294658" w:rsidP="001B060F">
            <w:r>
              <w:t>386</w:t>
            </w:r>
          </w:p>
        </w:tc>
        <w:tc>
          <w:tcPr>
            <w:tcW w:w="992" w:type="dxa"/>
          </w:tcPr>
          <w:p w:rsidR="00AE63E5" w:rsidRDefault="00AE63E5" w:rsidP="001B060F">
            <w:r>
              <w:t>377.8</w:t>
            </w:r>
          </w:p>
        </w:tc>
        <w:tc>
          <w:tcPr>
            <w:tcW w:w="1134" w:type="dxa"/>
          </w:tcPr>
          <w:p w:rsidR="00AE63E5" w:rsidRDefault="00AE63E5" w:rsidP="001B060F">
            <w:r>
              <w:t>399.</w:t>
            </w:r>
          </w:p>
        </w:tc>
        <w:tc>
          <w:tcPr>
            <w:tcW w:w="992" w:type="dxa"/>
          </w:tcPr>
          <w:p w:rsidR="00AE63E5" w:rsidRDefault="00AE63E5" w:rsidP="001B060F">
            <w:r>
              <w:t>396.58</w:t>
            </w:r>
          </w:p>
        </w:tc>
        <w:tc>
          <w:tcPr>
            <w:tcW w:w="1134" w:type="dxa"/>
          </w:tcPr>
          <w:p w:rsidR="00AE63E5" w:rsidRDefault="00AE63E5" w:rsidP="001B060F">
            <w:r>
              <w:t>366.8</w:t>
            </w:r>
          </w:p>
        </w:tc>
      </w:tr>
      <w:tr w:rsidR="00AE63E5" w:rsidTr="00AE63E5">
        <w:tc>
          <w:tcPr>
            <w:tcW w:w="704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95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50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47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831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1400</w:t>
            </w:r>
          </w:p>
        </w:tc>
        <w:tc>
          <w:tcPr>
            <w:tcW w:w="719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725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723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964" w:type="dxa"/>
          </w:tcPr>
          <w:p w:rsidR="00AE63E5" w:rsidRDefault="00294658" w:rsidP="001B060F">
            <w:r>
              <w:t>384</w:t>
            </w:r>
          </w:p>
        </w:tc>
        <w:tc>
          <w:tcPr>
            <w:tcW w:w="992" w:type="dxa"/>
          </w:tcPr>
          <w:p w:rsidR="00AE63E5" w:rsidRDefault="00AE63E5" w:rsidP="001B060F">
            <w:r>
              <w:t>414.77</w:t>
            </w:r>
          </w:p>
        </w:tc>
        <w:tc>
          <w:tcPr>
            <w:tcW w:w="1134" w:type="dxa"/>
          </w:tcPr>
          <w:p w:rsidR="00AE63E5" w:rsidRDefault="00AE63E5" w:rsidP="001B060F">
            <w:r>
              <w:t>394</w:t>
            </w:r>
          </w:p>
        </w:tc>
        <w:tc>
          <w:tcPr>
            <w:tcW w:w="992" w:type="dxa"/>
          </w:tcPr>
          <w:p w:rsidR="00AE63E5" w:rsidRDefault="00AE63E5" w:rsidP="001B060F">
            <w:r>
              <w:t>396.99</w:t>
            </w:r>
          </w:p>
        </w:tc>
        <w:tc>
          <w:tcPr>
            <w:tcW w:w="1134" w:type="dxa"/>
          </w:tcPr>
          <w:p w:rsidR="00AE63E5" w:rsidRDefault="00AE63E5" w:rsidP="001B060F">
            <w:r>
              <w:t>444.2</w:t>
            </w:r>
          </w:p>
        </w:tc>
      </w:tr>
      <w:tr w:rsidR="00AE63E5" w:rsidTr="00AE63E5">
        <w:tc>
          <w:tcPr>
            <w:tcW w:w="704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95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50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47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831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1800</w:t>
            </w:r>
          </w:p>
        </w:tc>
        <w:tc>
          <w:tcPr>
            <w:tcW w:w="719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725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723" w:type="dxa"/>
          </w:tcPr>
          <w:p w:rsidR="00AE63E5" w:rsidRPr="0063688E" w:rsidRDefault="00AE63E5" w:rsidP="001B060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88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964" w:type="dxa"/>
          </w:tcPr>
          <w:p w:rsidR="00AE63E5" w:rsidRDefault="00294658" w:rsidP="001B060F">
            <w:r>
              <w:t>426</w:t>
            </w:r>
          </w:p>
        </w:tc>
        <w:tc>
          <w:tcPr>
            <w:tcW w:w="992" w:type="dxa"/>
          </w:tcPr>
          <w:p w:rsidR="00AE63E5" w:rsidRDefault="00AE63E5" w:rsidP="001B060F">
            <w:r>
              <w:t>444.07</w:t>
            </w:r>
          </w:p>
        </w:tc>
        <w:tc>
          <w:tcPr>
            <w:tcW w:w="1134" w:type="dxa"/>
          </w:tcPr>
          <w:p w:rsidR="00AE63E5" w:rsidRDefault="00AE63E5" w:rsidP="001B060F">
            <w:r>
              <w:t>444</w:t>
            </w:r>
          </w:p>
        </w:tc>
        <w:tc>
          <w:tcPr>
            <w:tcW w:w="992" w:type="dxa"/>
          </w:tcPr>
          <w:p w:rsidR="00AE63E5" w:rsidRDefault="00AE63E5" w:rsidP="001B060F">
            <w:r>
              <w:t>397.67</w:t>
            </w:r>
          </w:p>
        </w:tc>
        <w:tc>
          <w:tcPr>
            <w:tcW w:w="1134" w:type="dxa"/>
          </w:tcPr>
          <w:p w:rsidR="00AE63E5" w:rsidRDefault="00AE63E5" w:rsidP="001B060F">
            <w:r>
              <w:t>406.6</w:t>
            </w:r>
          </w:p>
        </w:tc>
      </w:tr>
      <w:bookmarkEnd w:id="0"/>
    </w:tbl>
    <w:p w:rsidR="001B060F" w:rsidRDefault="001B060F" w:rsidP="001B060F"/>
    <w:sectPr w:rsidR="001B060F" w:rsidSect="00AE63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0F"/>
    <w:rsid w:val="001B060F"/>
    <w:rsid w:val="00294658"/>
    <w:rsid w:val="005F11D2"/>
    <w:rsid w:val="0063688E"/>
    <w:rsid w:val="00AC1D0D"/>
    <w:rsid w:val="00AE63E5"/>
    <w:rsid w:val="00DA689A"/>
    <w:rsid w:val="00F3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6FC3-2D37-4A83-B15A-AC2AE7BE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5</cp:revision>
  <dcterms:created xsi:type="dcterms:W3CDTF">2022-04-19T12:55:00Z</dcterms:created>
  <dcterms:modified xsi:type="dcterms:W3CDTF">2022-04-19T13:42:00Z</dcterms:modified>
</cp:coreProperties>
</file>