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3D61" w14:textId="77777777" w:rsidR="008220F0" w:rsidRDefault="0060026F">
      <w:pPr>
        <w:shd w:val="clear" w:color="auto" w:fill="FFFFFF"/>
        <w:spacing w:after="0"/>
        <w:jc w:val="right"/>
        <w:rPr>
          <w:rFonts w:cs="Calibri"/>
          <w:b/>
          <w:sz w:val="20"/>
          <w:szCs w:val="20"/>
        </w:rPr>
      </w:pPr>
      <w:proofErr w:type="spellStart"/>
      <w:r>
        <w:rPr>
          <w:rFonts w:cs="Calibri"/>
          <w:b/>
          <w:sz w:val="20"/>
          <w:szCs w:val="20"/>
        </w:rPr>
        <w:t>Amritha</w:t>
      </w:r>
      <w:proofErr w:type="spellEnd"/>
      <w:r>
        <w:rPr>
          <w:rFonts w:cs="Calibri"/>
          <w:b/>
          <w:sz w:val="20"/>
          <w:szCs w:val="20"/>
        </w:rPr>
        <w:t xml:space="preserve"> C P</w:t>
      </w:r>
    </w:p>
    <w:p w14:paraId="5B8A6B2F" w14:textId="77777777" w:rsidR="008220F0" w:rsidRDefault="0060026F">
      <w:pPr>
        <w:pBdr>
          <w:bottom w:val="single" w:sz="6" w:space="2" w:color="auto"/>
        </w:pBdr>
        <w:shd w:val="clear" w:color="auto" w:fill="FFFFFF"/>
        <w:spacing w:after="0"/>
        <w:jc w:val="right"/>
        <w:rPr>
          <w:rFonts w:cs="Calibri"/>
          <w:b/>
          <w:sz w:val="20"/>
          <w:szCs w:val="20"/>
        </w:rPr>
      </w:pPr>
      <w:r>
        <w:rPr>
          <w:rFonts w:ascii="Wingdings" w:hAnsi="Wingdings" w:cs="Arial"/>
          <w:sz w:val="20"/>
          <w:szCs w:val="20"/>
        </w:rPr>
        <w:sym w:font="Wingdings" w:char="F02A"/>
      </w:r>
      <w:r>
        <w:rPr>
          <w:rFonts w:cs="Calibri"/>
          <w:b/>
          <w:sz w:val="20"/>
          <w:szCs w:val="20"/>
        </w:rPr>
        <w:t xml:space="preserve">: </w:t>
      </w:r>
      <w:hyperlink r:id="rId6" w:history="1">
        <w:r>
          <w:rPr>
            <w:rStyle w:val="Hyperlink"/>
            <w:rFonts w:cs="Calibri"/>
            <w:b/>
            <w:sz w:val="20"/>
            <w:szCs w:val="20"/>
          </w:rPr>
          <w:t>amritha.cp19@gmail.com</w:t>
        </w:r>
      </w:hyperlink>
    </w:p>
    <w:p w14:paraId="683EC5B6" w14:textId="77777777" w:rsidR="008220F0" w:rsidRDefault="0060026F">
      <w:pPr>
        <w:pBdr>
          <w:bottom w:val="single" w:sz="6" w:space="2" w:color="auto"/>
        </w:pBdr>
        <w:shd w:val="clear" w:color="auto" w:fill="FFFFFF"/>
        <w:spacing w:after="0"/>
        <w:jc w:val="right"/>
        <w:rPr>
          <w:rFonts w:cs="Calibri"/>
          <w:b/>
          <w:sz w:val="20"/>
          <w:szCs w:val="20"/>
          <w:lang w:val="en-IN"/>
        </w:rPr>
      </w:pPr>
      <w:r>
        <w:rPr>
          <w:rFonts w:ascii="Wingdings" w:hAnsi="Wingdings" w:cs="Arial"/>
          <w:sz w:val="20"/>
          <w:szCs w:val="20"/>
        </w:rPr>
        <w:sym w:font="Wingdings" w:char="F028"/>
      </w:r>
      <w:r>
        <w:rPr>
          <w:rFonts w:cs="Calibri"/>
          <w:b/>
          <w:sz w:val="20"/>
          <w:szCs w:val="20"/>
        </w:rPr>
        <w:t xml:space="preserve">: </w:t>
      </w:r>
      <w:r>
        <w:rPr>
          <w:rFonts w:cs="Calibri"/>
          <w:b/>
          <w:sz w:val="20"/>
          <w:szCs w:val="20"/>
          <w:lang w:val="en-IN"/>
        </w:rPr>
        <w:t>8217594269</w:t>
      </w:r>
    </w:p>
    <w:p w14:paraId="4B33B693" w14:textId="77777777" w:rsidR="008220F0" w:rsidRDefault="008220F0">
      <w:pPr>
        <w:shd w:val="clear" w:color="auto" w:fill="FFFFFF"/>
        <w:spacing w:after="0" w:line="240" w:lineRule="auto"/>
        <w:rPr>
          <w:rFonts w:cs="Calibri"/>
          <w:b/>
          <w:sz w:val="20"/>
          <w:szCs w:val="20"/>
          <w:u w:val="single"/>
        </w:rPr>
      </w:pPr>
    </w:p>
    <w:p w14:paraId="19F00EFB" w14:textId="77777777" w:rsidR="008220F0" w:rsidRDefault="008220F0">
      <w:pPr>
        <w:shd w:val="clear" w:color="auto" w:fill="FFFFFF"/>
        <w:spacing w:after="0" w:line="240" w:lineRule="auto"/>
        <w:rPr>
          <w:rFonts w:cs="Calibri"/>
          <w:b/>
          <w:sz w:val="20"/>
          <w:szCs w:val="20"/>
          <w:u w:val="single"/>
        </w:rPr>
      </w:pPr>
    </w:p>
    <w:p w14:paraId="297B640A" w14:textId="77777777" w:rsidR="008220F0" w:rsidRDefault="0060026F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  <w:r>
        <w:rPr>
          <w:rFonts w:cs="Calibri"/>
          <w:b/>
          <w:color w:val="1F497D"/>
          <w:sz w:val="20"/>
          <w:szCs w:val="20"/>
          <w:u w:val="single"/>
        </w:rPr>
        <w:t>PROFESSIONAL SUMMARY:</w:t>
      </w:r>
    </w:p>
    <w:p w14:paraId="7DB99797" w14:textId="77777777" w:rsidR="008220F0" w:rsidRDefault="008220F0">
      <w:pPr>
        <w:shd w:val="clear" w:color="auto" w:fill="FFFFFF"/>
        <w:spacing w:after="0" w:line="240" w:lineRule="auto"/>
        <w:rPr>
          <w:rFonts w:cs="Calibri"/>
          <w:b/>
          <w:sz w:val="20"/>
          <w:szCs w:val="20"/>
          <w:u w:val="single"/>
        </w:rPr>
      </w:pPr>
    </w:p>
    <w:p w14:paraId="53F97264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Software Developer with </w:t>
      </w:r>
      <w:r>
        <w:rPr>
          <w:rStyle w:val="apple-style-span"/>
          <w:sz w:val="20"/>
          <w:szCs w:val="20"/>
          <w:lang w:val="en-IN"/>
        </w:rPr>
        <w:t>7</w:t>
      </w:r>
      <w:proofErr w:type="gramStart"/>
      <w:r>
        <w:rPr>
          <w:rStyle w:val="apple-style-span"/>
          <w:sz w:val="20"/>
          <w:szCs w:val="20"/>
        </w:rPr>
        <w:t>+  years</w:t>
      </w:r>
      <w:proofErr w:type="gramEnd"/>
      <w:r>
        <w:rPr>
          <w:rStyle w:val="apple-style-span"/>
          <w:sz w:val="20"/>
          <w:szCs w:val="20"/>
        </w:rPr>
        <w:t xml:space="preserve"> of experience in coding, reviewing program functionality and testing.</w:t>
      </w:r>
    </w:p>
    <w:p w14:paraId="23A64DF5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Over </w:t>
      </w:r>
      <w:r>
        <w:rPr>
          <w:rStyle w:val="apple-style-span"/>
          <w:sz w:val="20"/>
          <w:szCs w:val="20"/>
          <w:lang w:val="en-IN"/>
        </w:rPr>
        <w:t>7</w:t>
      </w:r>
      <w:r>
        <w:rPr>
          <w:rStyle w:val="apple-style-span"/>
          <w:sz w:val="20"/>
          <w:szCs w:val="20"/>
        </w:rPr>
        <w:t xml:space="preserve"> years of experience in development, integration and testing of Web based Enterprise applications using Java technologies.</w:t>
      </w:r>
    </w:p>
    <w:p w14:paraId="3E096B7F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Analysis, design, and development with WEB technologies like JSP, Servlets, JavaScript, jQuery and Ajax basics</w:t>
      </w:r>
    </w:p>
    <w:p w14:paraId="0A6DC985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Expertise in Planning,</w:t>
      </w:r>
      <w:r>
        <w:rPr>
          <w:rStyle w:val="apple-style-span"/>
          <w:sz w:val="20"/>
          <w:szCs w:val="20"/>
        </w:rPr>
        <w:t xml:space="preserve"> identifying risks and issues, running unit test cases for code efficiently that ease maintenance and reduces code reviews</w:t>
      </w:r>
    </w:p>
    <w:p w14:paraId="30D8B9C0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Very good exposure of interaction with client and good interaction with multiple teams.</w:t>
      </w:r>
    </w:p>
    <w:p w14:paraId="055ACAB4" w14:textId="77777777" w:rsidR="008220F0" w:rsidRDefault="0060026F">
      <w:pPr>
        <w:pStyle w:val="NoSpacing"/>
        <w:numPr>
          <w:ilvl w:val="0"/>
          <w:numId w:val="2"/>
        </w:numPr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coordinate with team to provide guidance</w:t>
      </w:r>
    </w:p>
    <w:p w14:paraId="071F079A" w14:textId="77777777" w:rsidR="008220F0" w:rsidRDefault="008220F0">
      <w:pPr>
        <w:pStyle w:val="Cog-bullet"/>
        <w:numPr>
          <w:ilvl w:val="0"/>
          <w:numId w:val="0"/>
        </w:numPr>
        <w:tabs>
          <w:tab w:val="left" w:pos="720"/>
        </w:tabs>
        <w:ind w:left="720"/>
        <w:jc w:val="both"/>
        <w:rPr>
          <w:rFonts w:asciiTheme="minorHAnsi" w:hAnsiTheme="minorHAnsi" w:cs="Arial"/>
          <w:sz w:val="20"/>
        </w:rPr>
      </w:pPr>
    </w:p>
    <w:p w14:paraId="4C7358DD" w14:textId="77777777" w:rsidR="008220F0" w:rsidRDefault="0060026F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  <w:r>
        <w:rPr>
          <w:rFonts w:cs="Calibri"/>
          <w:b/>
          <w:color w:val="1F497D"/>
          <w:sz w:val="20"/>
          <w:szCs w:val="20"/>
          <w:u w:val="single"/>
        </w:rPr>
        <w:t>TECHNICAL SKILLS:</w:t>
      </w:r>
    </w:p>
    <w:p w14:paraId="0024FFCA" w14:textId="77777777" w:rsidR="008220F0" w:rsidRDefault="008220F0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</w:p>
    <w:p w14:paraId="26759245" w14:textId="11F1CD17" w:rsidR="008220F0" w:rsidRDefault="0060026F">
      <w:pPr>
        <w:pStyle w:val="NoSpacing"/>
        <w:ind w:left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• JAVA,</w:t>
      </w:r>
      <w:r w:rsidR="008E7CAF">
        <w:rPr>
          <w:rStyle w:val="apple-style-span"/>
          <w:sz w:val="20"/>
          <w:szCs w:val="20"/>
        </w:rPr>
        <w:t xml:space="preserve"> </w:t>
      </w:r>
      <w:r>
        <w:rPr>
          <w:rStyle w:val="apple-style-span"/>
          <w:sz w:val="20"/>
          <w:szCs w:val="20"/>
        </w:rPr>
        <w:t>J</w:t>
      </w:r>
      <w:r>
        <w:rPr>
          <w:rStyle w:val="apple-style-span"/>
          <w:sz w:val="20"/>
          <w:szCs w:val="20"/>
        </w:rPr>
        <w:t>avaScript, Spring MVC, Spring boot, Hibernate, My SQL</w:t>
      </w:r>
    </w:p>
    <w:p w14:paraId="07792927" w14:textId="77777777" w:rsidR="008220F0" w:rsidRDefault="0060026F">
      <w:pPr>
        <w:pStyle w:val="NoSpacing"/>
        <w:ind w:left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• Servlets, </w:t>
      </w:r>
      <w:proofErr w:type="spellStart"/>
      <w:r>
        <w:rPr>
          <w:rStyle w:val="apple-style-span"/>
          <w:sz w:val="20"/>
          <w:szCs w:val="20"/>
        </w:rPr>
        <w:t>JavaServer</w:t>
      </w:r>
      <w:proofErr w:type="spellEnd"/>
      <w:r>
        <w:rPr>
          <w:rStyle w:val="apple-style-span"/>
          <w:sz w:val="20"/>
          <w:szCs w:val="20"/>
        </w:rPr>
        <w:t xml:space="preserve"> </w:t>
      </w:r>
      <w:proofErr w:type="gramStart"/>
      <w:r>
        <w:rPr>
          <w:rStyle w:val="apple-style-span"/>
          <w:sz w:val="20"/>
          <w:szCs w:val="20"/>
        </w:rPr>
        <w:t>Pages(</w:t>
      </w:r>
      <w:proofErr w:type="gramEnd"/>
      <w:r>
        <w:rPr>
          <w:rStyle w:val="apple-style-span"/>
          <w:sz w:val="20"/>
          <w:szCs w:val="20"/>
        </w:rPr>
        <w:t>JSP), JDBC</w:t>
      </w:r>
    </w:p>
    <w:p w14:paraId="4E2C74FD" w14:textId="77777777" w:rsidR="008220F0" w:rsidRDefault="0060026F">
      <w:pPr>
        <w:pStyle w:val="NoSpacing"/>
        <w:ind w:left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>• SOAP and REST webservices</w:t>
      </w:r>
    </w:p>
    <w:p w14:paraId="1A90F41D" w14:textId="77777777" w:rsidR="008220F0" w:rsidRDefault="0060026F">
      <w:pPr>
        <w:pStyle w:val="NoSpacing"/>
        <w:ind w:left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• </w:t>
      </w:r>
      <w:proofErr w:type="spellStart"/>
      <w:proofErr w:type="gramStart"/>
      <w:r>
        <w:rPr>
          <w:rStyle w:val="apple-style-span"/>
          <w:sz w:val="20"/>
          <w:szCs w:val="20"/>
        </w:rPr>
        <w:t>Databse:MySQL</w:t>
      </w:r>
      <w:proofErr w:type="spellEnd"/>
      <w:proofErr w:type="gramEnd"/>
      <w:r>
        <w:rPr>
          <w:rStyle w:val="apple-style-span"/>
          <w:sz w:val="20"/>
          <w:szCs w:val="20"/>
        </w:rPr>
        <w:t>, SQL server management studio</w:t>
      </w:r>
    </w:p>
    <w:p w14:paraId="45F1CD15" w14:textId="77777777" w:rsidR="008220F0" w:rsidRDefault="0060026F">
      <w:pPr>
        <w:pStyle w:val="NoSpacing"/>
        <w:ind w:left="720"/>
        <w:rPr>
          <w:rStyle w:val="apple-style-span"/>
          <w:sz w:val="20"/>
          <w:szCs w:val="20"/>
        </w:rPr>
      </w:pPr>
      <w:r>
        <w:rPr>
          <w:rStyle w:val="apple-style-span"/>
          <w:sz w:val="20"/>
          <w:szCs w:val="20"/>
        </w:rPr>
        <w:t xml:space="preserve">• Development Tools: Eclipse, Spring tool suit, Visual </w:t>
      </w:r>
      <w:r>
        <w:rPr>
          <w:rStyle w:val="apple-style-span"/>
          <w:sz w:val="20"/>
          <w:szCs w:val="20"/>
        </w:rPr>
        <w:t xml:space="preserve">studio code, Putty, SoapUI, REST client, Postman  </w:t>
      </w:r>
      <w:proofErr w:type="gramStart"/>
      <w:r>
        <w:rPr>
          <w:rStyle w:val="apple-style-span"/>
          <w:sz w:val="20"/>
          <w:szCs w:val="20"/>
        </w:rPr>
        <w:t xml:space="preserve">  ,SVN</w:t>
      </w:r>
      <w:proofErr w:type="gramEnd"/>
      <w:r>
        <w:rPr>
          <w:rStyle w:val="apple-style-span"/>
          <w:sz w:val="20"/>
          <w:szCs w:val="20"/>
        </w:rPr>
        <w:t>, GIT Repositories, Maven, Tomcat Server, JIRA</w:t>
      </w:r>
    </w:p>
    <w:p w14:paraId="68558295" w14:textId="77777777" w:rsidR="008220F0" w:rsidRDefault="008220F0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</w:p>
    <w:p w14:paraId="337F73CF" w14:textId="77777777" w:rsidR="008220F0" w:rsidRDefault="008220F0">
      <w:pPr>
        <w:shd w:val="clear" w:color="auto" w:fill="FFFFFF"/>
        <w:spacing w:after="0"/>
        <w:rPr>
          <w:rFonts w:cs="Calibri"/>
          <w:b/>
          <w:sz w:val="20"/>
          <w:szCs w:val="20"/>
          <w:u w:val="single"/>
        </w:rPr>
      </w:pPr>
    </w:p>
    <w:p w14:paraId="3B8A9255" w14:textId="77777777" w:rsidR="008220F0" w:rsidRDefault="0060026F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  <w:r>
        <w:rPr>
          <w:rFonts w:cs="Calibri"/>
          <w:b/>
          <w:color w:val="1F497D"/>
          <w:sz w:val="20"/>
          <w:szCs w:val="20"/>
          <w:u w:val="single"/>
        </w:rPr>
        <w:t>CAREER PROFILE</w:t>
      </w:r>
    </w:p>
    <w:p w14:paraId="4E1CA151" w14:textId="77777777" w:rsidR="008220F0" w:rsidRDefault="0060026F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cs="Calibri"/>
        </w:rPr>
      </w:pPr>
      <w:r>
        <w:rPr>
          <w:rFonts w:cs="Calibri"/>
        </w:rPr>
        <w:t>Working in Cognizant Technology Solutions from Sept 2013 to till Date.</w:t>
      </w:r>
    </w:p>
    <w:p w14:paraId="3B65837B" w14:textId="77777777" w:rsidR="008220F0" w:rsidRDefault="008220F0">
      <w:pPr>
        <w:pStyle w:val="ListParagraph"/>
        <w:shd w:val="clear" w:color="auto" w:fill="FFFFFF"/>
        <w:spacing w:after="0"/>
        <w:rPr>
          <w:rFonts w:cs="Calibri"/>
        </w:rPr>
      </w:pPr>
    </w:p>
    <w:p w14:paraId="4071E478" w14:textId="77777777" w:rsidR="008220F0" w:rsidRDefault="0060026F">
      <w:pPr>
        <w:shd w:val="clear" w:color="auto" w:fill="FFFFFF"/>
        <w:spacing w:after="0"/>
        <w:rPr>
          <w:rFonts w:cs="Calibri"/>
          <w:b/>
          <w:color w:val="1F497D"/>
          <w:sz w:val="20"/>
          <w:szCs w:val="20"/>
          <w:u w:val="single"/>
        </w:rPr>
      </w:pPr>
      <w:r>
        <w:rPr>
          <w:rFonts w:cs="Calibri"/>
          <w:b/>
          <w:color w:val="1F497D"/>
          <w:sz w:val="20"/>
          <w:szCs w:val="20"/>
          <w:u w:val="single"/>
        </w:rPr>
        <w:t>EDUCATIONAL PROFILE:</w:t>
      </w:r>
    </w:p>
    <w:p w14:paraId="6C56A0D0" w14:textId="77777777" w:rsidR="008220F0" w:rsidRDefault="0060026F">
      <w:pPr>
        <w:pStyle w:val="ListParagraph"/>
        <w:numPr>
          <w:ilvl w:val="0"/>
          <w:numId w:val="4"/>
        </w:numPr>
        <w:shd w:val="clear" w:color="auto" w:fill="FFFFFF"/>
        <w:rPr>
          <w:rFonts w:cs="Calibri"/>
          <w:b/>
          <w:u w:val="single"/>
        </w:rPr>
      </w:pPr>
      <w:proofErr w:type="spellStart"/>
      <w:proofErr w:type="gramStart"/>
      <w:r>
        <w:rPr>
          <w:rFonts w:cs="Calibri"/>
        </w:rPr>
        <w:t>B.Tech</w:t>
      </w:r>
      <w:proofErr w:type="spellEnd"/>
      <w:proofErr w:type="gramEnd"/>
      <w:r>
        <w:rPr>
          <w:rFonts w:cs="Calibri"/>
        </w:rPr>
        <w:t xml:space="preserve"> in Electronics and Communication Fro</w:t>
      </w:r>
      <w:r>
        <w:rPr>
          <w:rFonts w:cs="Calibri"/>
        </w:rPr>
        <w:t>m Amrita School of Engineering, Amrita University</w:t>
      </w:r>
    </w:p>
    <w:p w14:paraId="526447DE" w14:textId="77777777" w:rsidR="008220F0" w:rsidRDefault="008220F0">
      <w:pPr>
        <w:pStyle w:val="ListParagraph"/>
        <w:shd w:val="clear" w:color="auto" w:fill="FFFFFF"/>
        <w:rPr>
          <w:rFonts w:cs="Calibri"/>
          <w:b/>
          <w:u w:val="single"/>
        </w:rPr>
      </w:pPr>
    </w:p>
    <w:p w14:paraId="6C25F6AC" w14:textId="77777777" w:rsidR="008220F0" w:rsidRDefault="0060026F">
      <w:pPr>
        <w:shd w:val="clear" w:color="auto" w:fill="FFFFFF"/>
        <w:rPr>
          <w:rFonts w:cs="Calibri"/>
          <w:b/>
          <w:sz w:val="20"/>
          <w:szCs w:val="20"/>
          <w:u w:val="single"/>
        </w:rPr>
      </w:pPr>
      <w:r>
        <w:rPr>
          <w:rFonts w:cs="Calibri"/>
          <w:b/>
          <w:color w:val="1F497D"/>
          <w:sz w:val="20"/>
          <w:szCs w:val="20"/>
          <w:u w:val="single"/>
        </w:rPr>
        <w:t>CERTIFICATIONS AND ACHIEVEMENTS:</w:t>
      </w:r>
    </w:p>
    <w:p w14:paraId="07751B53" w14:textId="77777777" w:rsidR="008220F0" w:rsidRDefault="006002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Award of Appreciation received from clients Huawei and Bullhorn for successful delivery of project.</w:t>
      </w:r>
    </w:p>
    <w:p w14:paraId="32A5F5ED" w14:textId="77777777" w:rsidR="008220F0" w:rsidRDefault="0060026F">
      <w:pPr>
        <w:shd w:val="clear" w:color="auto" w:fill="FFFFFF"/>
        <w:jc w:val="both"/>
        <w:rPr>
          <w:b/>
          <w:color w:val="1F497D"/>
          <w:sz w:val="20"/>
          <w:szCs w:val="20"/>
          <w:u w:val="single"/>
        </w:rPr>
      </w:pPr>
      <w:r>
        <w:rPr>
          <w:b/>
          <w:color w:val="1F497D"/>
          <w:sz w:val="20"/>
          <w:szCs w:val="20"/>
          <w:u w:val="single"/>
        </w:rPr>
        <w:t>PROFESSIONAL EXPERIENCE:</w:t>
      </w:r>
    </w:p>
    <w:p w14:paraId="23D85679" w14:textId="77777777" w:rsidR="008220F0" w:rsidRDefault="0060026F">
      <w:pPr>
        <w:pStyle w:val="NoSpacing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>Approval For Payment Application</w:t>
      </w:r>
    </w:p>
    <w:p w14:paraId="3D7A1D79" w14:textId="77777777" w:rsidR="008220F0" w:rsidRDefault="0060026F">
      <w:pPr>
        <w:pStyle w:val="NoSpacing"/>
        <w:rPr>
          <w:b/>
          <w:sz w:val="20"/>
          <w:szCs w:val="20"/>
          <w:lang w:val="en-IN"/>
        </w:rPr>
      </w:pPr>
      <w:r>
        <w:rPr>
          <w:b/>
          <w:sz w:val="20"/>
          <w:szCs w:val="20"/>
          <w:lang w:val="en-IN"/>
        </w:rPr>
        <w:t xml:space="preserve">May </w:t>
      </w:r>
      <w:r>
        <w:rPr>
          <w:b/>
          <w:sz w:val="20"/>
          <w:szCs w:val="20"/>
        </w:rPr>
        <w:t>201</w:t>
      </w:r>
      <w:r>
        <w:rPr>
          <w:b/>
          <w:sz w:val="20"/>
          <w:szCs w:val="20"/>
          <w:lang w:val="en-IN"/>
        </w:rPr>
        <w:t>9</w:t>
      </w:r>
      <w:r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  <w:lang w:val="en-IN"/>
        </w:rPr>
        <w:t>till Date</w:t>
      </w:r>
    </w:p>
    <w:p w14:paraId="10C989AB" w14:textId="77777777" w:rsidR="008220F0" w:rsidRDefault="008220F0">
      <w:pPr>
        <w:pStyle w:val="NoSpacing"/>
        <w:rPr>
          <w:b/>
          <w:sz w:val="20"/>
          <w:szCs w:val="20"/>
        </w:rPr>
      </w:pPr>
    </w:p>
    <w:p w14:paraId="1EB32F61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  <w:lang w:val="en-IN"/>
        </w:rPr>
      </w:pPr>
      <w:r>
        <w:rPr>
          <w:rFonts w:ascii="Calibri" w:hAnsi="Calibri"/>
          <w:sz w:val="20"/>
          <w:szCs w:val="20"/>
          <w:lang w:val="en-IN"/>
        </w:rPr>
        <w:t xml:space="preserve">Approval For Payment (AFP) is web application built for the client Catholic Charities </w:t>
      </w:r>
      <w:proofErr w:type="gramStart"/>
      <w:r>
        <w:rPr>
          <w:rFonts w:ascii="Calibri" w:hAnsi="Calibri"/>
          <w:sz w:val="20"/>
          <w:szCs w:val="20"/>
          <w:lang w:val="en-IN"/>
        </w:rPr>
        <w:t>Organization ,to</w:t>
      </w:r>
      <w:proofErr w:type="gramEnd"/>
      <w:r>
        <w:rPr>
          <w:rFonts w:ascii="Calibri" w:hAnsi="Calibri"/>
          <w:sz w:val="20"/>
          <w:szCs w:val="20"/>
          <w:lang w:val="en-IN"/>
        </w:rPr>
        <w:t xml:space="preserve"> process end users invoices through different levels of approval processes &amp; finally sync the data with their ERP called Lawson Infor </w:t>
      </w:r>
      <w:proofErr w:type="spellStart"/>
      <w:r>
        <w:rPr>
          <w:rFonts w:ascii="Calibri" w:hAnsi="Calibri"/>
          <w:sz w:val="20"/>
          <w:szCs w:val="20"/>
          <w:lang w:val="en-IN"/>
        </w:rPr>
        <w:t>System.This</w:t>
      </w:r>
      <w:proofErr w:type="spellEnd"/>
      <w:r>
        <w:rPr>
          <w:rFonts w:ascii="Calibri" w:hAnsi="Calibri"/>
          <w:sz w:val="20"/>
          <w:szCs w:val="20"/>
          <w:lang w:val="en-IN"/>
        </w:rPr>
        <w:t xml:space="preserve"> application is built using spring boot frame work with JSP technologies.</w:t>
      </w:r>
    </w:p>
    <w:p w14:paraId="5B2D4FF0" w14:textId="77777777" w:rsidR="008220F0" w:rsidRDefault="008220F0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</w:p>
    <w:p w14:paraId="746090C3" w14:textId="77777777" w:rsidR="008220F0" w:rsidRDefault="008220F0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</w:p>
    <w:p w14:paraId="379E7C3B" w14:textId="77777777" w:rsidR="008220F0" w:rsidRDefault="0060026F">
      <w:pPr>
        <w:pStyle w:val="NoSpacing"/>
        <w:rPr>
          <w:rFonts w:cs="Arial"/>
          <w:b/>
          <w:bCs/>
          <w:iCs/>
          <w:sz w:val="20"/>
          <w:szCs w:val="20"/>
        </w:rPr>
      </w:pPr>
      <w:r>
        <w:rPr>
          <w:rFonts w:cs="Arial"/>
          <w:b/>
          <w:bCs/>
          <w:iCs/>
          <w:sz w:val="20"/>
          <w:szCs w:val="20"/>
        </w:rPr>
        <w:t>Responsibilities:</w:t>
      </w:r>
    </w:p>
    <w:p w14:paraId="5610B2C8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val="en-IN" w:eastAsia="ar-SA"/>
        </w:rPr>
        <w:t xml:space="preserve">Requirement </w:t>
      </w:r>
      <w:proofErr w:type="spellStart"/>
      <w:proofErr w:type="gramStart"/>
      <w:r>
        <w:rPr>
          <w:sz w:val="20"/>
          <w:szCs w:val="20"/>
          <w:lang w:val="en-IN" w:eastAsia="ar-SA"/>
        </w:rPr>
        <w:t>analysis,Design</w:t>
      </w:r>
      <w:proofErr w:type="spellEnd"/>
      <w:proofErr w:type="gramEnd"/>
      <w:r>
        <w:rPr>
          <w:sz w:val="20"/>
          <w:szCs w:val="20"/>
          <w:lang w:val="en-IN" w:eastAsia="ar-SA"/>
        </w:rPr>
        <w:t xml:space="preserve"> and Development(front end &amp; back end) of the application</w:t>
      </w:r>
    </w:p>
    <w:p w14:paraId="59A78A35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lastRenderedPageBreak/>
        <w:t xml:space="preserve">Came up with the best approach to </w:t>
      </w:r>
      <w:r>
        <w:rPr>
          <w:sz w:val="20"/>
          <w:szCs w:val="20"/>
          <w:lang w:val="en-IN" w:eastAsia="ar-SA"/>
        </w:rPr>
        <w:t>integrate the application with c</w:t>
      </w:r>
      <w:r>
        <w:rPr>
          <w:sz w:val="20"/>
          <w:szCs w:val="20"/>
          <w:lang w:val="en-IN" w:eastAsia="ar-SA"/>
        </w:rPr>
        <w:t>lient system using API calls which enhances security of their data</w:t>
      </w:r>
    </w:p>
    <w:p w14:paraId="0B6DEE25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val="en-IN" w:eastAsia="ar-SA"/>
        </w:rPr>
        <w:t>User friendly UI with option to submit multiple invoices &amp; line items</w:t>
      </w:r>
    </w:p>
    <w:p w14:paraId="1355C195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val="en-IN" w:eastAsia="ar-SA"/>
        </w:rPr>
        <w:t>Implemented user authentication based on security features provided by Infor System</w:t>
      </w:r>
    </w:p>
    <w:p w14:paraId="5BF0372F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val="en-IN" w:eastAsia="ar-SA"/>
        </w:rPr>
        <w:t xml:space="preserve">Built email </w:t>
      </w:r>
      <w:proofErr w:type="gramStart"/>
      <w:r>
        <w:rPr>
          <w:sz w:val="20"/>
          <w:szCs w:val="20"/>
          <w:lang w:val="en-IN" w:eastAsia="ar-SA"/>
        </w:rPr>
        <w:t>functionality ,document</w:t>
      </w:r>
      <w:proofErr w:type="gramEnd"/>
      <w:r>
        <w:rPr>
          <w:sz w:val="20"/>
          <w:szCs w:val="20"/>
          <w:lang w:val="en-IN" w:eastAsia="ar-SA"/>
        </w:rPr>
        <w:t xml:space="preserve"> upload feature</w:t>
      </w:r>
    </w:p>
    <w:p w14:paraId="2981FFE9" w14:textId="77777777" w:rsidR="008220F0" w:rsidRDefault="008220F0">
      <w:pPr>
        <w:shd w:val="clear" w:color="auto" w:fill="FFFFFF"/>
        <w:jc w:val="both"/>
        <w:rPr>
          <w:b/>
          <w:color w:val="1F497D"/>
          <w:sz w:val="20"/>
          <w:szCs w:val="20"/>
          <w:u w:val="single"/>
        </w:rPr>
      </w:pPr>
    </w:p>
    <w:p w14:paraId="7B434E74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Validity Of Consent                                                                                                                                    </w:t>
      </w:r>
    </w:p>
    <w:p w14:paraId="6025BCE9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Oct 2017 – Sept 2018</w:t>
      </w:r>
    </w:p>
    <w:p w14:paraId="22CD31C1" w14:textId="77777777" w:rsidR="008220F0" w:rsidRDefault="008220F0">
      <w:pPr>
        <w:pStyle w:val="NoSpacing"/>
        <w:rPr>
          <w:b/>
          <w:sz w:val="20"/>
          <w:szCs w:val="20"/>
        </w:rPr>
      </w:pPr>
    </w:p>
    <w:p w14:paraId="34FA7D4D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Worked for Caterpillar client to develop a Restful Web service ap</w:t>
      </w:r>
      <w:r>
        <w:rPr>
          <w:rFonts w:ascii="Calibri" w:hAnsi="Calibri"/>
          <w:sz w:val="20"/>
          <w:szCs w:val="20"/>
        </w:rPr>
        <w:t xml:space="preserve">plication to manage caterpillar user's documents for consent. Came up with the best approach to manage backend service efficiently with the help of spring boot and SQL server technologies, </w:t>
      </w:r>
      <w:proofErr w:type="gramStart"/>
      <w:r>
        <w:rPr>
          <w:rFonts w:ascii="Calibri" w:hAnsi="Calibri"/>
          <w:sz w:val="20"/>
          <w:szCs w:val="20"/>
        </w:rPr>
        <w:t>Involved</w:t>
      </w:r>
      <w:proofErr w:type="gramEnd"/>
      <w:r>
        <w:rPr>
          <w:rFonts w:ascii="Calibri" w:hAnsi="Calibri"/>
          <w:sz w:val="20"/>
          <w:szCs w:val="20"/>
        </w:rPr>
        <w:t xml:space="preserve"> in the process of front End development using Angular and </w:t>
      </w:r>
      <w:r>
        <w:rPr>
          <w:rFonts w:ascii="Calibri" w:hAnsi="Calibri"/>
          <w:sz w:val="20"/>
          <w:szCs w:val="20"/>
        </w:rPr>
        <w:t>node JS</w:t>
      </w:r>
    </w:p>
    <w:p w14:paraId="08A5B1B1" w14:textId="77777777" w:rsidR="008220F0" w:rsidRDefault="008220F0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</w:p>
    <w:p w14:paraId="579E880D" w14:textId="77777777" w:rsidR="008220F0" w:rsidRDefault="008220F0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</w:p>
    <w:p w14:paraId="77D62FC3" w14:textId="77777777" w:rsidR="008220F0" w:rsidRDefault="0060026F">
      <w:pPr>
        <w:pStyle w:val="NoSpacing"/>
        <w:rPr>
          <w:rFonts w:cs="Arial"/>
          <w:b/>
          <w:bCs/>
          <w:iCs/>
          <w:sz w:val="20"/>
          <w:szCs w:val="20"/>
        </w:rPr>
      </w:pPr>
      <w:r>
        <w:rPr>
          <w:rFonts w:cs="Arial"/>
          <w:b/>
          <w:bCs/>
          <w:iCs/>
          <w:sz w:val="20"/>
          <w:szCs w:val="20"/>
        </w:rPr>
        <w:t>Responsibilities:</w:t>
      </w:r>
    </w:p>
    <w:p w14:paraId="6EF35242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Involved in analysis, design, and development of the application from the scratch.</w:t>
      </w:r>
    </w:p>
    <w:p w14:paraId="07A7A916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Came up with the best approach to manage backend service efficiently with the help of spring boot and SQL server technologies</w:t>
      </w:r>
    </w:p>
    <w:p w14:paraId="460E7540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Involved in the pro</w:t>
      </w:r>
      <w:r>
        <w:rPr>
          <w:sz w:val="20"/>
          <w:szCs w:val="20"/>
          <w:lang w:eastAsia="ar-SA"/>
        </w:rPr>
        <w:t>cess of integrating backend service with front End which used angular4.</w:t>
      </w:r>
    </w:p>
    <w:p w14:paraId="33B5044C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Built email functionality in </w:t>
      </w:r>
      <w:proofErr w:type="spellStart"/>
      <w:r>
        <w:rPr>
          <w:sz w:val="20"/>
          <w:szCs w:val="20"/>
          <w:lang w:eastAsia="ar-SA"/>
        </w:rPr>
        <w:t>VoC</w:t>
      </w:r>
      <w:proofErr w:type="spellEnd"/>
      <w:r>
        <w:rPr>
          <w:sz w:val="20"/>
          <w:szCs w:val="20"/>
          <w:lang w:eastAsia="ar-SA"/>
        </w:rPr>
        <w:t xml:space="preserve"> using send grid APIs</w:t>
      </w:r>
    </w:p>
    <w:p w14:paraId="4272AE9A" w14:textId="77777777" w:rsidR="008220F0" w:rsidRDefault="0060026F">
      <w:pPr>
        <w:pStyle w:val="NoSpacing"/>
        <w:numPr>
          <w:ilvl w:val="0"/>
          <w:numId w:val="6"/>
        </w:numPr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Used ‘Mockito’ for unit testing, ‘</w:t>
      </w:r>
      <w:proofErr w:type="spellStart"/>
      <w:r>
        <w:rPr>
          <w:sz w:val="20"/>
          <w:szCs w:val="20"/>
          <w:lang w:eastAsia="ar-SA"/>
        </w:rPr>
        <w:t>EclEmma</w:t>
      </w:r>
      <w:proofErr w:type="spellEnd"/>
      <w:r>
        <w:rPr>
          <w:sz w:val="20"/>
          <w:szCs w:val="20"/>
          <w:lang w:eastAsia="ar-SA"/>
        </w:rPr>
        <w:t>’ to maximize the code coverage</w:t>
      </w:r>
    </w:p>
    <w:p w14:paraId="44A11F5D" w14:textId="77777777" w:rsidR="008220F0" w:rsidRDefault="008220F0">
      <w:pPr>
        <w:pStyle w:val="NoSpacing"/>
        <w:ind w:left="720"/>
        <w:rPr>
          <w:sz w:val="20"/>
          <w:szCs w:val="20"/>
          <w:lang w:eastAsia="ar-SA"/>
        </w:rPr>
      </w:pPr>
    </w:p>
    <w:p w14:paraId="743D0F52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Smart bike Data migration                                                                                                                        </w:t>
      </w:r>
    </w:p>
    <w:p w14:paraId="6581A324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Jan 2017 – Sept 2017</w:t>
      </w:r>
    </w:p>
    <w:p w14:paraId="395C7AB7" w14:textId="77777777" w:rsidR="008220F0" w:rsidRDefault="008220F0">
      <w:pPr>
        <w:pStyle w:val="NoSpacing"/>
        <w:rPr>
          <w:b/>
          <w:sz w:val="20"/>
          <w:szCs w:val="20"/>
        </w:rPr>
      </w:pPr>
    </w:p>
    <w:p w14:paraId="2BDC81C5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Involved in migration of subscription data from legacy SQL based database to a more </w:t>
      </w:r>
      <w:r>
        <w:rPr>
          <w:rFonts w:ascii="Calibri" w:hAnsi="Calibri"/>
          <w:sz w:val="20"/>
          <w:szCs w:val="20"/>
        </w:rPr>
        <w:t xml:space="preserve">flexible and reliable system using S3P connector tool (a data transformation engine </w:t>
      </w:r>
      <w:proofErr w:type="gramStart"/>
      <w:r>
        <w:rPr>
          <w:rFonts w:ascii="Calibri" w:hAnsi="Calibri"/>
          <w:sz w:val="20"/>
          <w:szCs w:val="20"/>
        </w:rPr>
        <w:t>tool)for</w:t>
      </w:r>
      <w:proofErr w:type="gramEnd"/>
      <w:r>
        <w:rPr>
          <w:rFonts w:ascii="Calibri" w:hAnsi="Calibri"/>
          <w:sz w:val="20"/>
          <w:szCs w:val="20"/>
        </w:rPr>
        <w:t xml:space="preserve"> the UK based client.</w:t>
      </w:r>
    </w:p>
    <w:p w14:paraId="456B1A63" w14:textId="77777777" w:rsidR="008220F0" w:rsidRDefault="008220F0">
      <w:pPr>
        <w:shd w:val="clear" w:color="auto" w:fill="FFFFFF"/>
        <w:jc w:val="both"/>
        <w:rPr>
          <w:b/>
          <w:color w:val="1F497D"/>
          <w:sz w:val="20"/>
          <w:szCs w:val="20"/>
          <w:u w:val="single"/>
        </w:rPr>
      </w:pPr>
    </w:p>
    <w:p w14:paraId="38E02E2B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Zamboni CRM Integration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      </w:t>
      </w:r>
    </w:p>
    <w:p w14:paraId="0B57F82C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Aug 2015 – Till date</w:t>
      </w:r>
    </w:p>
    <w:p w14:paraId="48D86D93" w14:textId="77777777" w:rsidR="008220F0" w:rsidRDefault="008220F0">
      <w:pPr>
        <w:pStyle w:val="NormalWeb"/>
        <w:spacing w:before="26" w:beforeAutospacing="0" w:after="0" w:afterAutospacing="0"/>
        <w:ind w:right="115"/>
        <w:rPr>
          <w:b/>
          <w:sz w:val="20"/>
          <w:szCs w:val="20"/>
        </w:rPr>
      </w:pPr>
    </w:p>
    <w:p w14:paraId="31F08615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CRM Integration Project has been envisioned to move data from SFDC and </w:t>
      </w:r>
      <w:proofErr w:type="spellStart"/>
      <w:r>
        <w:rPr>
          <w:rFonts w:ascii="Calibri" w:hAnsi="Calibri"/>
          <w:sz w:val="20"/>
          <w:szCs w:val="20"/>
        </w:rPr>
        <w:t>m</w:t>
      </w:r>
      <w:r>
        <w:rPr>
          <w:rFonts w:ascii="Calibri" w:hAnsi="Calibri"/>
          <w:sz w:val="20"/>
          <w:szCs w:val="20"/>
        </w:rPr>
        <w:t>arketo</w:t>
      </w:r>
      <w:proofErr w:type="spellEnd"/>
      <w:r>
        <w:rPr>
          <w:rFonts w:ascii="Calibri" w:hAnsi="Calibri"/>
          <w:sz w:val="20"/>
          <w:szCs w:val="20"/>
        </w:rPr>
        <w:t xml:space="preserve"> CRM into the Bullhorn CRM system using S3P migration tool. New </w:t>
      </w:r>
      <w:proofErr w:type="gramStart"/>
      <w:r>
        <w:rPr>
          <w:rFonts w:ascii="Calibri" w:hAnsi="Calibri"/>
          <w:sz w:val="20"/>
          <w:szCs w:val="20"/>
        </w:rPr>
        <w:t>feature</w:t>
      </w:r>
      <w:proofErr w:type="gramEnd"/>
      <w:r>
        <w:rPr>
          <w:rFonts w:ascii="Calibri" w:hAnsi="Calibri"/>
          <w:sz w:val="20"/>
          <w:szCs w:val="20"/>
        </w:rPr>
        <w:t xml:space="preserve"> are developed in the S3P Connector and customization are done with respective to the requirement. Worked with SFDC expert to successfully sync entities between Bullhorn and Sales</w:t>
      </w:r>
      <w:r>
        <w:rPr>
          <w:rFonts w:ascii="Calibri" w:hAnsi="Calibri"/>
          <w:sz w:val="20"/>
          <w:szCs w:val="20"/>
        </w:rPr>
        <w:t>force</w:t>
      </w:r>
    </w:p>
    <w:p w14:paraId="735499C2" w14:textId="77777777" w:rsidR="008220F0" w:rsidRDefault="008220F0">
      <w:pPr>
        <w:pStyle w:val="NoSpacing"/>
        <w:rPr>
          <w:color w:val="000000"/>
          <w:sz w:val="27"/>
          <w:szCs w:val="27"/>
        </w:rPr>
      </w:pPr>
    </w:p>
    <w:p w14:paraId="0F9BA848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S3P Portal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   </w:t>
      </w:r>
    </w:p>
    <w:p w14:paraId="61938EEC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Jan 2015 – July 2015</w:t>
      </w:r>
    </w:p>
    <w:p w14:paraId="74DED97C" w14:textId="77777777" w:rsidR="008220F0" w:rsidRDefault="008220F0">
      <w:pPr>
        <w:pStyle w:val="NoSpacing"/>
        <w:ind w:firstLine="720"/>
        <w:rPr>
          <w:sz w:val="20"/>
          <w:szCs w:val="20"/>
        </w:rPr>
      </w:pPr>
    </w:p>
    <w:p w14:paraId="244A5D83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Involved in development of S3P customer portal intended to view the billing details of a customer who has subscribed to S3P application and their end customers and channel partners. The portal woul</w:t>
      </w:r>
      <w:r>
        <w:rPr>
          <w:rFonts w:ascii="Calibri" w:hAnsi="Calibri"/>
          <w:sz w:val="20"/>
          <w:szCs w:val="20"/>
        </w:rPr>
        <w:t>d provide all the features supporting the subscription billing application. S3P customer portal uses the Liferay portal framework.</w:t>
      </w:r>
    </w:p>
    <w:p w14:paraId="53F240FB" w14:textId="77777777" w:rsidR="008220F0" w:rsidRDefault="008220F0">
      <w:pPr>
        <w:pStyle w:val="NoSpacing"/>
        <w:ind w:firstLine="720"/>
        <w:rPr>
          <w:rFonts w:cs="Arial"/>
          <w:b/>
          <w:bCs/>
          <w:iCs/>
          <w:sz w:val="20"/>
          <w:szCs w:val="20"/>
        </w:rPr>
      </w:pPr>
    </w:p>
    <w:p w14:paraId="0FB3C796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Risk Issue Management System (RIMS)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</w:t>
      </w:r>
    </w:p>
    <w:p w14:paraId="7EFC7644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Sept 2014 – Dec 2014</w:t>
      </w:r>
    </w:p>
    <w:p w14:paraId="3652186C" w14:textId="77777777" w:rsidR="008220F0" w:rsidRDefault="008220F0">
      <w:pPr>
        <w:pStyle w:val="NoSpacing"/>
        <w:rPr>
          <w:rFonts w:cs="Arial"/>
          <w:bCs/>
          <w:iCs/>
          <w:sz w:val="20"/>
          <w:szCs w:val="20"/>
        </w:rPr>
      </w:pPr>
    </w:p>
    <w:p w14:paraId="067FBBAF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project was built specifically for the client H</w:t>
      </w:r>
      <w:r>
        <w:rPr>
          <w:rFonts w:ascii="Calibri" w:hAnsi="Calibri"/>
          <w:sz w:val="20"/>
          <w:szCs w:val="20"/>
        </w:rPr>
        <w:t xml:space="preserve">uawei to track all the issues related to mobile phone components like Chipset, </w:t>
      </w:r>
      <w:proofErr w:type="gramStart"/>
      <w:r>
        <w:rPr>
          <w:rFonts w:ascii="Calibri" w:hAnsi="Calibri"/>
          <w:sz w:val="20"/>
          <w:szCs w:val="20"/>
        </w:rPr>
        <w:t>Display</w:t>
      </w:r>
      <w:proofErr w:type="gramEnd"/>
      <w:r>
        <w:rPr>
          <w:rFonts w:ascii="Calibri" w:hAnsi="Calibri"/>
          <w:sz w:val="20"/>
          <w:szCs w:val="20"/>
        </w:rPr>
        <w:t xml:space="preserve"> module etc. which have been raised by the customer.</w:t>
      </w:r>
    </w:p>
    <w:p w14:paraId="6D4FD0E2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RIMS provide a view of all raised issues, search and categorize them based on certain criteria. Also provide a platfo</w:t>
      </w:r>
      <w:r>
        <w:rPr>
          <w:rFonts w:ascii="Calibri" w:hAnsi="Calibri"/>
          <w:sz w:val="20"/>
          <w:szCs w:val="20"/>
        </w:rPr>
        <w:t>rm for the responsible person to take necessary action for each risk and to track status of the respective one.</w:t>
      </w:r>
    </w:p>
    <w:p w14:paraId="2A0D63AA" w14:textId="77777777" w:rsidR="008220F0" w:rsidRDefault="008220F0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</w:p>
    <w:p w14:paraId="5EB54A72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Subscription Enabling Product (S3P Connector)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</w:t>
      </w:r>
    </w:p>
    <w:p w14:paraId="6BF5E183" w14:textId="77777777" w:rsidR="008220F0" w:rsidRDefault="0060026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Feb 2014 – Sept 2014</w:t>
      </w:r>
    </w:p>
    <w:p w14:paraId="52D94038" w14:textId="77777777" w:rsidR="008220F0" w:rsidRDefault="008220F0">
      <w:pPr>
        <w:pStyle w:val="NoSpacing"/>
        <w:ind w:firstLine="720"/>
        <w:rPr>
          <w:sz w:val="20"/>
          <w:szCs w:val="20"/>
        </w:rPr>
      </w:pPr>
    </w:p>
    <w:p w14:paraId="73819841" w14:textId="77777777" w:rsidR="008220F0" w:rsidRDefault="0060026F">
      <w:pPr>
        <w:pStyle w:val="NormalWeb"/>
        <w:spacing w:before="26" w:beforeAutospacing="0" w:after="0" w:afterAutospacing="0"/>
        <w:ind w:right="11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Involved in development and customization of S3P Connector which </w:t>
      </w:r>
      <w:r>
        <w:rPr>
          <w:rFonts w:ascii="Calibri" w:hAnsi="Calibri"/>
          <w:sz w:val="20"/>
          <w:szCs w:val="20"/>
        </w:rPr>
        <w:t xml:space="preserve">is used to transfer data from one end point to another using data transformation engine (DTE). The major function of the DTE is to pull/push data between ERP systems based on </w:t>
      </w:r>
      <w:proofErr w:type="gramStart"/>
      <w:r>
        <w:rPr>
          <w:rFonts w:ascii="Calibri" w:hAnsi="Calibri"/>
          <w:sz w:val="20"/>
          <w:szCs w:val="20"/>
        </w:rPr>
        <w:t>field to field</w:t>
      </w:r>
      <w:proofErr w:type="gramEnd"/>
      <w:r>
        <w:rPr>
          <w:rFonts w:ascii="Calibri" w:hAnsi="Calibri"/>
          <w:sz w:val="20"/>
          <w:szCs w:val="20"/>
        </w:rPr>
        <w:t xml:space="preserve"> mapping predefined in an XML.</w:t>
      </w:r>
    </w:p>
    <w:p w14:paraId="4DBAF5BD" w14:textId="77777777" w:rsidR="008220F0" w:rsidRDefault="008220F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187244E1" w14:textId="77777777" w:rsidR="008220F0" w:rsidRDefault="0060026F">
      <w:pPr>
        <w:shd w:val="clear" w:color="auto" w:fill="FFFFFF"/>
        <w:jc w:val="both"/>
        <w:rPr>
          <w:b/>
          <w:color w:val="1F497D"/>
          <w:sz w:val="20"/>
          <w:szCs w:val="20"/>
          <w:u w:val="single"/>
        </w:rPr>
      </w:pPr>
      <w:r>
        <w:rPr>
          <w:b/>
          <w:color w:val="1F497D"/>
          <w:sz w:val="20"/>
          <w:szCs w:val="20"/>
          <w:u w:val="single"/>
        </w:rPr>
        <w:t>DECLARATION</w:t>
      </w:r>
    </w:p>
    <w:p w14:paraId="72C930D2" w14:textId="77777777" w:rsidR="008220F0" w:rsidRDefault="0060026F">
      <w:pPr>
        <w:pStyle w:val="ListParagraph"/>
        <w:ind w:left="0"/>
        <w:rPr>
          <w:b/>
          <w:bCs/>
          <w:color w:val="007F7F"/>
          <w:u w:val="single"/>
          <w:lang w:val="en-GB"/>
        </w:rPr>
      </w:pPr>
      <w:r>
        <w:t xml:space="preserve">I hereby declare </w:t>
      </w:r>
      <w:r>
        <w:t>that the above-mentioned information is correct up to my knowledge and I bear the responsibility for the correctness of the above-mentioned particulars.</w:t>
      </w:r>
    </w:p>
    <w:p w14:paraId="2B62D443" w14:textId="77777777" w:rsidR="008220F0" w:rsidRDefault="0060026F">
      <w:pPr>
        <w:tabs>
          <w:tab w:val="left" w:pos="180"/>
          <w:tab w:val="left" w:pos="7500"/>
        </w:tabs>
      </w:pPr>
      <w:r>
        <w:t>Place: Bangalore</w:t>
      </w:r>
      <w:r>
        <w:tab/>
      </w:r>
      <w:proofErr w:type="spellStart"/>
      <w:r>
        <w:t>Amritha</w:t>
      </w:r>
      <w:proofErr w:type="spellEnd"/>
      <w:r>
        <w:t xml:space="preserve"> CP</w:t>
      </w:r>
      <w:r>
        <w:pict w14:anchorId="0975D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2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A39"/>
    <w:multiLevelType w:val="multilevel"/>
    <w:tmpl w:val="085C5A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2BB2"/>
    <w:multiLevelType w:val="multilevel"/>
    <w:tmpl w:val="18982BB2"/>
    <w:lvl w:ilvl="0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C2755"/>
    <w:multiLevelType w:val="multilevel"/>
    <w:tmpl w:val="468C27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4194"/>
    <w:multiLevelType w:val="multilevel"/>
    <w:tmpl w:val="541041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04C5"/>
    <w:multiLevelType w:val="multilevel"/>
    <w:tmpl w:val="5DED0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E39A4"/>
    <w:multiLevelType w:val="multilevel"/>
    <w:tmpl w:val="704E39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BC9"/>
    <w:rsid w:val="00010C5B"/>
    <w:rsid w:val="00014905"/>
    <w:rsid w:val="00016B75"/>
    <w:rsid w:val="000D2276"/>
    <w:rsid w:val="000F0239"/>
    <w:rsid w:val="000F5E44"/>
    <w:rsid w:val="0012663B"/>
    <w:rsid w:val="00146106"/>
    <w:rsid w:val="00164FC1"/>
    <w:rsid w:val="001F4BC9"/>
    <w:rsid w:val="0026656D"/>
    <w:rsid w:val="003128B6"/>
    <w:rsid w:val="00353DE4"/>
    <w:rsid w:val="00361BD9"/>
    <w:rsid w:val="00374688"/>
    <w:rsid w:val="004544D3"/>
    <w:rsid w:val="004D3810"/>
    <w:rsid w:val="004F7E70"/>
    <w:rsid w:val="00517EF1"/>
    <w:rsid w:val="005A18AB"/>
    <w:rsid w:val="005A3889"/>
    <w:rsid w:val="005E5A73"/>
    <w:rsid w:val="0060026F"/>
    <w:rsid w:val="006C222B"/>
    <w:rsid w:val="00703794"/>
    <w:rsid w:val="00715DC1"/>
    <w:rsid w:val="00735015"/>
    <w:rsid w:val="00766F8F"/>
    <w:rsid w:val="007D479B"/>
    <w:rsid w:val="007D5B4C"/>
    <w:rsid w:val="008220F0"/>
    <w:rsid w:val="00847A5D"/>
    <w:rsid w:val="00860E4B"/>
    <w:rsid w:val="00860F50"/>
    <w:rsid w:val="008E7CAF"/>
    <w:rsid w:val="009125E4"/>
    <w:rsid w:val="00922597"/>
    <w:rsid w:val="00973FB3"/>
    <w:rsid w:val="009F6D2A"/>
    <w:rsid w:val="00A06DDF"/>
    <w:rsid w:val="00A86F02"/>
    <w:rsid w:val="00A97EB7"/>
    <w:rsid w:val="00B83ADC"/>
    <w:rsid w:val="00C54D95"/>
    <w:rsid w:val="00C57C43"/>
    <w:rsid w:val="00CE4CA9"/>
    <w:rsid w:val="00DD2E0D"/>
    <w:rsid w:val="00E267A2"/>
    <w:rsid w:val="00F40AF4"/>
    <w:rsid w:val="00FC13AA"/>
    <w:rsid w:val="00FF63BE"/>
    <w:rsid w:val="080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620934"/>
  <w15:docId w15:val="{73C641B7-91C9-4E16-BE54-134DA566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</w:rPr>
  </w:style>
  <w:style w:type="paragraph" w:customStyle="1" w:styleId="Cog-bullet">
    <w:name w:val="Cog-bullet"/>
    <w:basedOn w:val="Normal"/>
    <w:uiPriority w:val="99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apple-style-span">
    <w:name w:val="apple-style-span"/>
    <w:basedOn w:val="DefaultParagraphFont"/>
    <w:uiPriority w:val="99"/>
  </w:style>
  <w:style w:type="paragraph" w:customStyle="1" w:styleId="ProjectNameAndAddress">
    <w:name w:val="ProjectNameAndAddress"/>
    <w:basedOn w:val="Normal"/>
    <w:pPr>
      <w:tabs>
        <w:tab w:val="right" w:pos="8280"/>
      </w:tabs>
      <w:spacing w:after="0" w:line="240" w:lineRule="auto"/>
      <w:ind w:left="720"/>
    </w:pPr>
    <w:rPr>
      <w:rFonts w:ascii="Arial" w:hAnsi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a6e5a0476f2e43b90b7ce5622d45359134f530e18705c4458440321091b5b58120b130311445e59084356014b4450530401195c1333471b1b1115485f5a08524e011503504e1c180c571833471b1b021444515900535601514841481f0f2b561358191b15001043095e08541b140e445745455d5f08054c1b00100317130d5d5d551c120a120011474a411b1213471b1b111549585b0c514d1a0f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ritha.cp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P, Amritha (Cognizant)</dc:creator>
  <cp:lastModifiedBy>Naveen Ponguru</cp:lastModifiedBy>
  <cp:revision>4</cp:revision>
  <dcterms:created xsi:type="dcterms:W3CDTF">2019-10-28T14:09:00Z</dcterms:created>
  <dcterms:modified xsi:type="dcterms:W3CDTF">2021-12-06T11:38:00Z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