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A290" w14:textId="28946820" w:rsidR="00B67E8C" w:rsidRDefault="00EA3CFC">
      <w:r>
        <w:t>Test Case 1</w:t>
      </w:r>
    </w:p>
    <w:p w14:paraId="12B272A8" w14:textId="7E8FBAEE" w:rsidR="00EA3CFC" w:rsidRDefault="00EA3CFC">
      <w:r>
        <w:t>Test Case 2</w:t>
      </w:r>
    </w:p>
    <w:p w14:paraId="738EF648" w14:textId="77777777" w:rsidR="00EA3CFC" w:rsidRDefault="00EA3CFC"/>
    <w:sectPr w:rsidR="00EA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70"/>
    <w:rsid w:val="00B67E8C"/>
    <w:rsid w:val="00EA3CFC"/>
    <w:rsid w:val="00F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C6FD"/>
  <w15:chartTrackingRefBased/>
  <w15:docId w15:val="{6B1EAF00-CFED-40B9-A4A1-9104DBCB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Bosch Group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Ramachandran (MS/EBM22-VM)</dc:creator>
  <cp:keywords/>
  <dc:description/>
  <cp:lastModifiedBy>Naveen Kumar Ramachandran (MS/EBM22-VM)</cp:lastModifiedBy>
  <cp:revision>3</cp:revision>
  <dcterms:created xsi:type="dcterms:W3CDTF">2025-01-18T15:43:00Z</dcterms:created>
  <dcterms:modified xsi:type="dcterms:W3CDTF">2025-01-18T15:43:00Z</dcterms:modified>
</cp:coreProperties>
</file>