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U23CC583 – DIGITAL AND MOBILE FORENSICS</w:t>
      </w:r>
    </w:p>
    <w:p>
      <w:pPr>
        <w:jc w:val="center"/>
      </w:pPr>
      <w:r>
        <w:rPr>
          <w:b/>
          <w:sz w:val="26"/>
        </w:rPr>
        <w:t>EXPERIMENT NO. 3</w:t>
      </w:r>
    </w:p>
    <w:p>
      <w:pPr>
        <w:jc w:val="center"/>
      </w:pPr>
      <w:r>
        <w:rPr>
          <w:b/>
        </w:rPr>
        <w:t>IMPLEMENTATION OF LOG MONITORING FOR FORENSIC READINESS</w:t>
      </w:r>
    </w:p>
    <w:p>
      <w:r>
        <w:t>Date: ____________________</w:t>
      </w:r>
    </w:p>
    <w:p>
      <w:pPr>
        <w:pStyle w:val="Heading1"/>
      </w:pPr>
      <w:r>
        <w:t>PART A – PRACTICAL STEPS (ACTUAL COMMANDS USED)</w:t>
      </w:r>
    </w:p>
    <w:p>
      <w:pPr>
        <w:pStyle w:val="Heading1"/>
      </w:pPr>
      <w:r>
        <w:t>Step 1: Open PowerShell as Administrator</w:t>
      </w:r>
    </w:p>
    <w:p>
      <w:r>
        <w:t>Search for Windows PowerShell, right-click it, and select Run as administrator.</w:t>
      </w:r>
    </w:p>
    <w:p>
      <w:pPr>
        <w:pStyle w:val="Heading1"/>
      </w:pPr>
      <w:r>
        <w:t>Step 2: Check the Security log</w:t>
      </w:r>
    </w:p>
    <w:p>
      <w:pPr>
        <w:ind w:left="288"/>
      </w:pPr>
      <w:r>
        <w:rPr>
          <w:rFonts w:ascii="Consolas" w:hAnsi="Consolas"/>
          <w:sz w:val="18"/>
        </w:rPr>
        <w:t>Get-WinEvent -LogName Security -MaxEvents 20</w:t>
      </w:r>
    </w:p>
    <w:p>
      <w:r>
        <w:t>This command displays the 20 most recent events from the Windows Security log.</w:t>
      </w:r>
    </w:p>
    <w:p>
      <w:pPr>
        <w:pStyle w:val="Heading1"/>
      </w:pPr>
      <w:r>
        <w:t>Step 3: Find failed logon events</w:t>
      </w:r>
    </w:p>
    <w:p>
      <w:pPr>
        <w:ind w:left="288"/>
      </w:pPr>
      <w:r>
        <w:rPr>
          <w:rFonts w:ascii="Consolas" w:hAnsi="Consolas"/>
          <w:sz w:val="18"/>
        </w:rPr>
        <w:t>Get-WinEvent -FilterHashtable @{</w:t>
        <w:br/>
        <w:t xml:space="preserve">    LogName = 'Security'</w:t>
        <w:br/>
        <w:t xml:space="preserve">    Id = 4625</w:t>
        <w:br/>
        <w:t>} -MaxEvents 20</w:t>
      </w:r>
    </w:p>
    <w:p>
      <w:r>
        <w:t>Event ID 4625 represents a failed logon event. The command retrieves up to 20 recent matching events.</w:t>
      </w:r>
    </w:p>
    <w:p>
      <w:pPr>
        <w:pStyle w:val="Heading1"/>
      </w:pPr>
      <w:r>
        <w:t>Step 4: Count events and display an alert (as in the lab manual)</w:t>
      </w:r>
    </w:p>
    <w:p>
      <w:pPr>
        <w:ind w:left="288"/>
      </w:pPr>
      <w:r>
        <w:rPr>
          <w:rFonts w:ascii="Consolas" w:hAnsi="Consolas"/>
          <w:sz w:val="17"/>
        </w:rPr>
        <w:t>$Events = Get-WinEvent -FilterHashtable @{</w:t>
        <w:br/>
        <w:t xml:space="preserve">    LogName = 'Security'</w:t>
        <w:br/>
        <w:t xml:space="preserve">    Id = 4625</w:t>
        <w:br/>
        <w:t>} -MaxEvents 20</w:t>
        <w:br/>
        <w:br/>
        <w:t>$Count = @($Events).Count</w:t>
        <w:br/>
        <w:t>Write-Host "Failed login events detected: $Count"</w:t>
        <w:br/>
        <w:t>if ($Count -ge 3) {</w:t>
        <w:br/>
        <w:t xml:space="preserve">    Write-Host "ALERT: Multiple failed login attempts detected!"</w:t>
        <w:br/>
        <w:t>}</w:t>
      </w:r>
    </w:p>
    <w:p>
      <w:r>
        <w:t>The alert is displayed if at least three events are returned in the selected set. This count is not necessarily limited to attempts generated during the experiment.</w:t>
      </w:r>
    </w:p>
    <w:p>
      <w:pPr>
        <w:pStyle w:val="Heading1"/>
      </w:pPr>
      <w:r>
        <w:t>Step 5: Export events to CSV</w:t>
      </w:r>
    </w:p>
    <w:p>
      <w:r>
        <w:t>The export command used your existing lab folder and file path:</w:t>
      </w:r>
    </w:p>
    <w:p>
      <w:pPr>
        <w:ind w:left="288"/>
      </w:pPr>
      <w:r>
        <w:rPr>
          <w:rFonts w:ascii="Consolas" w:hAnsi="Consolas"/>
          <w:sz w:val="16"/>
        </w:rPr>
        <w:t>Get-WinEvent -FilterHashtable @{</w:t>
        <w:br/>
        <w:t xml:space="preserve">    LogName = 'Security'</w:t>
        <w:br/>
        <w:t xml:space="preserve">    Id = 4625</w:t>
        <w:br/>
        <w:t>} -MaxEvents 20 |</w:t>
        <w:br/>
        <w:t>Select-Object TimeCreated, Id, ProviderName, MachineName, Message |</w:t>
        <w:br/>
        <w:t>Export-Csv "D:\IV Year\Digital Mobile Forensics\Lab\Exp3\forensics.csv" -NoTypeInformation</w:t>
      </w:r>
    </w:p>
    <w:p>
      <w:pPr>
        <w:pStyle w:val="Heading1"/>
      </w:pPr>
      <w:r>
        <w:t>Step 6: Verify the exported file</w:t>
      </w:r>
    </w:p>
    <w:p>
      <w:pPr>
        <w:ind w:left="288"/>
      </w:pPr>
      <w:r>
        <w:rPr>
          <w:rFonts w:ascii="Consolas" w:hAnsi="Consolas"/>
          <w:sz w:val="18"/>
        </w:rPr>
        <w:t>Test-Path "D:\IV Year\Digital Mobile Forensics\Lab\Exp3\forensics.csv"</w:t>
      </w:r>
    </w:p>
    <w:p>
      <w:r>
        <w:t>Expected output: True</w:t>
      </w:r>
    </w:p>
    <w:p>
      <w:pPr>
        <w:pStyle w:val="Heading1"/>
      </w:pPr>
      <w:r>
        <w:t>Step 7: Read back and verify the CSV</w:t>
      </w:r>
    </w:p>
    <w:p>
      <w:pPr>
        <w:ind w:left="288"/>
      </w:pPr>
      <w:r>
        <w:rPr>
          <w:rFonts w:ascii="Consolas" w:hAnsi="Consolas"/>
          <w:sz w:val="17"/>
        </w:rPr>
        <w:t>Import-Csv "D:\IV Year\Digital Mobile Forensics\Lab\Exp3\forensics.csv" |</w:t>
        <w:br/>
        <w:t>Select-Object -First 5 TimeCreated, Id, MachineName</w:t>
      </w:r>
    </w:p>
    <w:p>
      <w:r>
        <w:t>The command displayed five records with Event ID 4625 and machine name DINESH. The exported CSV was therefore readable and contained the selected event records.</w:t>
      </w:r>
    </w:p>
    <w:p>
      <w:pPr>
        <w:pStyle w:val="Heading1"/>
      </w:pPr>
      <w:r>
        <w:t>PART B – WRITE IN THE LAB EXAM</w:t>
      </w:r>
    </w:p>
    <w:p>
      <w:pPr>
        <w:pStyle w:val="Heading1"/>
      </w:pPr>
      <w:r>
        <w:t>AIM</w:t>
      </w:r>
    </w:p>
    <w:p>
      <w:r>
        <w:t>To implement log monitoring for forensic readiness.</w:t>
      </w:r>
    </w:p>
    <w:p>
      <w:pPr>
        <w:pStyle w:val="Heading1"/>
      </w:pPr>
      <w:r>
        <w:t>SOFTWARE / EQUIPMENT REQUIRED</w:t>
      </w:r>
    </w:p>
    <w:p>
      <w:pPr>
        <w:pStyle w:val="ListBullet"/>
      </w:pPr>
      <w:r>
        <w:t>Windows 10/11</w:t>
      </w:r>
    </w:p>
    <w:p>
      <w:pPr>
        <w:pStyle w:val="ListBullet"/>
      </w:pPr>
      <w:r>
        <w:t>Windows PowerShell</w:t>
      </w:r>
    </w:p>
    <w:p>
      <w:pPr>
        <w:pStyle w:val="ListBullet"/>
      </w:pPr>
      <w:r>
        <w:t>Administrator access to read the Security event log</w:t>
      </w:r>
    </w:p>
    <w:p>
      <w:pPr>
        <w:pStyle w:val="ListBullet"/>
      </w:pPr>
      <w:r>
        <w:t>A folder to preserve the exported forensic events</w:t>
      </w:r>
    </w:p>
    <w:p>
      <w:pPr>
        <w:pStyle w:val="Heading1"/>
      </w:pPr>
      <w:r>
        <w:t>THEORY</w:t>
      </w:r>
    </w:p>
    <w:p>
      <w:r>
        <w:t>Log monitoring is an important component of digital forensic readiness because system logs record activities performed on a computer. These records may include login attempts, authentication failures, system activities, timestamps, and other security-related events.</w:t>
      </w:r>
    </w:p>
    <w:p>
      <w:r>
        <w:t>Windows stores security-related events in the Windows Security Event Log. PowerShell can retrieve these events for examination. Event ID 4625 identifies a failed logon. The selected events can be exported to a CSV file so they can be preserved and analyzed as potential forensic evidence.</w:t>
      </w:r>
    </w:p>
    <w:p>
      <w:pPr>
        <w:pStyle w:val="Heading1"/>
      </w:pPr>
      <w:r>
        <w:t>ALGORITHM</w:t>
      </w:r>
    </w:p>
    <w:p>
      <w:pPr>
        <w:pStyle w:val="ListNumber"/>
      </w:pPr>
      <w:r>
        <w:t>Start the experiment.</w:t>
      </w:r>
    </w:p>
    <w:p>
      <w:pPr>
        <w:pStyle w:val="ListNumber"/>
      </w:pPr>
      <w:r>
        <w:t>Open Windows PowerShell with administrator privileges.</w:t>
      </w:r>
    </w:p>
    <w:p>
      <w:pPr>
        <w:pStyle w:val="ListNumber"/>
      </w:pPr>
      <w:r>
        <w:t>Access the Windows Security Event Log.</w:t>
      </w:r>
    </w:p>
    <w:p>
      <w:pPr>
        <w:pStyle w:val="ListNumber"/>
      </w:pPr>
      <w:r>
        <w:t>Generate a few failed login attempts on the local computer, following the lab instructions and avoiding account-lockout risk.</w:t>
      </w:r>
    </w:p>
    <w:p>
      <w:pPr>
        <w:pStyle w:val="ListNumber"/>
      </w:pPr>
      <w:r>
        <w:t>Search the Security log for Event ID 4625.</w:t>
      </w:r>
    </w:p>
    <w:p>
      <w:pPr>
        <w:pStyle w:val="ListNumber"/>
      </w:pPr>
      <w:r>
        <w:t>Retrieve and count the detected failed-logon events.</w:t>
      </w:r>
    </w:p>
    <w:p>
      <w:pPr>
        <w:pStyle w:val="ListNumber"/>
      </w:pPr>
      <w:r>
        <w:t>If the count is three or more, display a suspicious-activity alert.</w:t>
      </w:r>
    </w:p>
    <w:p>
      <w:pPr>
        <w:pStyle w:val="ListNumber"/>
      </w:pPr>
      <w:r>
        <w:t>Export the detected events to a CSV file.</w:t>
      </w:r>
    </w:p>
    <w:p>
      <w:pPr>
        <w:pStyle w:val="ListNumber"/>
      </w:pPr>
      <w:r>
        <w:t>Verify the exported file and examine its contents.</w:t>
      </w:r>
    </w:p>
    <w:p>
      <w:pPr>
        <w:pStyle w:val="ListNumber"/>
      </w:pPr>
      <w:r>
        <w:t>Preserve the evidence and stop the experiment.</w:t>
      </w:r>
    </w:p>
    <w:p>
      <w:pPr>
        <w:pStyle w:val="Heading1"/>
      </w:pPr>
      <w:r>
        <w:t>PROCEDURE</w:t>
      </w:r>
    </w:p>
    <w:p>
      <w:pPr>
        <w:pStyle w:val="ListNumber"/>
      </w:pPr>
      <w:r>
        <w:t>Open Windows PowerShell as Administrator.</w:t>
      </w:r>
    </w:p>
    <w:p>
      <w:pPr>
        <w:pStyle w:val="ListNumber"/>
      </w:pPr>
      <w:r>
        <w:t>Check the Security log using Get-WinEvent -LogName Security -MaxEvents 20.</w:t>
      </w:r>
    </w:p>
    <w:p>
      <w:pPr>
        <w:pStyle w:val="ListNumber"/>
      </w:pPr>
      <w:r>
        <w:t>Generate a small number of failed login attempts if permitted by the system policy.</w:t>
      </w:r>
    </w:p>
    <w:p>
      <w:pPr>
        <w:pStyle w:val="ListNumber"/>
      </w:pPr>
      <w:r>
        <w:t>Use Get-WinEvent with LogName = 'Security' and Id = 4625 to retrieve failed-logon events.</w:t>
      </w:r>
    </w:p>
    <w:p>
      <w:pPr>
        <w:pStyle w:val="ListNumber"/>
      </w:pPr>
      <w:r>
        <w:t>Count the returned events and display an alert when the count is three or more.</w:t>
      </w:r>
    </w:p>
    <w:p>
      <w:pPr>
        <w:pStyle w:val="ListNumber"/>
      </w:pPr>
      <w:r>
        <w:t>Export the selected fields to D:\IV Year\Digital Mobile Forensics\Lab\Exp3\forensics.csv using Export-Csv.</w:t>
      </w:r>
    </w:p>
    <w:p>
      <w:pPr>
        <w:pStyle w:val="ListNumber"/>
      </w:pPr>
      <w:r>
        <w:t>Verify that the file exists using Test-Path.</w:t>
      </w:r>
    </w:p>
    <w:p>
      <w:pPr>
        <w:pStyle w:val="ListNumber"/>
      </w:pPr>
      <w:r>
        <w:t>Use Import-Csv to inspect the first five rows and record the output.</w:t>
      </w:r>
    </w:p>
    <w:p>
      <w:pPr>
        <w:pStyle w:val="Heading1"/>
      </w:pPr>
      <w:r>
        <w:t>OUTPUT / OBSERVATION</w:t>
      </w:r>
    </w:p>
    <w:p>
      <w:r>
        <w:t>The following observations were verified during the practical.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/>
                <w:sz w:val="18"/>
              </w:rPr>
              <w:t>Observed result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sz w:val="18"/>
              </w:rPr>
              <w:t>Event log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sz w:val="18"/>
              </w:rPr>
              <w:t>Windows Security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sz w:val="18"/>
              </w:rPr>
              <w:t>Event ID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sz w:val="18"/>
              </w:rPr>
              <w:t>4625 – failed logon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sz w:val="18"/>
              </w:rPr>
              <w:t>Computer name in displayed records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sz w:val="18"/>
              </w:rPr>
              <w:t>DINESH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sz w:val="18"/>
              </w:rPr>
              <w:t>Export format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sz w:val="18"/>
              </w:rPr>
              <w:t>CSV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sz w:val="18"/>
              </w:rPr>
              <w:t>Output file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sz w:val="18"/>
              </w:rPr>
              <w:t>D:\IV Year\Digital Mobile Forensics\Lab\Exp3\forensics.csv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sz w:val="18"/>
              </w:rPr>
              <w:t>Verification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sz w:val="18"/>
              </w:rPr>
              <w:t>Import-Csv displayed five records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sz w:val="18"/>
              </w:rPr>
              <w:t>Observed timestamps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sz w:val="18"/>
              </w:rPr>
              <w:t>29-10-2026 19:39:38; 19:39:35; 19:39:33; 19:39:31; 18:50:17</w:t>
            </w:r>
          </w:p>
        </w:tc>
      </w:tr>
    </w:tbl>
    <w:p>
      <w:pPr>
        <w:pStyle w:val="Heading1"/>
      </w:pPr>
      <w:r>
        <w:t>RESULT</w:t>
      </w:r>
    </w:p>
    <w:p>
      <w:r>
        <w:t>Thus, Windows Security log events with Event ID 4625 were retrieved using PowerShell and exported to a CSV file. The CSV was read back successfully, and the failed-logon event records were available for forensic examination.</w:t>
      </w:r>
    </w:p>
    <w:p>
      <w:pPr>
        <w:pStyle w:val="Heading1"/>
      </w:pPr>
      <w:r>
        <w:t>VIVA – QUICK REVISION</w:t>
      </w:r>
    </w:p>
    <w:p>
      <w:r>
        <w:rPr>
          <w:b/>
        </w:rPr>
        <w:t xml:space="preserve">1. What is forensic readiness? </w:t>
      </w:r>
      <w:r>
        <w:t>The preparedness of an organization to collect and preserve useful digital evidence when needed.</w:t>
      </w:r>
    </w:p>
    <w:p>
      <w:r>
        <w:rPr>
          <w:b/>
        </w:rPr>
        <w:t xml:space="preserve">2. What is log monitoring? </w:t>
      </w:r>
      <w:r>
        <w:t>Examining system logs to identify activities and events relevant to security investigations.</w:t>
      </w:r>
    </w:p>
    <w:p>
      <w:r>
        <w:rPr>
          <w:b/>
        </w:rPr>
        <w:t xml:space="preserve">3. What does Event ID 4625 indicate? </w:t>
      </w:r>
      <w:r>
        <w:t>A failed logon attempt.</w:t>
      </w:r>
    </w:p>
    <w:p>
      <w:r>
        <w:rPr>
          <w:b/>
        </w:rPr>
        <w:t xml:space="preserve">4. Why export events to CSV? </w:t>
      </w:r>
      <w:r>
        <w:t>To preserve selected event details in a format that can be reviewed and analyzed.</w:t>
      </w:r>
    </w:p>
    <w:p>
      <w:r>
        <w:rPr>
          <w:b/>
        </w:rPr>
        <w:t xml:space="preserve">5. What does Get-WinEvent do? </w:t>
      </w:r>
      <w:r>
        <w:t>It retrieves event records from Windows event logs.</w:t>
      </w:r>
    </w:p>
    <w:p>
      <w:r>
        <w:rPr>
          <w:b/>
        </w:rPr>
        <w:t xml:space="preserve">6. Does 20 recent events mean 20 attempts happened during this experiment? </w:t>
      </w:r>
      <w:r>
        <w:t>No. The command retrieves up to 20 recent matching records from the log; some may predate the experiment.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U23CC583 – Digital and Mobile Forensics | Experiment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