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9D" w:rsidRPr="00B1449D" w:rsidRDefault="00B1449D" w:rsidP="00B1449D">
      <w:pPr>
        <w:shd w:val="clear" w:color="auto" w:fill="FFFFFF"/>
        <w:spacing w:before="5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449D">
        <w:rPr>
          <w:rFonts w:ascii="Arial" w:eastAsia="Times New Roman" w:hAnsi="Arial" w:cs="Arial"/>
          <w:b/>
          <w:bCs/>
          <w:color w:val="292929"/>
          <w:kern w:val="36"/>
          <w:sz w:val="46"/>
          <w:szCs w:val="46"/>
        </w:rPr>
        <w:t xml:space="preserve">Difference between </w:t>
      </w:r>
      <w:proofErr w:type="gramStart"/>
      <w:r w:rsidRPr="00B1449D">
        <w:rPr>
          <w:rFonts w:ascii="Arial" w:eastAsia="Times New Roman" w:hAnsi="Arial" w:cs="Arial"/>
          <w:b/>
          <w:bCs/>
          <w:color w:val="292929"/>
          <w:kern w:val="36"/>
          <w:sz w:val="46"/>
          <w:szCs w:val="46"/>
        </w:rPr>
        <w:t>Window</w:t>
      </w:r>
      <w:proofErr w:type="gramEnd"/>
      <w:r w:rsidRPr="00B1449D">
        <w:rPr>
          <w:rFonts w:ascii="Arial" w:eastAsia="Times New Roman" w:hAnsi="Arial" w:cs="Arial"/>
          <w:b/>
          <w:bCs/>
          <w:color w:val="292929"/>
          <w:kern w:val="36"/>
          <w:sz w:val="46"/>
          <w:szCs w:val="46"/>
        </w:rPr>
        <w:t>, Document Object in JavaScript</w:t>
      </w:r>
    </w:p>
    <w:p w:rsidR="00B1449D" w:rsidRDefault="00B1449D" w:rsidP="00B1449D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92929"/>
          <w:sz w:val="28"/>
          <w:szCs w:val="28"/>
        </w:rPr>
      </w:pPr>
    </w:p>
    <w:p w:rsidR="00B1449D" w:rsidRPr="00B1449D" w:rsidRDefault="00B1449D" w:rsidP="00B1449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449D">
        <w:rPr>
          <w:rFonts w:ascii="Arial" w:eastAsia="Times New Roman" w:hAnsi="Arial" w:cs="Arial"/>
          <w:b/>
          <w:bCs/>
          <w:color w:val="292929"/>
          <w:sz w:val="28"/>
          <w:szCs w:val="28"/>
        </w:rPr>
        <w:t>Browser Object Model (BOM)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B1449D" w:rsidRDefault="00B1449D" w:rsidP="00B1449D">
      <w:pPr>
        <w:shd w:val="clear" w:color="auto" w:fill="FFFFFF"/>
        <w:spacing w:after="0" w:line="480" w:lineRule="auto"/>
        <w:rPr>
          <w:rFonts w:ascii="Georgia" w:eastAsia="Times New Roman" w:hAnsi="Georgia" w:cs="Times New Roman"/>
          <w:color w:val="292929"/>
          <w:sz w:val="28"/>
          <w:szCs w:val="28"/>
        </w:rPr>
      </w:pPr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The Browser Object Model contains objects that represent the current browser window or tab. The topmost object in the BOM is the </w:t>
      </w:r>
      <w:r w:rsidRPr="00B1449D">
        <w:rPr>
          <w:rFonts w:ascii="Georgia" w:eastAsia="Times New Roman" w:hAnsi="Georgia" w:cs="Times New Roman"/>
          <w:b/>
          <w:bCs/>
          <w:i/>
          <w:iCs/>
          <w:color w:val="292929"/>
          <w:sz w:val="28"/>
          <w:szCs w:val="28"/>
        </w:rPr>
        <w:t xml:space="preserve">window </w:t>
      </w:r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object representing the window or tab or an </w:t>
      </w:r>
      <w:proofErr w:type="spellStart"/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>iframe</w:t>
      </w:r>
      <w:proofErr w:type="spellEnd"/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 sometimes. Window object has properties like browser history, location and the device’s screen etc. In case of multi tab browser, </w:t>
      </w:r>
      <w:r w:rsidRPr="00B1449D">
        <w:rPr>
          <w:rFonts w:ascii="Georgia" w:eastAsia="Times New Roman" w:hAnsi="Georgia" w:cs="Times New Roman"/>
          <w:i/>
          <w:iCs/>
          <w:color w:val="292929"/>
          <w:sz w:val="28"/>
          <w:szCs w:val="28"/>
        </w:rPr>
        <w:t>a window object represents a single tab</w:t>
      </w:r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, but some of its properties like </w:t>
      </w:r>
      <w:proofErr w:type="spellStart"/>
      <w:r w:rsidRPr="00B1449D">
        <w:rPr>
          <w:rFonts w:ascii="Georgia" w:eastAsia="Times New Roman" w:hAnsi="Georgia" w:cs="Times New Roman"/>
          <w:i/>
          <w:iCs/>
          <w:color w:val="292929"/>
          <w:sz w:val="28"/>
          <w:szCs w:val="28"/>
        </w:rPr>
        <w:t>innerHeight</w:t>
      </w:r>
      <w:proofErr w:type="spellEnd"/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, </w:t>
      </w:r>
      <w:proofErr w:type="spellStart"/>
      <w:r w:rsidRPr="00B1449D">
        <w:rPr>
          <w:rFonts w:ascii="Georgia" w:eastAsia="Times New Roman" w:hAnsi="Georgia" w:cs="Times New Roman"/>
          <w:i/>
          <w:iCs/>
          <w:color w:val="292929"/>
          <w:sz w:val="28"/>
          <w:szCs w:val="28"/>
        </w:rPr>
        <w:t>innerWidth</w:t>
      </w:r>
      <w:proofErr w:type="spellEnd"/>
      <w:r w:rsidRPr="00B1449D">
        <w:rPr>
          <w:rFonts w:ascii="Georgia" w:eastAsia="Times New Roman" w:hAnsi="Georgia" w:cs="Times New Roman"/>
          <w:b/>
          <w:bCs/>
          <w:i/>
          <w:iCs/>
          <w:color w:val="292929"/>
          <w:sz w:val="28"/>
          <w:szCs w:val="28"/>
        </w:rPr>
        <w:t xml:space="preserve"> </w:t>
      </w:r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and methods like </w:t>
      </w:r>
      <w:proofErr w:type="spellStart"/>
      <w:proofErr w:type="gramStart"/>
      <w:r w:rsidRPr="00B1449D">
        <w:rPr>
          <w:rFonts w:ascii="Georgia" w:eastAsia="Times New Roman" w:hAnsi="Georgia" w:cs="Times New Roman"/>
          <w:i/>
          <w:iCs/>
          <w:color w:val="292929"/>
          <w:sz w:val="28"/>
          <w:szCs w:val="28"/>
        </w:rPr>
        <w:t>resizeTo</w:t>
      </w:r>
      <w:proofErr w:type="spellEnd"/>
      <w:r w:rsidRPr="00B1449D">
        <w:rPr>
          <w:rFonts w:ascii="Georgia" w:eastAsia="Times New Roman" w:hAnsi="Georgia" w:cs="Times New Roman"/>
          <w:i/>
          <w:iCs/>
          <w:color w:val="292929"/>
          <w:sz w:val="28"/>
          <w:szCs w:val="28"/>
        </w:rPr>
        <w:t>(</w:t>
      </w:r>
      <w:proofErr w:type="gramEnd"/>
      <w:r w:rsidRPr="00B1449D">
        <w:rPr>
          <w:rFonts w:ascii="Georgia" w:eastAsia="Times New Roman" w:hAnsi="Georgia" w:cs="Times New Roman"/>
          <w:i/>
          <w:iCs/>
          <w:color w:val="292929"/>
          <w:sz w:val="28"/>
          <w:szCs w:val="28"/>
        </w:rPr>
        <w:t>)</w:t>
      </w:r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 will affect the whole browser window.</w:t>
      </w:r>
    </w:p>
    <w:p w:rsidR="00B1449D" w:rsidRPr="00B1449D" w:rsidRDefault="00B1449D" w:rsidP="00B1449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9D" w:rsidRPr="00B1449D" w:rsidRDefault="00B1449D" w:rsidP="00B1449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449D">
        <w:rPr>
          <w:rFonts w:ascii="Arial" w:eastAsia="Times New Roman" w:hAnsi="Arial" w:cs="Arial"/>
          <w:b/>
          <w:bCs/>
          <w:color w:val="292929"/>
          <w:sz w:val="28"/>
          <w:szCs w:val="28"/>
        </w:rPr>
        <w:t>Document Object Model</w:t>
      </w:r>
      <w:r>
        <w:rPr>
          <w:rFonts w:ascii="Arial" w:eastAsia="Times New Roman" w:hAnsi="Arial" w:cs="Arial"/>
          <w:b/>
          <w:bCs/>
          <w:color w:val="292929"/>
          <w:sz w:val="28"/>
          <w:szCs w:val="28"/>
        </w:rPr>
        <w:t>:</w:t>
      </w:r>
      <w:bookmarkStart w:id="0" w:name="_GoBack"/>
      <w:bookmarkEnd w:id="0"/>
    </w:p>
    <w:p w:rsidR="00B1449D" w:rsidRPr="00B1449D" w:rsidRDefault="00B1449D" w:rsidP="00B1449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When a web page is loaded, the browser creates a Document Object Model of the page. The </w:t>
      </w:r>
      <w:r w:rsidRPr="00B1449D">
        <w:rPr>
          <w:rFonts w:ascii="Georgia" w:eastAsia="Times New Roman" w:hAnsi="Georgia" w:cs="Times New Roman"/>
          <w:i/>
          <w:iCs/>
          <w:color w:val="292929"/>
          <w:sz w:val="28"/>
          <w:szCs w:val="28"/>
        </w:rPr>
        <w:t>document object</w:t>
      </w:r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 represents the whole html document as a tree of </w:t>
      </w:r>
      <w:proofErr w:type="gramStart"/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>Objects(</w:t>
      </w:r>
      <w:proofErr w:type="gramEnd"/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>HTML, HEAD, BODY, and other HTML tags). It is the root element that represents the html document.</w:t>
      </w:r>
    </w:p>
    <w:p w:rsidR="00B1449D" w:rsidRPr="00B1449D" w:rsidRDefault="00B1449D" w:rsidP="00B1449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Window </w:t>
      </w:r>
      <w:proofErr w:type="gramStart"/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>object :</w:t>
      </w:r>
      <w:proofErr w:type="gramEnd"/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 It is the top most object and outermost element of the object hierarchy.</w:t>
      </w:r>
    </w:p>
    <w:p w:rsidR="00B1449D" w:rsidRPr="00B1449D" w:rsidRDefault="00B1449D" w:rsidP="00B1449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9D" w:rsidRPr="00B1449D" w:rsidRDefault="00B1449D" w:rsidP="00B1449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lastRenderedPageBreak/>
        <w:t xml:space="preserve">Document </w:t>
      </w:r>
      <w:proofErr w:type="gramStart"/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>object :</w:t>
      </w:r>
      <w:proofErr w:type="gramEnd"/>
      <w:r w:rsidRPr="00B1449D">
        <w:rPr>
          <w:rFonts w:ascii="Georgia" w:eastAsia="Times New Roman" w:hAnsi="Georgia" w:cs="Times New Roman"/>
          <w:color w:val="292929"/>
          <w:sz w:val="28"/>
          <w:szCs w:val="28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9F7401" w:rsidRDefault="009F7401"/>
    <w:sectPr w:rsidR="009F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9D"/>
    <w:rsid w:val="009F7401"/>
    <w:rsid w:val="00B1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8F4E5-DF8F-4181-9149-75F58705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4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44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2023-09-15T17:54:00Z</dcterms:created>
  <dcterms:modified xsi:type="dcterms:W3CDTF">2023-09-15T17:56:00Z</dcterms:modified>
</cp:coreProperties>
</file>