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w:t>
      </w:r>
      <w:r w:rsidRPr="001A6DEC">
        <w:rPr>
          <w:b/>
          <w:bCs/>
          <w:lang w:val="en-US"/>
        </w:rPr>
        <w:t>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Checking Multiple</w:t>
      </w:r>
      <w:r w:rsidRPr="006B356B">
        <w:rPr>
          <w:b/>
          <w:bCs/>
          <w:lang w:val="en-US"/>
        </w:rPr>
        <w:t xml:space="preserv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r>
      <w:r>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r>
      <w:r>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 xml:space="preserve">Example-2: </w:t>
      </w:r>
      <w:r w:rsidRPr="00794EAE">
        <w:rPr>
          <w:b/>
          <w:bCs/>
        </w:rPr>
        <w:t>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 xml:space="preserve">Example-3: </w:t>
      </w:r>
      <w:r w:rsidRPr="00794EAE">
        <w:rPr>
          <w:b/>
          <w:bCs/>
        </w:rPr>
        <w:t>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r>
      <w:r>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w:t>
      </w:r>
      <w:r w:rsidRPr="00794EAE">
        <w:rPr>
          <w:b/>
          <w:bCs/>
        </w:rPr>
        <w:t>4</w:t>
      </w:r>
      <w:r w:rsidRPr="00794EAE">
        <w:rPr>
          <w:b/>
          <w:bCs/>
        </w:rPr>
        <w:t xml:space="preserve">: </w:t>
      </w:r>
      <w:r w:rsidRPr="00794EAE">
        <w:rPr>
          <w:b/>
          <w:bCs/>
        </w:rPr>
        <w:t>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Pr="006202DF" w:rsidRDefault="006202DF" w:rsidP="006202DF">
      <w:pPr>
        <w:rPr>
          <w:lang w:val="en-US"/>
        </w:rPr>
      </w:pPr>
    </w:p>
    <w:sectPr w:rsidR="006202DF" w:rsidRPr="00620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1"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2"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7"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31D14FD"/>
    <w:multiLevelType w:val="hybridMultilevel"/>
    <w:tmpl w:val="7BAE364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0"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5"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36"/>
  </w:num>
  <w:num w:numId="2" w16cid:durableId="1120763185">
    <w:abstractNumId w:val="7"/>
  </w:num>
  <w:num w:numId="3" w16cid:durableId="355499509">
    <w:abstractNumId w:val="1"/>
  </w:num>
  <w:num w:numId="4" w16cid:durableId="926159966">
    <w:abstractNumId w:val="10"/>
  </w:num>
  <w:num w:numId="5" w16cid:durableId="501046736">
    <w:abstractNumId w:val="18"/>
  </w:num>
  <w:num w:numId="6" w16cid:durableId="1547523345">
    <w:abstractNumId w:val="21"/>
  </w:num>
  <w:num w:numId="7" w16cid:durableId="472136418">
    <w:abstractNumId w:val="30"/>
  </w:num>
  <w:num w:numId="8" w16cid:durableId="1683774338">
    <w:abstractNumId w:val="25"/>
  </w:num>
  <w:num w:numId="9" w16cid:durableId="553273250">
    <w:abstractNumId w:val="37"/>
  </w:num>
  <w:num w:numId="10" w16cid:durableId="620842423">
    <w:abstractNumId w:val="22"/>
  </w:num>
  <w:num w:numId="11" w16cid:durableId="1793203288">
    <w:abstractNumId w:val="23"/>
  </w:num>
  <w:num w:numId="12" w16cid:durableId="1188442690">
    <w:abstractNumId w:val="33"/>
  </w:num>
  <w:num w:numId="13" w16cid:durableId="1679892966">
    <w:abstractNumId w:val="29"/>
  </w:num>
  <w:num w:numId="14" w16cid:durableId="1569917837">
    <w:abstractNumId w:val="47"/>
  </w:num>
  <w:num w:numId="15" w16cid:durableId="237908766">
    <w:abstractNumId w:val="24"/>
  </w:num>
  <w:num w:numId="16" w16cid:durableId="513812888">
    <w:abstractNumId w:val="43"/>
  </w:num>
  <w:num w:numId="17" w16cid:durableId="1015577511">
    <w:abstractNumId w:val="12"/>
  </w:num>
  <w:num w:numId="18" w16cid:durableId="258490316">
    <w:abstractNumId w:val="35"/>
  </w:num>
  <w:num w:numId="19" w16cid:durableId="207184286">
    <w:abstractNumId w:val="14"/>
  </w:num>
  <w:num w:numId="20" w16cid:durableId="2047362816">
    <w:abstractNumId w:val="6"/>
  </w:num>
  <w:num w:numId="21" w16cid:durableId="367536338">
    <w:abstractNumId w:val="31"/>
  </w:num>
  <w:num w:numId="22" w16cid:durableId="1006521970">
    <w:abstractNumId w:val="28"/>
  </w:num>
  <w:num w:numId="23" w16cid:durableId="1225605607">
    <w:abstractNumId w:val="51"/>
  </w:num>
  <w:num w:numId="24" w16cid:durableId="1047682585">
    <w:abstractNumId w:val="19"/>
  </w:num>
  <w:num w:numId="25" w16cid:durableId="667758682">
    <w:abstractNumId w:val="46"/>
  </w:num>
  <w:num w:numId="26" w16cid:durableId="2076276246">
    <w:abstractNumId w:val="16"/>
  </w:num>
  <w:num w:numId="27" w16cid:durableId="1646886375">
    <w:abstractNumId w:val="32"/>
  </w:num>
  <w:num w:numId="28" w16cid:durableId="2073307031">
    <w:abstractNumId w:val="54"/>
  </w:num>
  <w:num w:numId="29" w16cid:durableId="665596329">
    <w:abstractNumId w:val="8"/>
  </w:num>
  <w:num w:numId="30" w16cid:durableId="886113511">
    <w:abstractNumId w:val="5"/>
  </w:num>
  <w:num w:numId="31" w16cid:durableId="523595044">
    <w:abstractNumId w:val="15"/>
  </w:num>
  <w:num w:numId="32" w16cid:durableId="1544711306">
    <w:abstractNumId w:val="55"/>
  </w:num>
  <w:num w:numId="33" w16cid:durableId="1461726649">
    <w:abstractNumId w:val="40"/>
  </w:num>
  <w:num w:numId="34" w16cid:durableId="2083797000">
    <w:abstractNumId w:val="20"/>
  </w:num>
  <w:num w:numId="35" w16cid:durableId="283125358">
    <w:abstractNumId w:val="38"/>
  </w:num>
  <w:num w:numId="36" w16cid:durableId="1035884599">
    <w:abstractNumId w:val="11"/>
  </w:num>
  <w:num w:numId="37" w16cid:durableId="499396958">
    <w:abstractNumId w:val="9"/>
  </w:num>
  <w:num w:numId="38" w16cid:durableId="1814105737">
    <w:abstractNumId w:val="44"/>
  </w:num>
  <w:num w:numId="39" w16cid:durableId="2099983592">
    <w:abstractNumId w:val="39"/>
  </w:num>
  <w:num w:numId="40" w16cid:durableId="754471035">
    <w:abstractNumId w:val="27"/>
  </w:num>
  <w:num w:numId="41" w16cid:durableId="108279212">
    <w:abstractNumId w:val="52"/>
  </w:num>
  <w:num w:numId="42" w16cid:durableId="928854362">
    <w:abstractNumId w:val="48"/>
  </w:num>
  <w:num w:numId="43" w16cid:durableId="1496534544">
    <w:abstractNumId w:val="13"/>
  </w:num>
  <w:num w:numId="44" w16cid:durableId="714307222">
    <w:abstractNumId w:val="26"/>
  </w:num>
  <w:num w:numId="45" w16cid:durableId="1997295036">
    <w:abstractNumId w:val="42"/>
  </w:num>
  <w:num w:numId="46" w16cid:durableId="959919554">
    <w:abstractNumId w:val="0"/>
  </w:num>
  <w:num w:numId="47" w16cid:durableId="2029140774">
    <w:abstractNumId w:val="2"/>
  </w:num>
  <w:num w:numId="48" w16cid:durableId="512232225">
    <w:abstractNumId w:val="3"/>
  </w:num>
  <w:num w:numId="49" w16cid:durableId="153843373">
    <w:abstractNumId w:val="49"/>
  </w:num>
  <w:num w:numId="50" w16cid:durableId="458381094">
    <w:abstractNumId w:val="17"/>
  </w:num>
  <w:num w:numId="51" w16cid:durableId="466288778">
    <w:abstractNumId w:val="45"/>
  </w:num>
  <w:num w:numId="52" w16cid:durableId="2101946822">
    <w:abstractNumId w:val="34"/>
  </w:num>
  <w:num w:numId="53" w16cid:durableId="227114125">
    <w:abstractNumId w:val="41"/>
  </w:num>
  <w:num w:numId="54" w16cid:durableId="221327434">
    <w:abstractNumId w:val="53"/>
  </w:num>
  <w:num w:numId="55" w16cid:durableId="19549491">
    <w:abstractNumId w:val="56"/>
  </w:num>
  <w:num w:numId="56" w16cid:durableId="1282615597">
    <w:abstractNumId w:val="50"/>
  </w:num>
  <w:num w:numId="57" w16cid:durableId="823396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096F5F"/>
    <w:rsid w:val="00120B02"/>
    <w:rsid w:val="0015545F"/>
    <w:rsid w:val="00157CAD"/>
    <w:rsid w:val="001A01D1"/>
    <w:rsid w:val="001A580D"/>
    <w:rsid w:val="001A6DEC"/>
    <w:rsid w:val="001C4ED5"/>
    <w:rsid w:val="0021681A"/>
    <w:rsid w:val="0027779D"/>
    <w:rsid w:val="0028559E"/>
    <w:rsid w:val="002C46AF"/>
    <w:rsid w:val="002E08EC"/>
    <w:rsid w:val="00314CFE"/>
    <w:rsid w:val="00371E93"/>
    <w:rsid w:val="003C77CC"/>
    <w:rsid w:val="004150EE"/>
    <w:rsid w:val="004545DE"/>
    <w:rsid w:val="004E7C47"/>
    <w:rsid w:val="00563674"/>
    <w:rsid w:val="005676C0"/>
    <w:rsid w:val="005709F5"/>
    <w:rsid w:val="005A30B0"/>
    <w:rsid w:val="005E6E86"/>
    <w:rsid w:val="006138BC"/>
    <w:rsid w:val="00615D81"/>
    <w:rsid w:val="006202DF"/>
    <w:rsid w:val="006646F5"/>
    <w:rsid w:val="00691673"/>
    <w:rsid w:val="006B356B"/>
    <w:rsid w:val="006D1144"/>
    <w:rsid w:val="00717AF8"/>
    <w:rsid w:val="00727EC2"/>
    <w:rsid w:val="00733D61"/>
    <w:rsid w:val="0073486D"/>
    <w:rsid w:val="007555B0"/>
    <w:rsid w:val="0076287B"/>
    <w:rsid w:val="00771B09"/>
    <w:rsid w:val="00794EAE"/>
    <w:rsid w:val="007A21C6"/>
    <w:rsid w:val="0080460D"/>
    <w:rsid w:val="00836292"/>
    <w:rsid w:val="0085793D"/>
    <w:rsid w:val="00864E07"/>
    <w:rsid w:val="0086563A"/>
    <w:rsid w:val="00876B55"/>
    <w:rsid w:val="00885B67"/>
    <w:rsid w:val="008B53C1"/>
    <w:rsid w:val="008C28DE"/>
    <w:rsid w:val="008C2983"/>
    <w:rsid w:val="008D30A0"/>
    <w:rsid w:val="008F01CA"/>
    <w:rsid w:val="008F5FD4"/>
    <w:rsid w:val="00925398"/>
    <w:rsid w:val="00926C8D"/>
    <w:rsid w:val="00931F82"/>
    <w:rsid w:val="009A7D6E"/>
    <w:rsid w:val="009B5B11"/>
    <w:rsid w:val="009C2CD2"/>
    <w:rsid w:val="009C53C9"/>
    <w:rsid w:val="009E3C85"/>
    <w:rsid w:val="00A24C56"/>
    <w:rsid w:val="00A37BF7"/>
    <w:rsid w:val="00A67579"/>
    <w:rsid w:val="00A971BC"/>
    <w:rsid w:val="00AA6A5A"/>
    <w:rsid w:val="00B32D5C"/>
    <w:rsid w:val="00B35AD7"/>
    <w:rsid w:val="00B65BFA"/>
    <w:rsid w:val="00BA636E"/>
    <w:rsid w:val="00BF281C"/>
    <w:rsid w:val="00C4023A"/>
    <w:rsid w:val="00C42445"/>
    <w:rsid w:val="00C630F8"/>
    <w:rsid w:val="00CC41AE"/>
    <w:rsid w:val="00D237E2"/>
    <w:rsid w:val="00D854F8"/>
    <w:rsid w:val="00DC6C65"/>
    <w:rsid w:val="00DD3D16"/>
    <w:rsid w:val="00DD42BB"/>
    <w:rsid w:val="00E80101"/>
    <w:rsid w:val="00E9446E"/>
    <w:rsid w:val="00EE40C1"/>
    <w:rsid w:val="00F33013"/>
    <w:rsid w:val="00F6426C"/>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2058</TotalTime>
  <Pages>51</Pages>
  <Words>9344</Words>
  <Characters>53266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17</cp:revision>
  <dcterms:created xsi:type="dcterms:W3CDTF">2025-03-28T04:13:00Z</dcterms:created>
  <dcterms:modified xsi:type="dcterms:W3CDTF">2025-04-05T11:15:00Z</dcterms:modified>
</cp:coreProperties>
</file>