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B35895">
      <w:pPr>
        <w:pStyle w:val="ListParagraph"/>
        <w:numPr>
          <w:ilvl w:val="0"/>
          <w:numId w:val="76"/>
        </w:numPr>
      </w:pPr>
      <w:r w:rsidRPr="00B35895">
        <w:rPr>
          <w:b/>
          <w:bCs/>
        </w:rPr>
        <w:t>Code Reusability:</w:t>
      </w:r>
      <w:r>
        <w:t xml:space="preserve"> Modules allow you to reuse code instead of rewriting it.</w:t>
      </w:r>
    </w:p>
    <w:p w14:paraId="0900028E" w14:textId="36561E0B" w:rsidR="00B35895" w:rsidRDefault="00B35895" w:rsidP="00B35895">
      <w:pPr>
        <w:pStyle w:val="ListParagraph"/>
        <w:numPr>
          <w:ilvl w:val="0"/>
          <w:numId w:val="76"/>
        </w:numPr>
      </w:pPr>
      <w:r w:rsidRPr="00B35895">
        <w:rPr>
          <w:b/>
          <w:bCs/>
        </w:rPr>
        <w:t>Simplified Maintenance:</w:t>
      </w:r>
      <w:r>
        <w:t xml:space="preserve"> By splitting code into smaller files, it becomes easier to manage and debug.</w:t>
      </w:r>
    </w:p>
    <w:p w14:paraId="365F10CB" w14:textId="4159E98F" w:rsidR="00B35895" w:rsidRDefault="00B35895" w:rsidP="00B35895">
      <w:pPr>
        <w:pStyle w:val="ListParagraph"/>
        <w:numPr>
          <w:ilvl w:val="0"/>
          <w:numId w:val="76"/>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B35895">
      <w:pPr>
        <w:pStyle w:val="ListParagraph"/>
        <w:numPr>
          <w:ilvl w:val="0"/>
          <w:numId w:val="77"/>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B35895">
      <w:pPr>
        <w:pStyle w:val="ListParagraph"/>
        <w:numPr>
          <w:ilvl w:val="0"/>
          <w:numId w:val="77"/>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B35895">
      <w:pPr>
        <w:pStyle w:val="ListParagraph"/>
        <w:numPr>
          <w:ilvl w:val="0"/>
          <w:numId w:val="77"/>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w:t>
      </w:r>
      <w:r>
        <w:t xml:space="preserve">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D2110B">
      <w:pPr>
        <w:pStyle w:val="ListParagraph"/>
        <w:numPr>
          <w:ilvl w:val="0"/>
          <w:numId w:val="78"/>
        </w:numPr>
      </w:pPr>
      <w:r>
        <w:t>Keep modules small and focused on a single purpose.</w:t>
      </w:r>
    </w:p>
    <w:p w14:paraId="5E1CFBD6" w14:textId="7E825F83" w:rsidR="00D2110B" w:rsidRDefault="00D2110B" w:rsidP="00D2110B">
      <w:pPr>
        <w:pStyle w:val="ListParagraph"/>
        <w:numPr>
          <w:ilvl w:val="0"/>
          <w:numId w:val="78"/>
        </w:numPr>
      </w:pPr>
      <w:r>
        <w:t>Use descriptive names for modules to reflect their functionality</w:t>
      </w:r>
    </w:p>
    <w:p w14:paraId="448224E0" w14:textId="3777E627" w:rsidR="00D2110B" w:rsidRDefault="00D2110B" w:rsidP="00D2110B">
      <w:pPr>
        <w:pStyle w:val="ListParagraph"/>
        <w:numPr>
          <w:ilvl w:val="0"/>
          <w:numId w:val="78"/>
        </w:numPr>
      </w:pPr>
      <w:r>
        <w:t>Avoid using * imports to prevent name conflicts</w:t>
      </w:r>
    </w:p>
    <w:p w14:paraId="61527420" w14:textId="6DEF0003" w:rsidR="00D2110B" w:rsidRDefault="00D2110B" w:rsidP="00D2110B">
      <w:pPr>
        <w:pStyle w:val="ListParagraph"/>
        <w:numPr>
          <w:ilvl w:val="0"/>
          <w:numId w:val="78"/>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8967E1">
      <w:pPr>
        <w:numPr>
          <w:ilvl w:val="0"/>
          <w:numId w:val="79"/>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8967E1">
      <w:pPr>
        <w:numPr>
          <w:ilvl w:val="0"/>
          <w:numId w:val="79"/>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8967E1">
      <w:pPr>
        <w:numPr>
          <w:ilvl w:val="0"/>
          <w:numId w:val="79"/>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w:t>
      </w:r>
      <w:r>
        <w:t xml:space="preserve"> </w:t>
      </w:r>
      <w:r>
        <w:t># Module for writing data</w:t>
      </w:r>
    </w:p>
    <w:p w14:paraId="33846A23" w14:textId="4ED54135" w:rsidR="008967E1" w:rsidRPr="008967E1" w:rsidRDefault="008967E1" w:rsidP="008967E1">
      <w:pPr>
        <w:ind w:left="1440"/>
      </w:pPr>
      <w:r>
        <w:t xml:space="preserve">    </w:t>
      </w:r>
      <w:proofErr w:type="gramStart"/>
      <w:r>
        <w:t xml:space="preserve">processor.py </w:t>
      </w:r>
      <w:r>
        <w:t xml:space="preserve"> </w:t>
      </w:r>
      <w:r>
        <w:t>#</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8967E1">
      <w:pPr>
        <w:pStyle w:val="Heading3"/>
      </w:pPr>
      <w:r w:rsidRPr="008967E1">
        <w:t>Example: Creating a Package</w:t>
      </w:r>
    </w:p>
    <w:p w14:paraId="461ECF06" w14:textId="214F6AC5" w:rsidR="008967E1" w:rsidRDefault="008967E1" w:rsidP="008967E1">
      <w:pPr>
        <w:pStyle w:val="Heading4"/>
        <w:numPr>
          <w:ilvl w:val="1"/>
          <w:numId w:val="78"/>
        </w:numPr>
      </w:pPr>
      <w:r w:rsidRPr="008967E1">
        <w:t>Directory Structure</w:t>
      </w:r>
    </w:p>
    <w:p w14:paraId="7FD1AA49" w14:textId="77777777" w:rsidR="008967E1" w:rsidRDefault="008967E1" w:rsidP="008967E1">
      <w:pPr>
        <w:pStyle w:val="ListParagraph"/>
        <w:ind w:left="1440"/>
      </w:pPr>
      <w:proofErr w:type="spellStart"/>
      <w:r>
        <w:t>data_processing</w:t>
      </w:r>
      <w:proofErr w:type="spellEnd"/>
      <w:r>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8967E1">
      <w:pPr>
        <w:pStyle w:val="Heading4"/>
        <w:numPr>
          <w:ilvl w:val="1"/>
          <w:numId w:val="78"/>
        </w:numPr>
      </w:pPr>
      <w:r>
        <w:t>Module: reader.py</w:t>
      </w:r>
    </w:p>
    <w:p w14:paraId="292188A5" w14:textId="77777777" w:rsidR="008967E1" w:rsidRDefault="008967E1" w:rsidP="008967E1">
      <w:pPr>
        <w:ind w:left="1440"/>
      </w:pPr>
      <w:r>
        <w:t xml:space="preserve">def </w:t>
      </w:r>
      <w:proofErr w:type="spellStart"/>
      <w:r>
        <w:t>read_data</w:t>
      </w:r>
      <w:proofErr w:type="spellEnd"/>
      <w:r>
        <w:t>(</w:t>
      </w:r>
      <w:proofErr w:type="spellStart"/>
      <w:r>
        <w:t>file_name</w:t>
      </w:r>
      <w:proofErr w:type="spellEnd"/>
      <w:r>
        <w:t>):</w:t>
      </w:r>
    </w:p>
    <w:p w14:paraId="70264448" w14:textId="0683E8AD" w:rsidR="008967E1" w:rsidRPr="008967E1" w:rsidRDefault="008967E1" w:rsidP="008967E1">
      <w:pPr>
        <w:ind w:left="1440"/>
      </w:pPr>
      <w:r>
        <w:lastRenderedPageBreak/>
        <w:t xml:space="preserve">    return </w:t>
      </w:r>
      <w:proofErr w:type="spellStart"/>
      <w:r>
        <w:t>f"Reading</w:t>
      </w:r>
      <w:proofErr w:type="spellEnd"/>
      <w:r>
        <w:t xml:space="preserve"> data from {</w:t>
      </w:r>
      <w:proofErr w:type="spellStart"/>
      <w:r>
        <w:t>file_name</w:t>
      </w:r>
      <w:proofErr w:type="spellEnd"/>
      <w:r>
        <w:t>}"</w:t>
      </w:r>
    </w:p>
    <w:p w14:paraId="783D0008" w14:textId="0D81FA4F" w:rsidR="008967E1" w:rsidRPr="008967E1" w:rsidRDefault="008967E1" w:rsidP="008967E1">
      <w:r>
        <w:tab/>
      </w:r>
    </w:p>
    <w:p w14:paraId="0F2BCDE3" w14:textId="1E0D14E6" w:rsidR="008967E1" w:rsidRDefault="008967E1" w:rsidP="008967E1">
      <w:pPr>
        <w:pStyle w:val="Heading4"/>
        <w:numPr>
          <w:ilvl w:val="1"/>
          <w:numId w:val="78"/>
        </w:numPr>
      </w:pPr>
      <w:r>
        <w:t xml:space="preserve">Module: </w:t>
      </w:r>
      <w:r>
        <w:t>w</w:t>
      </w:r>
      <w:r>
        <w:t>r</w:t>
      </w:r>
      <w:r>
        <w:t>it</w:t>
      </w:r>
      <w:r>
        <w:t>er.py</w:t>
      </w:r>
    </w:p>
    <w:p w14:paraId="6CC98774" w14:textId="77777777" w:rsidR="008967E1" w:rsidRDefault="008967E1" w:rsidP="008967E1">
      <w:pPr>
        <w:ind w:left="1440"/>
      </w:pPr>
      <w:r>
        <w:t xml:space="preserve">def </w:t>
      </w:r>
      <w:proofErr w:type="spellStart"/>
      <w:r>
        <w:t>write_data</w:t>
      </w:r>
      <w:proofErr w:type="spellEnd"/>
      <w:r>
        <w:t>(</w:t>
      </w:r>
      <w:proofErr w:type="spellStart"/>
      <w:r>
        <w:t>file_name</w:t>
      </w:r>
      <w:proofErr w:type="spellEnd"/>
      <w:r>
        <w:t>):</w:t>
      </w:r>
    </w:p>
    <w:p w14:paraId="323F703E" w14:textId="0A5E69C0" w:rsidR="008967E1" w:rsidRDefault="008967E1" w:rsidP="008967E1">
      <w:pPr>
        <w:ind w:left="1440"/>
      </w:pPr>
      <w:r>
        <w:t xml:space="preserve">    return </w:t>
      </w:r>
      <w:proofErr w:type="spellStart"/>
      <w:r>
        <w:t>f"Writing</w:t>
      </w:r>
      <w:proofErr w:type="spellEnd"/>
      <w:r>
        <w:t xml:space="preserve"> data to {</w:t>
      </w:r>
      <w:proofErr w:type="spellStart"/>
      <w:r>
        <w:t>file_name</w:t>
      </w:r>
      <w:proofErr w:type="spellEnd"/>
      <w:r>
        <w:t>}"</w:t>
      </w:r>
    </w:p>
    <w:p w14:paraId="50296416" w14:textId="3C903B0D" w:rsidR="008967E1" w:rsidRPr="008967E1" w:rsidRDefault="008967E1" w:rsidP="008967E1">
      <w:pPr>
        <w:pStyle w:val="Heading4"/>
        <w:numPr>
          <w:ilvl w:val="1"/>
          <w:numId w:val="78"/>
        </w:numPr>
      </w:pPr>
      <w:r>
        <w:t>Script to use the package</w:t>
      </w:r>
    </w:p>
    <w:p w14:paraId="5F10742C" w14:textId="49A3563D" w:rsidR="004F25CC" w:rsidRDefault="008967E1" w:rsidP="008967E1">
      <w:pPr>
        <w:ind w:left="1440" w:firstLine="360"/>
      </w:pPr>
      <w:r>
        <w:t>Save this file outside the package directory</w:t>
      </w:r>
    </w:p>
    <w:p w14:paraId="3468476A" w14:textId="77777777" w:rsidR="008967E1" w:rsidRDefault="008967E1" w:rsidP="008967E1">
      <w:pPr>
        <w:ind w:left="1800" w:firstLine="360"/>
      </w:pPr>
      <w:r>
        <w:t xml:space="preserve">import </w:t>
      </w:r>
      <w:proofErr w:type="spellStart"/>
      <w:r>
        <w:t>data_</w:t>
      </w:r>
      <w:proofErr w:type="gramStart"/>
      <w:r>
        <w:t>processing.reader</w:t>
      </w:r>
      <w:proofErr w:type="spellEnd"/>
      <w:proofErr w:type="gramEnd"/>
      <w:r>
        <w:t xml:space="preserve"> as reader</w:t>
      </w:r>
    </w:p>
    <w:p w14:paraId="1F888387" w14:textId="77777777" w:rsidR="008967E1" w:rsidRDefault="008967E1" w:rsidP="008967E1">
      <w:pPr>
        <w:ind w:left="1800" w:firstLine="360"/>
      </w:pPr>
      <w:r>
        <w:t xml:space="preserve">import </w:t>
      </w:r>
      <w:proofErr w:type="spellStart"/>
      <w:r>
        <w:t>data_</w:t>
      </w:r>
      <w:proofErr w:type="gramStart"/>
      <w:r>
        <w:t>processing.writer</w:t>
      </w:r>
      <w:proofErr w:type="spellEnd"/>
      <w:proofErr w:type="gram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77777777" w:rsidR="004F25CC" w:rsidRDefault="004F25CC" w:rsidP="004F25CC"/>
    <w:p w14:paraId="6055C14E" w14:textId="77777777" w:rsidR="004F25CC" w:rsidRDefault="004F25CC" w:rsidP="004F25CC"/>
    <w:p w14:paraId="0A5C4EBD" w14:textId="77777777" w:rsidR="004F25CC" w:rsidRDefault="004F25CC" w:rsidP="004F25CC"/>
    <w:p w14:paraId="08AD6ABF" w14:textId="77777777" w:rsidR="004F25CC" w:rsidRDefault="004F25CC" w:rsidP="004F25CC"/>
    <w:p w14:paraId="084599C8" w14:textId="77777777" w:rsidR="004F25CC" w:rsidRDefault="004F25CC" w:rsidP="004F25CC"/>
    <w:p w14:paraId="55B1D2A9" w14:textId="77777777" w:rsidR="004F25CC" w:rsidRDefault="004F25CC" w:rsidP="004F25CC"/>
    <w:p w14:paraId="650FDF03" w14:textId="77777777" w:rsidR="004F25CC" w:rsidRDefault="004F25CC" w:rsidP="004F25CC"/>
    <w:p w14:paraId="5F8AB3E6" w14:textId="77777777" w:rsidR="004F25CC" w:rsidRDefault="004F25CC" w:rsidP="004F25CC"/>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0BC014E2" w14:textId="34FBA466" w:rsidR="00DF4FC7" w:rsidRDefault="00DF4FC7" w:rsidP="004F25CC">
      <w:pPr>
        <w:pStyle w:val="Heading1"/>
      </w:pPr>
      <w:r>
        <w:lastRenderedPageBreak/>
        <w:t>Object Oriented Programming</w:t>
      </w:r>
    </w:p>
    <w:p w14:paraId="636392FB" w14:textId="77777777" w:rsidR="00DF4FC7" w:rsidRDefault="00DF4FC7" w:rsidP="00DF4FC7"/>
    <w:p w14:paraId="7762EE0D" w14:textId="73A442AD" w:rsidR="00DF4FC7" w:rsidRPr="00DF4FC7" w:rsidRDefault="00DF4FC7" w:rsidP="00DF4FC7">
      <w:pPr>
        <w:rPr>
          <w:b/>
          <w:bCs/>
        </w:rPr>
      </w:pPr>
      <w:r w:rsidRPr="00DF4FC7">
        <w:rPr>
          <w:b/>
          <w:bCs/>
        </w:rPr>
        <w:t>Special Functions like map, zip</w:t>
      </w:r>
    </w:p>
    <w:sectPr w:rsidR="00DF4FC7" w:rsidRP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C554B0"/>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16459F"/>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8"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5843DA9"/>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5"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2"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1"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6"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0"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3"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7"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51"/>
  </w:num>
  <w:num w:numId="2" w16cid:durableId="1120763185">
    <w:abstractNumId w:val="12"/>
  </w:num>
  <w:num w:numId="3" w16cid:durableId="355499509">
    <w:abstractNumId w:val="2"/>
  </w:num>
  <w:num w:numId="4" w16cid:durableId="926159966">
    <w:abstractNumId w:val="17"/>
  </w:num>
  <w:num w:numId="5" w16cid:durableId="501046736">
    <w:abstractNumId w:val="26"/>
  </w:num>
  <w:num w:numId="6" w16cid:durableId="1547523345">
    <w:abstractNumId w:val="29"/>
  </w:num>
  <w:num w:numId="7" w16cid:durableId="472136418">
    <w:abstractNumId w:val="43"/>
  </w:num>
  <w:num w:numId="8" w16cid:durableId="1683774338">
    <w:abstractNumId w:val="37"/>
  </w:num>
  <w:num w:numId="9" w16cid:durableId="553273250">
    <w:abstractNumId w:val="54"/>
  </w:num>
  <w:num w:numId="10" w16cid:durableId="620842423">
    <w:abstractNumId w:val="30"/>
  </w:num>
  <w:num w:numId="11" w16cid:durableId="1793203288">
    <w:abstractNumId w:val="31"/>
  </w:num>
  <w:num w:numId="12" w16cid:durableId="1188442690">
    <w:abstractNumId w:val="47"/>
  </w:num>
  <w:num w:numId="13" w16cid:durableId="1679892966">
    <w:abstractNumId w:val="42"/>
  </w:num>
  <w:num w:numId="14" w16cid:durableId="1569917837">
    <w:abstractNumId w:val="67"/>
  </w:num>
  <w:num w:numId="15" w16cid:durableId="237908766">
    <w:abstractNumId w:val="36"/>
  </w:num>
  <w:num w:numId="16" w16cid:durableId="513812888">
    <w:abstractNumId w:val="62"/>
  </w:num>
  <w:num w:numId="17" w16cid:durableId="1015577511">
    <w:abstractNumId w:val="19"/>
  </w:num>
  <w:num w:numId="18" w16cid:durableId="258490316">
    <w:abstractNumId w:val="49"/>
  </w:num>
  <w:num w:numId="19" w16cid:durableId="207184286">
    <w:abstractNumId w:val="21"/>
  </w:num>
  <w:num w:numId="20" w16cid:durableId="2047362816">
    <w:abstractNumId w:val="10"/>
  </w:num>
  <w:num w:numId="21" w16cid:durableId="367536338">
    <w:abstractNumId w:val="44"/>
  </w:num>
  <w:num w:numId="22" w16cid:durableId="1006521970">
    <w:abstractNumId w:val="41"/>
  </w:num>
  <w:num w:numId="23" w16cid:durableId="1225605607">
    <w:abstractNumId w:val="72"/>
  </w:num>
  <w:num w:numId="24" w16cid:durableId="1047682585">
    <w:abstractNumId w:val="27"/>
  </w:num>
  <w:num w:numId="25" w16cid:durableId="667758682">
    <w:abstractNumId w:val="66"/>
  </w:num>
  <w:num w:numId="26" w16cid:durableId="2076276246">
    <w:abstractNumId w:val="23"/>
  </w:num>
  <w:num w:numId="27" w16cid:durableId="1646886375">
    <w:abstractNumId w:val="45"/>
  </w:num>
  <w:num w:numId="28" w16cid:durableId="2073307031">
    <w:abstractNumId w:val="76"/>
  </w:num>
  <w:num w:numId="29" w16cid:durableId="665596329">
    <w:abstractNumId w:val="13"/>
  </w:num>
  <w:num w:numId="30" w16cid:durableId="886113511">
    <w:abstractNumId w:val="9"/>
  </w:num>
  <w:num w:numId="31" w16cid:durableId="523595044">
    <w:abstractNumId w:val="22"/>
  </w:num>
  <w:num w:numId="32" w16cid:durableId="1544711306">
    <w:abstractNumId w:val="77"/>
  </w:num>
  <w:num w:numId="33" w16cid:durableId="1461726649">
    <w:abstractNumId w:val="58"/>
  </w:num>
  <w:num w:numId="34" w16cid:durableId="2083797000">
    <w:abstractNumId w:val="28"/>
  </w:num>
  <w:num w:numId="35" w16cid:durableId="283125358">
    <w:abstractNumId w:val="56"/>
  </w:num>
  <w:num w:numId="36" w16cid:durableId="1035884599">
    <w:abstractNumId w:val="18"/>
  </w:num>
  <w:num w:numId="37" w16cid:durableId="499396958">
    <w:abstractNumId w:val="16"/>
  </w:num>
  <w:num w:numId="38" w16cid:durableId="1814105737">
    <w:abstractNumId w:val="64"/>
  </w:num>
  <w:num w:numId="39" w16cid:durableId="2099983592">
    <w:abstractNumId w:val="57"/>
  </w:num>
  <w:num w:numId="40" w16cid:durableId="754471035">
    <w:abstractNumId w:val="40"/>
  </w:num>
  <w:num w:numId="41" w16cid:durableId="108279212">
    <w:abstractNumId w:val="74"/>
  </w:num>
  <w:num w:numId="42" w16cid:durableId="928854362">
    <w:abstractNumId w:val="68"/>
  </w:num>
  <w:num w:numId="43" w16cid:durableId="1496534544">
    <w:abstractNumId w:val="20"/>
  </w:num>
  <w:num w:numId="44" w16cid:durableId="714307222">
    <w:abstractNumId w:val="38"/>
  </w:num>
  <w:num w:numId="45" w16cid:durableId="1997295036">
    <w:abstractNumId w:val="60"/>
  </w:num>
  <w:num w:numId="46" w16cid:durableId="959919554">
    <w:abstractNumId w:val="1"/>
  </w:num>
  <w:num w:numId="47" w16cid:durableId="2029140774">
    <w:abstractNumId w:val="3"/>
  </w:num>
  <w:num w:numId="48" w16cid:durableId="512232225">
    <w:abstractNumId w:val="4"/>
  </w:num>
  <w:num w:numId="49" w16cid:durableId="153843373">
    <w:abstractNumId w:val="69"/>
  </w:num>
  <w:num w:numId="50" w16cid:durableId="458381094">
    <w:abstractNumId w:val="25"/>
  </w:num>
  <w:num w:numId="51" w16cid:durableId="466288778">
    <w:abstractNumId w:val="65"/>
  </w:num>
  <w:num w:numId="52" w16cid:durableId="2101946822">
    <w:abstractNumId w:val="48"/>
  </w:num>
  <w:num w:numId="53" w16cid:durableId="227114125">
    <w:abstractNumId w:val="59"/>
  </w:num>
  <w:num w:numId="54" w16cid:durableId="221327434">
    <w:abstractNumId w:val="75"/>
  </w:num>
  <w:num w:numId="55" w16cid:durableId="19549491">
    <w:abstractNumId w:val="79"/>
  </w:num>
  <w:num w:numId="56" w16cid:durableId="1282615597">
    <w:abstractNumId w:val="71"/>
  </w:num>
  <w:num w:numId="57" w16cid:durableId="823396364">
    <w:abstractNumId w:val="6"/>
  </w:num>
  <w:num w:numId="58" w16cid:durableId="1632520241">
    <w:abstractNumId w:val="50"/>
  </w:num>
  <w:num w:numId="59" w16cid:durableId="1787965939">
    <w:abstractNumId w:val="0"/>
  </w:num>
  <w:num w:numId="60" w16cid:durableId="234899163">
    <w:abstractNumId w:val="46"/>
  </w:num>
  <w:num w:numId="61" w16cid:durableId="445546240">
    <w:abstractNumId w:val="34"/>
  </w:num>
  <w:num w:numId="62" w16cid:durableId="1446923613">
    <w:abstractNumId w:val="73"/>
  </w:num>
  <w:num w:numId="63" w16cid:durableId="410083745">
    <w:abstractNumId w:val="8"/>
  </w:num>
  <w:num w:numId="64" w16cid:durableId="906918871">
    <w:abstractNumId w:val="33"/>
  </w:num>
  <w:num w:numId="65" w16cid:durableId="702437944">
    <w:abstractNumId w:val="5"/>
  </w:num>
  <w:num w:numId="66" w16cid:durableId="1821653550">
    <w:abstractNumId w:val="24"/>
  </w:num>
  <w:num w:numId="67" w16cid:durableId="141779263">
    <w:abstractNumId w:val="78"/>
  </w:num>
  <w:num w:numId="68" w16cid:durableId="2037581319">
    <w:abstractNumId w:val="53"/>
  </w:num>
  <w:num w:numId="69" w16cid:durableId="1437019737">
    <w:abstractNumId w:val="39"/>
  </w:num>
  <w:num w:numId="70" w16cid:durableId="23752231">
    <w:abstractNumId w:val="7"/>
  </w:num>
  <w:num w:numId="71" w16cid:durableId="507215801">
    <w:abstractNumId w:val="11"/>
  </w:num>
  <w:num w:numId="72" w16cid:durableId="931815824">
    <w:abstractNumId w:val="14"/>
  </w:num>
  <w:num w:numId="73" w16cid:durableId="372655744">
    <w:abstractNumId w:val="61"/>
  </w:num>
  <w:num w:numId="74" w16cid:durableId="945969405">
    <w:abstractNumId w:val="63"/>
  </w:num>
  <w:num w:numId="75" w16cid:durableId="447939803">
    <w:abstractNumId w:val="35"/>
  </w:num>
  <w:num w:numId="76" w16cid:durableId="1346789585">
    <w:abstractNumId w:val="32"/>
  </w:num>
  <w:num w:numId="77" w16cid:durableId="1430539490">
    <w:abstractNumId w:val="55"/>
  </w:num>
  <w:num w:numId="78" w16cid:durableId="322970356">
    <w:abstractNumId w:val="52"/>
  </w:num>
  <w:num w:numId="79" w16cid:durableId="1301695379">
    <w:abstractNumId w:val="70"/>
  </w:num>
  <w:num w:numId="80" w16cid:durableId="4750303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0D7159"/>
    <w:rsid w:val="00120655"/>
    <w:rsid w:val="00120B02"/>
    <w:rsid w:val="0015545F"/>
    <w:rsid w:val="00157CAD"/>
    <w:rsid w:val="0019168E"/>
    <w:rsid w:val="001A01D1"/>
    <w:rsid w:val="001A580D"/>
    <w:rsid w:val="001A6DEC"/>
    <w:rsid w:val="001B67AF"/>
    <w:rsid w:val="001C4ED5"/>
    <w:rsid w:val="0021681A"/>
    <w:rsid w:val="00216ED2"/>
    <w:rsid w:val="00265514"/>
    <w:rsid w:val="0027779D"/>
    <w:rsid w:val="0028559E"/>
    <w:rsid w:val="002C46AF"/>
    <w:rsid w:val="002E08EC"/>
    <w:rsid w:val="002F0059"/>
    <w:rsid w:val="00304ADB"/>
    <w:rsid w:val="00314CFE"/>
    <w:rsid w:val="0033509F"/>
    <w:rsid w:val="00342EDA"/>
    <w:rsid w:val="00371E93"/>
    <w:rsid w:val="003C77CC"/>
    <w:rsid w:val="003E366F"/>
    <w:rsid w:val="004150EE"/>
    <w:rsid w:val="00423007"/>
    <w:rsid w:val="00432A47"/>
    <w:rsid w:val="00433920"/>
    <w:rsid w:val="00440744"/>
    <w:rsid w:val="004545DE"/>
    <w:rsid w:val="0049293F"/>
    <w:rsid w:val="004A5314"/>
    <w:rsid w:val="004A745C"/>
    <w:rsid w:val="004E7C47"/>
    <w:rsid w:val="004F25CC"/>
    <w:rsid w:val="00563674"/>
    <w:rsid w:val="005676C0"/>
    <w:rsid w:val="005709F5"/>
    <w:rsid w:val="005A30B0"/>
    <w:rsid w:val="005E6E86"/>
    <w:rsid w:val="006138BC"/>
    <w:rsid w:val="00615D81"/>
    <w:rsid w:val="006202DF"/>
    <w:rsid w:val="006646F5"/>
    <w:rsid w:val="00684170"/>
    <w:rsid w:val="00691673"/>
    <w:rsid w:val="006B356B"/>
    <w:rsid w:val="006D1144"/>
    <w:rsid w:val="00717AF8"/>
    <w:rsid w:val="00727EC2"/>
    <w:rsid w:val="00733D61"/>
    <w:rsid w:val="0073486D"/>
    <w:rsid w:val="00745B93"/>
    <w:rsid w:val="007555B0"/>
    <w:rsid w:val="0076287B"/>
    <w:rsid w:val="00771B09"/>
    <w:rsid w:val="00794EAE"/>
    <w:rsid w:val="007A21C6"/>
    <w:rsid w:val="0080460D"/>
    <w:rsid w:val="00836292"/>
    <w:rsid w:val="0085793D"/>
    <w:rsid w:val="0086246A"/>
    <w:rsid w:val="00864E07"/>
    <w:rsid w:val="0086563A"/>
    <w:rsid w:val="00876B55"/>
    <w:rsid w:val="00885B67"/>
    <w:rsid w:val="008967E1"/>
    <w:rsid w:val="008B53C1"/>
    <w:rsid w:val="008C28DE"/>
    <w:rsid w:val="008C2983"/>
    <w:rsid w:val="008D30A0"/>
    <w:rsid w:val="008F01CA"/>
    <w:rsid w:val="008F5FD4"/>
    <w:rsid w:val="00925398"/>
    <w:rsid w:val="00926C8D"/>
    <w:rsid w:val="00931F82"/>
    <w:rsid w:val="0096323E"/>
    <w:rsid w:val="009724AC"/>
    <w:rsid w:val="009A7D6E"/>
    <w:rsid w:val="009B5B11"/>
    <w:rsid w:val="009C2CD2"/>
    <w:rsid w:val="009C3050"/>
    <w:rsid w:val="009C53C9"/>
    <w:rsid w:val="009E3C85"/>
    <w:rsid w:val="00A16AC5"/>
    <w:rsid w:val="00A24C56"/>
    <w:rsid w:val="00A37BF7"/>
    <w:rsid w:val="00A67579"/>
    <w:rsid w:val="00A971BC"/>
    <w:rsid w:val="00AA6A5A"/>
    <w:rsid w:val="00AC32FB"/>
    <w:rsid w:val="00B1326C"/>
    <w:rsid w:val="00B32D5C"/>
    <w:rsid w:val="00B35895"/>
    <w:rsid w:val="00B35AD7"/>
    <w:rsid w:val="00B65BFA"/>
    <w:rsid w:val="00B84E75"/>
    <w:rsid w:val="00B85391"/>
    <w:rsid w:val="00BA636E"/>
    <w:rsid w:val="00BF281C"/>
    <w:rsid w:val="00C4023A"/>
    <w:rsid w:val="00C42445"/>
    <w:rsid w:val="00C630F8"/>
    <w:rsid w:val="00CC41AE"/>
    <w:rsid w:val="00CE5046"/>
    <w:rsid w:val="00CF12C6"/>
    <w:rsid w:val="00D12A6A"/>
    <w:rsid w:val="00D2110B"/>
    <w:rsid w:val="00D237E2"/>
    <w:rsid w:val="00D3502B"/>
    <w:rsid w:val="00D62379"/>
    <w:rsid w:val="00D854F8"/>
    <w:rsid w:val="00DC6C65"/>
    <w:rsid w:val="00DD3D16"/>
    <w:rsid w:val="00DD42BB"/>
    <w:rsid w:val="00DF4FC7"/>
    <w:rsid w:val="00E6752E"/>
    <w:rsid w:val="00E80101"/>
    <w:rsid w:val="00E87911"/>
    <w:rsid w:val="00E9446E"/>
    <w:rsid w:val="00EB06AE"/>
    <w:rsid w:val="00EE40C1"/>
    <w:rsid w:val="00EE7BEC"/>
    <w:rsid w:val="00F054B1"/>
    <w:rsid w:val="00F33013"/>
    <w:rsid w:val="00F6426C"/>
    <w:rsid w:val="00F676BA"/>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846021853">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411661814">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796878862">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39286558">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769399575">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7157852">
              <w:marLeft w:val="0"/>
              <w:marRight w:val="0"/>
              <w:marTop w:val="0"/>
              <w:marBottom w:val="0"/>
              <w:divBdr>
                <w:top w:val="none" w:sz="0" w:space="0" w:color="auto"/>
                <w:left w:val="none" w:sz="0" w:space="0" w:color="auto"/>
                <w:bottom w:val="none" w:sz="0" w:space="0" w:color="auto"/>
                <w:right w:val="none" w:sz="0" w:space="0" w:color="auto"/>
              </w:divBdr>
            </w:div>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1009455299">
              <w:marLeft w:val="0"/>
              <w:marRight w:val="0"/>
              <w:marTop w:val="0"/>
              <w:marBottom w:val="0"/>
              <w:divBdr>
                <w:top w:val="none" w:sz="0" w:space="0" w:color="auto"/>
                <w:left w:val="none" w:sz="0" w:space="0" w:color="auto"/>
                <w:bottom w:val="none" w:sz="0" w:space="0" w:color="auto"/>
                <w:right w:val="none" w:sz="0" w:space="0" w:color="auto"/>
              </w:divBdr>
            </w:div>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1791238934">
              <w:marLeft w:val="0"/>
              <w:marRight w:val="0"/>
              <w:marTop w:val="0"/>
              <w:marBottom w:val="0"/>
              <w:divBdr>
                <w:top w:val="none" w:sz="0" w:space="0" w:color="auto"/>
                <w:left w:val="none" w:sz="0" w:space="0" w:color="auto"/>
                <w:bottom w:val="none" w:sz="0" w:space="0" w:color="auto"/>
                <w:right w:val="none" w:sz="0" w:space="0" w:color="auto"/>
              </w:divBdr>
            </w:div>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1642538569">
              <w:marLeft w:val="0"/>
              <w:marRight w:val="0"/>
              <w:marTop w:val="0"/>
              <w:marBottom w:val="0"/>
              <w:divBdr>
                <w:top w:val="none" w:sz="0" w:space="0" w:color="auto"/>
                <w:left w:val="none" w:sz="0" w:space="0" w:color="auto"/>
                <w:bottom w:val="none" w:sz="0" w:space="0" w:color="auto"/>
                <w:right w:val="none" w:sz="0" w:space="0" w:color="auto"/>
              </w:divBdr>
            </w:div>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1678578395">
              <w:marLeft w:val="0"/>
              <w:marRight w:val="0"/>
              <w:marTop w:val="0"/>
              <w:marBottom w:val="0"/>
              <w:divBdr>
                <w:top w:val="none" w:sz="0" w:space="0" w:color="auto"/>
                <w:left w:val="none" w:sz="0" w:space="0" w:color="auto"/>
                <w:bottom w:val="none" w:sz="0" w:space="0" w:color="auto"/>
                <w:right w:val="none" w:sz="0" w:space="0" w:color="auto"/>
              </w:divBdr>
            </w:div>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876747020">
              <w:marLeft w:val="0"/>
              <w:marRight w:val="0"/>
              <w:marTop w:val="0"/>
              <w:marBottom w:val="0"/>
              <w:divBdr>
                <w:top w:val="none" w:sz="0" w:space="0" w:color="auto"/>
                <w:left w:val="none" w:sz="0" w:space="0" w:color="auto"/>
                <w:bottom w:val="none" w:sz="0" w:space="0" w:color="auto"/>
                <w:right w:val="none" w:sz="0" w:space="0" w:color="auto"/>
              </w:divBdr>
            </w:div>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2126806094">
              <w:marLeft w:val="0"/>
              <w:marRight w:val="0"/>
              <w:marTop w:val="0"/>
              <w:marBottom w:val="0"/>
              <w:divBdr>
                <w:top w:val="none" w:sz="0" w:space="0" w:color="auto"/>
                <w:left w:val="none" w:sz="0" w:space="0" w:color="auto"/>
                <w:bottom w:val="none" w:sz="0" w:space="0" w:color="auto"/>
                <w:right w:val="none" w:sz="0" w:space="0" w:color="auto"/>
              </w:divBdr>
            </w:div>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1469973113">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61416823">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629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91793661">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630356534">
          <w:marLeft w:val="0"/>
          <w:marRight w:val="0"/>
          <w:marTop w:val="0"/>
          <w:marBottom w:val="0"/>
          <w:divBdr>
            <w:top w:val="none" w:sz="0" w:space="0" w:color="auto"/>
            <w:left w:val="none" w:sz="0" w:space="0" w:color="auto"/>
            <w:bottom w:val="none" w:sz="0" w:space="0" w:color="auto"/>
            <w:right w:val="none" w:sz="0" w:space="0" w:color="auto"/>
          </w:divBdr>
          <w:divsChild>
            <w:div w:id="972635066">
              <w:marLeft w:val="0"/>
              <w:marRight w:val="0"/>
              <w:marTop w:val="0"/>
              <w:marBottom w:val="0"/>
              <w:divBdr>
                <w:top w:val="none" w:sz="0" w:space="0" w:color="auto"/>
                <w:left w:val="none" w:sz="0" w:space="0" w:color="auto"/>
                <w:bottom w:val="none" w:sz="0" w:space="0" w:color="auto"/>
                <w:right w:val="none" w:sz="0" w:space="0" w:color="auto"/>
              </w:divBdr>
            </w:div>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1418400120">
              <w:marLeft w:val="0"/>
              <w:marRight w:val="0"/>
              <w:marTop w:val="0"/>
              <w:marBottom w:val="0"/>
              <w:divBdr>
                <w:top w:val="none" w:sz="0" w:space="0" w:color="auto"/>
                <w:left w:val="none" w:sz="0" w:space="0" w:color="auto"/>
                <w:bottom w:val="none" w:sz="0" w:space="0" w:color="auto"/>
                <w:right w:val="none" w:sz="0" w:space="0" w:color="auto"/>
              </w:divBdr>
            </w:div>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1363096247">
              <w:marLeft w:val="0"/>
              <w:marRight w:val="0"/>
              <w:marTop w:val="0"/>
              <w:marBottom w:val="0"/>
              <w:divBdr>
                <w:top w:val="none" w:sz="0" w:space="0" w:color="auto"/>
                <w:left w:val="none" w:sz="0" w:space="0" w:color="auto"/>
                <w:bottom w:val="none" w:sz="0" w:space="0" w:color="auto"/>
                <w:right w:val="none" w:sz="0" w:space="0" w:color="auto"/>
              </w:divBdr>
            </w:div>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829637617">
              <w:marLeft w:val="0"/>
              <w:marRight w:val="0"/>
              <w:marTop w:val="0"/>
              <w:marBottom w:val="0"/>
              <w:divBdr>
                <w:top w:val="none" w:sz="0" w:space="0" w:color="auto"/>
                <w:left w:val="none" w:sz="0" w:space="0" w:color="auto"/>
                <w:bottom w:val="none" w:sz="0" w:space="0" w:color="auto"/>
                <w:right w:val="none" w:sz="0" w:space="0" w:color="auto"/>
              </w:divBdr>
            </w:div>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791630995">
              <w:marLeft w:val="0"/>
              <w:marRight w:val="0"/>
              <w:marTop w:val="0"/>
              <w:marBottom w:val="0"/>
              <w:divBdr>
                <w:top w:val="none" w:sz="0" w:space="0" w:color="auto"/>
                <w:left w:val="none" w:sz="0" w:space="0" w:color="auto"/>
                <w:bottom w:val="none" w:sz="0" w:space="0" w:color="auto"/>
                <w:right w:val="none" w:sz="0" w:space="0" w:color="auto"/>
              </w:divBdr>
            </w:div>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035">
          <w:marLeft w:val="0"/>
          <w:marRight w:val="0"/>
          <w:marTop w:val="0"/>
          <w:marBottom w:val="0"/>
          <w:divBdr>
            <w:top w:val="none" w:sz="0" w:space="0" w:color="auto"/>
            <w:left w:val="none" w:sz="0" w:space="0" w:color="auto"/>
            <w:bottom w:val="none" w:sz="0" w:space="0" w:color="auto"/>
            <w:right w:val="none" w:sz="0" w:space="0" w:color="auto"/>
          </w:divBdr>
          <w:divsChild>
            <w:div w:id="1353872429">
              <w:marLeft w:val="0"/>
              <w:marRight w:val="0"/>
              <w:marTop w:val="0"/>
              <w:marBottom w:val="0"/>
              <w:divBdr>
                <w:top w:val="none" w:sz="0" w:space="0" w:color="auto"/>
                <w:left w:val="none" w:sz="0" w:space="0" w:color="auto"/>
                <w:bottom w:val="none" w:sz="0" w:space="0" w:color="auto"/>
                <w:right w:val="none" w:sz="0" w:space="0" w:color="auto"/>
              </w:divBdr>
            </w:div>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1403257165">
              <w:marLeft w:val="0"/>
              <w:marRight w:val="0"/>
              <w:marTop w:val="0"/>
              <w:marBottom w:val="0"/>
              <w:divBdr>
                <w:top w:val="none" w:sz="0" w:space="0" w:color="auto"/>
                <w:left w:val="none" w:sz="0" w:space="0" w:color="auto"/>
                <w:bottom w:val="none" w:sz="0" w:space="0" w:color="auto"/>
                <w:right w:val="none" w:sz="0" w:space="0" w:color="auto"/>
              </w:divBdr>
            </w:div>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2890</TotalTime>
  <Pages>82</Pages>
  <Words>13781</Words>
  <Characters>78552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43</cp:revision>
  <dcterms:created xsi:type="dcterms:W3CDTF">2025-03-28T04:13:00Z</dcterms:created>
  <dcterms:modified xsi:type="dcterms:W3CDTF">2025-04-07T10:39:00Z</dcterms:modified>
</cp:coreProperties>
</file>