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E2A02" w14:textId="3C721D4B" w:rsidR="00925398" w:rsidRPr="006F351D" w:rsidRDefault="00D8390A" w:rsidP="006F351D">
      <w:pPr>
        <w:pStyle w:val="Heading1"/>
        <w:rPr>
          <w:lang w:val="en-US"/>
        </w:rPr>
      </w:pPr>
      <w:r w:rsidRPr="006F351D">
        <w:rPr>
          <w:lang w:val="en-US"/>
        </w:rPr>
        <w:t>Module-1: Foundation of LLMs and Generative AI</w:t>
      </w:r>
    </w:p>
    <w:p w14:paraId="5C1A163C" w14:textId="6F51E31A" w:rsidR="00D8390A" w:rsidRDefault="00D8390A">
      <w:pPr>
        <w:rPr>
          <w:lang w:val="en-US"/>
        </w:rPr>
      </w:pPr>
      <w:proofErr w:type="gramStart"/>
      <w:r>
        <w:rPr>
          <w:lang w:val="en-US"/>
        </w:rPr>
        <w:t>Here’s</w:t>
      </w:r>
      <w:proofErr w:type="gramEnd"/>
      <w:r>
        <w:rPr>
          <w:lang w:val="en-US"/>
        </w:rPr>
        <w:t xml:space="preserve"> a comprehensive overview of the evolution of major language models – each representing a distinct philosophy in architecture, openness, </w:t>
      </w:r>
      <w:proofErr w:type="gramStart"/>
      <w:r>
        <w:rPr>
          <w:lang w:val="en-US"/>
        </w:rPr>
        <w:t>reasoning</w:t>
      </w:r>
      <w:proofErr w:type="gramEnd"/>
      <w:r>
        <w:rPr>
          <w:lang w:val="en-US"/>
        </w:rPr>
        <w:t xml:space="preserve">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r>
        <w:rPr>
          <w:lang w:val="en-US"/>
        </w:rPr>
        <w:t>Evolution of Language Models</w:t>
      </w:r>
    </w:p>
    <w:p w14:paraId="501CB622" w14:textId="0F70F5E4" w:rsidR="00D8390A" w:rsidRDefault="00D8390A" w:rsidP="006F351D">
      <w:pPr>
        <w:pStyle w:val="Heading3"/>
        <w:rPr>
          <w:lang w:val="en-US"/>
        </w:rPr>
      </w:pPr>
      <w:r>
        <w:rPr>
          <w:lang w:val="en-US"/>
        </w:rPr>
        <w:t>GPT (OpenAI)</w:t>
      </w:r>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proofErr w:type="spellStart"/>
      <w:r>
        <w:rPr>
          <w:lang w:val="en-US"/>
        </w:rPr>
        <w:t>PaLM</w:t>
      </w:r>
      <w:proofErr w:type="spellEnd"/>
      <w:r>
        <w:rPr>
          <w:lang w:val="en-US"/>
        </w:rPr>
        <w:t xml:space="preserve"> / Gemini (Google DeepMind)</w:t>
      </w:r>
    </w:p>
    <w:p w14:paraId="19A64D34" w14:textId="774FB31A"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PaLM</w:t>
      </w:r>
      <w:proofErr w:type="spellEnd"/>
      <w:r>
        <w:rPr>
          <w:lang w:val="en-US"/>
        </w:rPr>
        <w:t xml:space="preserve"> </w:t>
      </w:r>
      <w:r w:rsidRPr="00D8390A">
        <w:rPr>
          <w:lang w:val="en-US"/>
        </w:rPr>
        <w:sym w:font="Wingdings" w:char="F0E0"/>
      </w:r>
      <w:r>
        <w:rPr>
          <w:lang w:val="en-US"/>
        </w:rPr>
        <w:t xml:space="preserve"> </w:t>
      </w:r>
      <w:proofErr w:type="spellStart"/>
      <w:r>
        <w:rPr>
          <w:lang w:val="en-US"/>
        </w:rPr>
        <w:t>PaLM</w:t>
      </w:r>
      <w:proofErr w:type="spellEnd"/>
      <w:r>
        <w:rPr>
          <w:lang w:val="en-US"/>
        </w:rPr>
        <w:t xml:space="preserve">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proofErr w:type="spellStart"/>
      <w:r>
        <w:rPr>
          <w:lang w:val="en-US"/>
        </w:rPr>
        <w:t>LLaMA</w:t>
      </w:r>
      <w:proofErr w:type="spellEnd"/>
      <w:r>
        <w:rPr>
          <w:lang w:val="en-US"/>
        </w:rPr>
        <w:t xml:space="preserve"> (Meta)</w:t>
      </w:r>
    </w:p>
    <w:p w14:paraId="672096E7" w14:textId="77777777"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LLaMA</w:t>
      </w:r>
      <w:proofErr w:type="spellEnd"/>
      <w:r>
        <w:rPr>
          <w:lang w:val="en-US"/>
        </w:rPr>
        <w:t xml:space="preserve"> </w:t>
      </w:r>
      <w:r w:rsidRPr="00D8390A">
        <w:rPr>
          <w:lang w:val="en-US"/>
        </w:rPr>
        <w:sym w:font="Wingdings" w:char="F0E0"/>
      </w:r>
      <w:r>
        <w:rPr>
          <w:lang w:val="en-US"/>
        </w:rPr>
        <w:t xml:space="preserve"> </w:t>
      </w:r>
      <w:proofErr w:type="spellStart"/>
      <w:r>
        <w:rPr>
          <w:lang w:val="en-US"/>
        </w:rPr>
        <w:t>LLaMA</w:t>
      </w:r>
      <w:proofErr w:type="spellEnd"/>
      <w:r>
        <w:rPr>
          <w:lang w:val="en-US"/>
        </w:rPr>
        <w:t xml:space="preserve">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proofErr w:type="spellStart"/>
      <w:r>
        <w:rPr>
          <w:lang w:val="en-US"/>
        </w:rPr>
        <w:t>LLaMA</w:t>
      </w:r>
      <w:proofErr w:type="spellEnd"/>
      <w:r>
        <w:rPr>
          <w:lang w:val="en-US"/>
        </w:rPr>
        <w:t xml:space="preserve"> 4: Mixture-of-Experts (</w:t>
      </w:r>
      <w:proofErr w:type="spellStart"/>
      <w:r>
        <w:rPr>
          <w:lang w:val="en-US"/>
        </w:rPr>
        <w:t>MoE</w:t>
      </w:r>
      <w:proofErr w:type="spellEnd"/>
      <w:r>
        <w:rPr>
          <w:lang w:val="en-US"/>
        </w:rPr>
        <w:t>), multimodal variants (Scout, Maverick)</w:t>
      </w:r>
    </w:p>
    <w:p w14:paraId="4F66E785" w14:textId="77777777" w:rsidR="003757D0" w:rsidRDefault="00D8390A" w:rsidP="006F351D">
      <w:pPr>
        <w:pStyle w:val="ListParagraph"/>
        <w:ind w:left="1440"/>
        <w:rPr>
          <w:lang w:val="en-US"/>
        </w:rPr>
      </w:pPr>
      <w:r>
        <w:rPr>
          <w:lang w:val="en-US"/>
        </w:rPr>
        <w:lastRenderedPageBreak/>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r>
        <w:rPr>
          <w:lang w:val="en-US"/>
        </w:rPr>
        <w:t>Claude (Anthropic)</w:t>
      </w:r>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 xml:space="preserve">Claude 4 Opus: 1M Context, top-tier </w:t>
      </w:r>
      <w:proofErr w:type="gramStart"/>
      <w:r>
        <w:rPr>
          <w:lang w:val="en-US"/>
        </w:rPr>
        <w:t>coding</w:t>
      </w:r>
      <w:proofErr w:type="gramEnd"/>
      <w:r>
        <w:rPr>
          <w:lang w:val="en-US"/>
        </w:rPr>
        <w:t xml:space="preserve">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r>
        <w:rPr>
          <w:lang w:val="en-US"/>
        </w:rPr>
        <w:t>DeepSeek (China)</w:t>
      </w:r>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r>
        <w:rPr>
          <w:lang w:val="en-US"/>
        </w:rPr>
        <w:t>Grok (</w:t>
      </w:r>
      <w:proofErr w:type="spellStart"/>
      <w:r>
        <w:rPr>
          <w:lang w:val="en-US"/>
        </w:rPr>
        <w:t>xAI</w:t>
      </w:r>
      <w:proofErr w:type="spellEnd"/>
      <w:r>
        <w:rPr>
          <w:lang w:val="en-US"/>
        </w:rPr>
        <w:t>)</w:t>
      </w:r>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 xml:space="preserve">Specialized modes: Think Mode, </w:t>
      </w:r>
      <w:proofErr w:type="spellStart"/>
      <w:r>
        <w:rPr>
          <w:lang w:val="en-US"/>
        </w:rPr>
        <w:t>DeepSearch</w:t>
      </w:r>
      <w:proofErr w:type="spellEnd"/>
      <w:r>
        <w:rPr>
          <w:lang w:val="en-US"/>
        </w:rPr>
        <w:t>,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proofErr w:type="spellStart"/>
            <w:r w:rsidRPr="006C0D0C">
              <w:rPr>
                <w:rFonts w:ascii="Book Antiqua" w:hAnsi="Book Antiqua"/>
                <w:sz w:val="14"/>
                <w:szCs w:val="14"/>
              </w:rPr>
              <w:t>LLaMA</w:t>
            </w:r>
            <w:proofErr w:type="spellEnd"/>
            <w:r w:rsidRPr="006C0D0C">
              <w:rPr>
                <w:rFonts w:ascii="Book Antiqua" w:hAnsi="Book Antiqua"/>
                <w:sz w:val="14"/>
                <w:szCs w:val="14"/>
              </w:rPr>
              <w:t xml:space="preserve">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AB3652C" w14:textId="6FB10993" w:rsidR="006F351D" w:rsidRDefault="00EB37F4" w:rsidP="00EB37F4">
      <w:pPr>
        <w:pStyle w:val="Heading2"/>
      </w:pPr>
      <w:r w:rsidRPr="003F248C">
        <w:t>Architecture breakdown:</w:t>
      </w:r>
    </w:p>
    <w:p w14:paraId="700B21B2" w14:textId="172E1258" w:rsidR="00EB37F4" w:rsidRDefault="00E0656B" w:rsidP="00EB37F4">
      <w:r>
        <w:t>Transformer:</w:t>
      </w:r>
    </w:p>
    <w:p w14:paraId="576B2441" w14:textId="696FA4C5" w:rsidR="00E0656B" w:rsidRDefault="00E0656B" w:rsidP="00EB37F4">
      <w:r>
        <w:t xml:space="preserve">At </w:t>
      </w:r>
      <w:proofErr w:type="gramStart"/>
      <w:r>
        <w:t>it’s</w:t>
      </w:r>
      <w:proofErr w:type="gramEnd"/>
      <w:r>
        <w:t xml:space="preserve">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E0656B">
      <w:pPr>
        <w:pStyle w:val="ListParagraph"/>
        <w:numPr>
          <w:ilvl w:val="0"/>
          <w:numId w:val="2"/>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w:t>
      </w:r>
      <w:proofErr w:type="gramStart"/>
      <w:r>
        <w:t>”,</w:t>
      </w:r>
      <w:proofErr w:type="gramEnd"/>
      <w:r>
        <w:t xml:space="preserve"> the self-attention mechanism can understand that “it” refers to” dog</w:t>
      </w:r>
      <w:proofErr w:type="gramStart"/>
      <w:r>
        <w:t>”,</w:t>
      </w:r>
      <w:proofErr w:type="gramEnd"/>
      <w:r>
        <w:t xml:space="preserve"> even though they are separated by other words. This ability to capture long-range dependencies is vital for understanding context and generating coherent text.</w:t>
      </w:r>
    </w:p>
    <w:p w14:paraId="52505DDA" w14:textId="5AD5F3BD" w:rsidR="00E0656B" w:rsidRDefault="00E0656B" w:rsidP="00E0656B">
      <w:pPr>
        <w:pStyle w:val="ListParagraph"/>
        <w:numPr>
          <w:ilvl w:val="0"/>
          <w:numId w:val="2"/>
        </w:numPr>
      </w:pPr>
      <w:r>
        <w:t xml:space="preserve">Parallel Processing: Because self-attention allows the model to process all part of the input sequence concurrently, Transformers are highly parallelizable. This </w:t>
      </w:r>
      <w:proofErr w:type="gramStart"/>
      <w:r>
        <w:t>is  a</w:t>
      </w:r>
      <w:proofErr w:type="gramEnd"/>
      <w:r>
        <w:t xml:space="preserve">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E0656B">
      <w:pPr>
        <w:pStyle w:val="ListParagraph"/>
        <w:numPr>
          <w:ilvl w:val="0"/>
          <w:numId w:val="2"/>
        </w:numPr>
      </w:pPr>
      <w:r>
        <w:t xml:space="preserve">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t>
      </w:r>
      <w:r>
        <w:lastRenderedPageBreak/>
        <w:t>which is crucial for grammatical correctness and meaning (e.g., “hot dog” vas “dog hot”)</w:t>
      </w:r>
    </w:p>
    <w:p w14:paraId="33576BD8" w14:textId="27F68C9E" w:rsidR="001317DB" w:rsidRDefault="001317DB" w:rsidP="00E0656B">
      <w:pPr>
        <w:pStyle w:val="ListParagraph"/>
        <w:numPr>
          <w:ilvl w:val="0"/>
          <w:numId w:val="2"/>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r>
        <w:t>Why are Transformers essential for Generative LLMs?</w:t>
      </w:r>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w:t>
      </w:r>
      <w:proofErr w:type="gramStart"/>
      <w:r>
        <w:t>relevant</w:t>
      </w:r>
      <w:proofErr w:type="gramEnd"/>
      <w:r>
        <w:t xml:space="preserve">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54F67EC" w14:textId="2A421ABD" w:rsidR="001317DB" w:rsidRDefault="00684E20" w:rsidP="001317DB">
      <w:r>
        <w:t xml:space="preserve"> </w:t>
      </w:r>
    </w:p>
    <w:p w14:paraId="03C0B423" w14:textId="18D737BB" w:rsidR="00E0656B" w:rsidRDefault="00B55CAE" w:rsidP="00B55CAE">
      <w:pPr>
        <w:pStyle w:val="Heading2"/>
      </w:pPr>
      <w:r>
        <w:lastRenderedPageBreak/>
        <w:t>Pre-Training vs Fine-Tuning vs Instruction-Tuning</w:t>
      </w:r>
    </w:p>
    <w:p w14:paraId="73A7DE28" w14:textId="6597417A" w:rsidR="00B55CAE" w:rsidRDefault="00B55CAE" w:rsidP="00EB37F4">
      <w:r>
        <w:t>In the world of LLMs, the terms “pre-training</w:t>
      </w:r>
      <w:proofErr w:type="gramStart"/>
      <w:r>
        <w:t>”,</w:t>
      </w:r>
      <w:proofErr w:type="gramEnd"/>
      <w:r>
        <w:t xml:space="preserve">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r>
        <w:t>Pre-Training</w:t>
      </w:r>
      <w:r w:rsidR="000B74CD">
        <w:t xml:space="preserve"> (The Foundation)</w:t>
      </w:r>
      <w:r>
        <w:t>:</w:t>
      </w:r>
    </w:p>
    <w:p w14:paraId="368ACA5E" w14:textId="60A4A494" w:rsidR="000B74CD" w:rsidRDefault="000B74CD" w:rsidP="00EB37F4">
      <w:r w:rsidRPr="00542EF5">
        <w:rPr>
          <w:b/>
          <w:bCs/>
        </w:rPr>
        <w:t>Analogy:</w:t>
      </w:r>
      <w:r>
        <w:t xml:space="preserve"> Think of pre-training as giving a student a massive, </w:t>
      </w:r>
      <w:proofErr w:type="spellStart"/>
      <w:r>
        <w:t>uncurated</w:t>
      </w:r>
      <w:proofErr w:type="spellEnd"/>
      <w:r>
        <w:t xml:space="preserve"> library of all human knowledge (books, articles, websites, code etc.,) and telling them: “Read everything, and learn how language works – how words connect, grammar, facts, common patterns, and different writing styles. </w:t>
      </w:r>
      <w:proofErr w:type="gramStart"/>
      <w:r>
        <w:t>Don’t</w:t>
      </w:r>
      <w:proofErr w:type="gramEnd"/>
      <w:r>
        <w:t xml:space="preserve">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w:t>
      </w:r>
      <w:proofErr w:type="gramStart"/>
      <w:r>
        <w:t>e.g.,,</w:t>
      </w:r>
      <w:proofErr w:type="gramEnd"/>
      <w:r>
        <w:t xml:space="preserve">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w:t>
      </w:r>
      <w:proofErr w:type="gramStart"/>
      <w:r>
        <w:t>it’s</w:t>
      </w:r>
      <w:proofErr w:type="gramEnd"/>
      <w:r>
        <w:t xml:space="preserve"> not yet optimized for specific instructions or conversational turns. </w:t>
      </w:r>
      <w:proofErr w:type="gramStart"/>
      <w:r>
        <w:t>It’s</w:t>
      </w:r>
      <w:proofErr w:type="gramEnd"/>
      <w:r>
        <w:t xml:space="preserve">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 xml:space="preserve">If you asked an early, pre-trained-only GPT-3 model: “Summarize the article about quantum physics:”, it might continue your sentence like “Summarize the article about quantum physics: This article discusses….” Rather than </w:t>
      </w:r>
      <w:proofErr w:type="gramStart"/>
      <w:r>
        <w:t>actually providing</w:t>
      </w:r>
      <w:proofErr w:type="gramEnd"/>
      <w:r>
        <w:t xml:space="preserve">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r>
        <w:lastRenderedPageBreak/>
        <w:t>Fine-tuning (Task Specialization)</w:t>
      </w:r>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w:t>
      </w:r>
      <w:proofErr w:type="gramStart"/>
      <w:r>
        <w:t>apply  your</w:t>
      </w:r>
      <w:proofErr w:type="gramEnd"/>
      <w:r>
        <w:t xml:space="preserve">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w:t>
      </w:r>
      <w:proofErr w:type="gramStart"/>
      <w:r>
        <w:t>specific</w:t>
      </w:r>
      <w:proofErr w:type="gramEnd"/>
      <w:r>
        <w:t xml:space="preserve"> and often labelled dataset. For example, if you want a sentimental analysis model, you would provide man sentences labelled “Positive</w:t>
      </w:r>
      <w:proofErr w:type="gramStart"/>
      <w:r>
        <w:t>”,</w:t>
      </w:r>
      <w:proofErr w:type="gramEnd"/>
      <w:r>
        <w:t xml:space="preser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w:t>
      </w:r>
      <w:proofErr w:type="spellStart"/>
      <w:r>
        <w:t>LoRA</w:t>
      </w:r>
      <w:proofErr w:type="spellEnd"/>
      <w:r>
        <w:t xml:space="preserve">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roofErr w:type="gramStart"/>
      <w:r>
        <w:t>”.</w:t>
      </w:r>
      <w:proofErr w:type="gramEnd"/>
    </w:p>
    <w:p w14:paraId="2A0D2C33" w14:textId="130CB91F" w:rsidR="00177B11" w:rsidRDefault="00177B11" w:rsidP="00EB37F4">
      <w:r w:rsidRPr="00542EF5">
        <w:rPr>
          <w:b/>
          <w:bCs/>
        </w:rPr>
        <w:t>Result:</w:t>
      </w:r>
      <w:r>
        <w:t xml:space="preserve"> The model </w:t>
      </w:r>
      <w:proofErr w:type="gramStart"/>
      <w:r>
        <w:t>become</w:t>
      </w:r>
      <w:proofErr w:type="gramEnd"/>
      <w:r>
        <w:t xml:space="preserv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r>
        <w:lastRenderedPageBreak/>
        <w:t>Instruction-Tuning (Alignment with User Intent)</w:t>
      </w:r>
    </w:p>
    <w:p w14:paraId="680F7904" w14:textId="5C5167DD" w:rsidR="00177B11" w:rsidRDefault="00177B11" w:rsidP="00EB37F4">
      <w:r w:rsidRPr="00542EF5">
        <w:rPr>
          <w:b/>
          <w:bCs/>
        </w:rPr>
        <w:t>Analogy:</w:t>
      </w:r>
      <w:r>
        <w:t xml:space="preserve"> </w:t>
      </w:r>
      <w:r w:rsidR="007C633B">
        <w:t xml:space="preserve">Instruction-tuning is a specific type of fine-tuning. Building on our student analogy, </w:t>
      </w:r>
      <w:proofErr w:type="gramStart"/>
      <w:r w:rsidR="007C633B">
        <w:t>it’s</w:t>
      </w:r>
      <w:proofErr w:type="gramEnd"/>
      <w:r w:rsidR="007C633B">
        <w:t xml:space="preserve"> like teaching the student not just what they know, but how to answer question and follow directions in a helpful, conversational, and safe manner. </w:t>
      </w:r>
      <w:proofErr w:type="gramStart"/>
      <w:r w:rsidR="007C633B">
        <w:t>It’s</w:t>
      </w:r>
      <w:proofErr w:type="gramEnd"/>
      <w:r w:rsidR="007C633B">
        <w:t xml:space="preserve"> giving them a set of examples of questions and ideal answers, saying: “When someone asks you to ‘explain X</w:t>
      </w:r>
      <w:proofErr w:type="gramStart"/>
      <w:r w:rsidR="007C633B">
        <w:t>’,</w:t>
      </w:r>
      <w:proofErr w:type="gramEnd"/>
      <w:r w:rsidR="007C633B">
        <w:t xml:space="preserve"> </w:t>
      </w:r>
      <w:proofErr w:type="gramStart"/>
      <w:r w:rsidR="007C633B">
        <w:t>here’s</w:t>
      </w:r>
      <w:proofErr w:type="gramEnd"/>
      <w:r w:rsidR="007C633B">
        <w:t xml:space="preserve"> how you should structure your answer. When they ask you to ‘write a poem</w:t>
      </w:r>
      <w:proofErr w:type="gramStart"/>
      <w:r w:rsidR="007C633B">
        <w:t>’,</w:t>
      </w:r>
      <w:proofErr w:type="gramEnd"/>
      <w:r w:rsidR="007C633B">
        <w:t xml:space="preserve"> </w:t>
      </w:r>
      <w:proofErr w:type="gramStart"/>
      <w:r w:rsidR="007C633B">
        <w:t>here’s</w:t>
      </w:r>
      <w:proofErr w:type="gramEnd"/>
      <w:r w:rsidR="007C633B">
        <w:t xml:space="preserve">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w:t>
      </w:r>
      <w:proofErr w:type="gramStart"/>
      <w:r>
        <w:t>article,“</w:t>
      </w:r>
      <w:proofErr w:type="gramEnd"/>
      <w:r>
        <w:t xml:space="preserve"> “Write a poem about dogs,” “Explain gravity to a </w:t>
      </w:r>
      <w:proofErr w:type="gramStart"/>
      <w:r>
        <w:t>5 year old</w:t>
      </w:r>
      <w:proofErr w:type="gramEnd"/>
      <w:r>
        <w:t>”,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w:t>
      </w:r>
      <w:proofErr w:type="gramStart"/>
      <w:r>
        <w:t>conversations</w:t>
      </w:r>
      <w:proofErr w:type="gramEnd"/>
      <w:r>
        <w:t xml:space="preserve">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w:t>
      </w:r>
      <w:proofErr w:type="gramStart"/>
      <w:r>
        <w:t>”,</w:t>
      </w:r>
      <w:proofErr w:type="gramEnd"/>
      <w:r>
        <w:t xml:space="preserve"> it will give you a clear, structure</w:t>
      </w:r>
      <w:r w:rsidR="00542EF5">
        <w:t xml:space="preserve">d explanation appropriate for that audience, even if it </w:t>
      </w:r>
      <w:proofErr w:type="gramStart"/>
      <w:r w:rsidR="00542EF5">
        <w:t>wasn’t</w:t>
      </w:r>
      <w:proofErr w:type="gramEnd"/>
      <w:r w:rsidR="00542EF5">
        <w:t xml:space="preserve">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r>
        <w:lastRenderedPageBreak/>
        <w:t>Summary Table:</w:t>
      </w:r>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 xml:space="preserve">Massive, diverse, largely </w:t>
            </w:r>
            <w:proofErr w:type="spellStart"/>
            <w:r w:rsidRPr="00542EF5">
              <w:t>unlabeled</w:t>
            </w:r>
            <w:proofErr w:type="spellEnd"/>
          </w:p>
        </w:tc>
        <w:tc>
          <w:tcPr>
            <w:tcW w:w="0" w:type="auto"/>
            <w:hideMark/>
          </w:tcPr>
          <w:p w14:paraId="3FCE6C9E" w14:textId="77777777" w:rsidR="00542EF5" w:rsidRPr="00542EF5" w:rsidRDefault="00542EF5" w:rsidP="00542EF5">
            <w:pPr>
              <w:spacing w:after="160" w:line="278" w:lineRule="auto"/>
            </w:pPr>
            <w:r w:rsidRPr="00542EF5">
              <w:t xml:space="preserve">Smaller, task-specific, often </w:t>
            </w:r>
            <w:proofErr w:type="spellStart"/>
            <w:r w:rsidRPr="00542EF5">
              <w:t>labeled</w:t>
            </w:r>
            <w:proofErr w:type="spellEnd"/>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r>
        <w:lastRenderedPageBreak/>
        <w:t>Fine-Tuning Model using a Pre-trained Model</w:t>
      </w:r>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74D69">
      <w:pPr>
        <w:pStyle w:val="Heading3"/>
        <w:numPr>
          <w:ilvl w:val="0"/>
          <w:numId w:val="4"/>
        </w:numPr>
      </w:pPr>
      <w:r w:rsidRPr="00403A53">
        <w:t>Define your goal and choose your task</w:t>
      </w:r>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74D69">
      <w:pPr>
        <w:pStyle w:val="Heading3"/>
        <w:numPr>
          <w:ilvl w:val="0"/>
          <w:numId w:val="4"/>
        </w:numPr>
      </w:pPr>
      <w:r>
        <w:t>Select Pre-trained Base Model</w:t>
      </w:r>
    </w:p>
    <w:p w14:paraId="4396B969" w14:textId="789226CA" w:rsidR="00994096" w:rsidRDefault="00994096" w:rsidP="00994096">
      <w:pPr>
        <w:pStyle w:val="ListParagraph"/>
      </w:pPr>
      <w:r>
        <w:t xml:space="preserve">You </w:t>
      </w:r>
      <w:proofErr w:type="gramStart"/>
      <w:r>
        <w:t>don’t</w:t>
      </w:r>
      <w:proofErr w:type="gramEnd"/>
      <w:r>
        <w:t xml:space="preserve">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74D69">
      <w:pPr>
        <w:pStyle w:val="Heading3"/>
        <w:numPr>
          <w:ilvl w:val="0"/>
          <w:numId w:val="4"/>
        </w:numPr>
      </w:pPr>
      <w:r>
        <w:t xml:space="preserve">Data </w:t>
      </w:r>
      <w:r w:rsidRPr="00E27EA8">
        <w:t>Collection</w:t>
      </w:r>
      <w:r>
        <w:t xml:space="preserve"> and Preparation (The Most Crucial Step)</w:t>
      </w:r>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w:t>
      </w:r>
      <w:proofErr w:type="gramStart"/>
      <w:r w:rsidR="000C0CE1">
        <w:t>”,</w:t>
      </w:r>
      <w:proofErr w:type="gramEnd"/>
      <w:r w:rsidR="000C0CE1">
        <w:t xml:space="preser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 xml:space="preserve">Ensure your data is clean, consistent, and accurate. Remove noise, </w:t>
      </w:r>
      <w:proofErr w:type="gramStart"/>
      <w:r>
        <w:t>duplicates</w:t>
      </w:r>
      <w:proofErr w:type="gramEnd"/>
      <w:r>
        <w:t xml:space="preserve">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74D69">
      <w:pPr>
        <w:pStyle w:val="Heading3"/>
        <w:numPr>
          <w:ilvl w:val="0"/>
          <w:numId w:val="4"/>
        </w:numPr>
      </w:pPr>
      <w:r>
        <w:t>Tokenization:</w:t>
      </w:r>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w:t>
      </w:r>
      <w:proofErr w:type="gramStart"/>
      <w:r>
        <w:t>It’s</w:t>
      </w:r>
      <w:proofErr w:type="gramEnd"/>
      <w:r>
        <w:t xml:space="preserve">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74D69">
      <w:pPr>
        <w:pStyle w:val="Heading3"/>
        <w:numPr>
          <w:ilvl w:val="0"/>
          <w:numId w:val="4"/>
        </w:numPr>
      </w:pPr>
      <w:r w:rsidRPr="00E27EA8">
        <w:lastRenderedPageBreak/>
        <w:t>Choose a Fine-tuning Strategy</w:t>
      </w:r>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proofErr w:type="spellStart"/>
      <w:r w:rsidRPr="00B95B60">
        <w:rPr>
          <w:b/>
          <w:bCs/>
        </w:rPr>
        <w:t>LoRA</w:t>
      </w:r>
      <w:proofErr w:type="spellEnd"/>
      <w:r w:rsidRPr="00B95B60">
        <w:rPr>
          <w:b/>
          <w:bCs/>
        </w:rPr>
        <w:t xml:space="preserve"> (Low-Rank Adaptation):</w:t>
      </w:r>
      <w:r>
        <w:t xml:space="preserve"> Insert small, trainable low-rank matrices into the attention layers of the transformer. When fine-tuning, only these </w:t>
      </w:r>
      <w:proofErr w:type="spellStart"/>
      <w:r>
        <w:t>LoRA</w:t>
      </w:r>
      <w:proofErr w:type="spellEnd"/>
      <w:r>
        <w:t xml:space="preserve">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w:t>
      </w:r>
      <w:proofErr w:type="gramStart"/>
      <w:r>
        <w:t>Similar to</w:t>
      </w:r>
      <w:proofErr w:type="gramEnd"/>
      <w:r>
        <w:t xml:space="preserve">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proofErr w:type="spellStart"/>
      <w:r w:rsidRPr="00B95B60">
        <w:rPr>
          <w:b/>
          <w:bCs/>
        </w:rPr>
        <w:lastRenderedPageBreak/>
        <w:t>QLoRA</w:t>
      </w:r>
      <w:proofErr w:type="spellEnd"/>
      <w:r w:rsidRPr="00B95B60">
        <w:rPr>
          <w:b/>
          <w:bCs/>
        </w:rPr>
        <w:t xml:space="preserve"> (Quantized </w:t>
      </w:r>
      <w:proofErr w:type="spellStart"/>
      <w:r w:rsidRPr="00B95B60">
        <w:rPr>
          <w:b/>
          <w:bCs/>
        </w:rPr>
        <w:t>LoRA</w:t>
      </w:r>
      <w:proofErr w:type="spellEnd"/>
      <w:r w:rsidRPr="00B95B60">
        <w:rPr>
          <w:b/>
          <w:bCs/>
        </w:rPr>
        <w:t>):</w:t>
      </w:r>
      <w:r>
        <w:t xml:space="preserve"> An extension </w:t>
      </w:r>
      <w:r w:rsidR="00B95B60">
        <w:t xml:space="preserve">of </w:t>
      </w:r>
      <w:proofErr w:type="spellStart"/>
      <w:r w:rsidR="00B95B60">
        <w:t>LoRA</w:t>
      </w:r>
      <w:proofErr w:type="spellEnd"/>
      <w:r w:rsidR="00B95B60">
        <w:t xml:space="preserve"> that uses quantized (e.g., 4-bit) base models, further reducing memory usage.</w:t>
      </w:r>
    </w:p>
    <w:p w14:paraId="44A04B23" w14:textId="5768C1C0" w:rsidR="00B95B60" w:rsidRDefault="00B95B60" w:rsidP="00B74D69">
      <w:pPr>
        <w:pStyle w:val="Heading3"/>
        <w:numPr>
          <w:ilvl w:val="0"/>
          <w:numId w:val="4"/>
        </w:numPr>
      </w:pPr>
      <w:r>
        <w:t>Set up the Training Environment</w:t>
      </w:r>
    </w:p>
    <w:p w14:paraId="7797F59B" w14:textId="77123145" w:rsidR="00B95B60" w:rsidRDefault="00B95B60" w:rsidP="00B95B60">
      <w:pPr>
        <w:ind w:left="720"/>
      </w:pPr>
      <w:r w:rsidRPr="00B95B60">
        <w:rPr>
          <w:rStyle w:val="Heading4Char"/>
        </w:rPr>
        <w:t>Frameworks:</w:t>
      </w:r>
      <w:r>
        <w:t xml:space="preserve"> </w:t>
      </w:r>
      <w:proofErr w:type="spellStart"/>
      <w:r>
        <w:t>PyTorch</w:t>
      </w:r>
      <w:proofErr w:type="spellEnd"/>
      <w:r>
        <w:t xml:space="preserve">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proofErr w:type="spellStart"/>
      <w:r w:rsidRPr="00B95B60">
        <w:rPr>
          <w:b/>
          <w:bCs/>
        </w:rPr>
        <w:t>Peft</w:t>
      </w:r>
      <w:proofErr w:type="spellEnd"/>
      <w:r w:rsidRPr="00B95B60">
        <w:rPr>
          <w:b/>
          <w:bCs/>
        </w:rPr>
        <w:t xml:space="preserve"> (Hugging Face):</w:t>
      </w:r>
      <w:r>
        <w:t xml:space="preserve"> For implementing PEFT methods like </w:t>
      </w:r>
      <w:proofErr w:type="spellStart"/>
      <w:r>
        <w:t>LoRA</w:t>
      </w:r>
      <w:proofErr w:type="spellEnd"/>
    </w:p>
    <w:p w14:paraId="291956A9" w14:textId="77777777" w:rsidR="00B95B60" w:rsidRDefault="00B95B60" w:rsidP="00B95B60">
      <w:pPr>
        <w:ind w:left="1440"/>
      </w:pPr>
      <w:proofErr w:type="spellStart"/>
      <w:r w:rsidRPr="00B95B60">
        <w:rPr>
          <w:b/>
          <w:bCs/>
        </w:rPr>
        <w:t>Bitsandbytes</w:t>
      </w:r>
      <w:proofErr w:type="spellEnd"/>
      <w:r w:rsidRPr="00B95B60">
        <w:rPr>
          <w:b/>
          <w:bCs/>
        </w:rPr>
        <w:t>:</w:t>
      </w:r>
      <w:r>
        <w:t xml:space="preserve"> For quantization techniques (useful with </w:t>
      </w:r>
      <w:proofErr w:type="spellStart"/>
      <w:r>
        <w:t>QLoRA</w:t>
      </w:r>
      <w:proofErr w:type="spellEnd"/>
      <w:r>
        <w:t>)</w:t>
      </w:r>
    </w:p>
    <w:p w14:paraId="7DC1DFAE" w14:textId="246730F9" w:rsidR="00B95B60" w:rsidRDefault="00B95B60" w:rsidP="00B74D69">
      <w:pPr>
        <w:pStyle w:val="Heading3"/>
        <w:numPr>
          <w:ilvl w:val="0"/>
          <w:numId w:val="4"/>
        </w:numPr>
      </w:pPr>
      <w:r>
        <w:t>Configure Hyperparameters</w:t>
      </w:r>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w:t>
      </w:r>
      <w:proofErr w:type="gramStart"/>
      <w:r>
        <w:t>Typically</w:t>
      </w:r>
      <w:proofErr w:type="gramEnd"/>
      <w:r>
        <w:t xml:space="preserve">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w:t>
      </w:r>
      <w:proofErr w:type="spellStart"/>
      <w:r>
        <w:t>AdamW</w:t>
      </w:r>
      <w:proofErr w:type="spellEnd"/>
      <w:r>
        <w:t xml:space="preserve">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74D69">
      <w:pPr>
        <w:pStyle w:val="Heading3"/>
        <w:numPr>
          <w:ilvl w:val="0"/>
          <w:numId w:val="4"/>
        </w:numPr>
      </w:pPr>
      <w:r>
        <w:lastRenderedPageBreak/>
        <w:t>Train The Model</w:t>
      </w:r>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w:t>
      </w:r>
      <w:proofErr w:type="gramStart"/>
      <w:r>
        <w:t>models</w:t>
      </w:r>
      <w:proofErr w:type="gramEnd"/>
      <w:r>
        <w:t xml:space="preserve">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74D69">
      <w:pPr>
        <w:pStyle w:val="Heading3"/>
        <w:numPr>
          <w:ilvl w:val="0"/>
          <w:numId w:val="4"/>
        </w:numPr>
      </w:pPr>
      <w:r>
        <w:t>Evaluate the Fine-tuned Model</w:t>
      </w:r>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74D69">
      <w:pPr>
        <w:pStyle w:val="Heading3"/>
        <w:numPr>
          <w:ilvl w:val="0"/>
          <w:numId w:val="4"/>
        </w:numPr>
      </w:pPr>
      <w:r>
        <w:lastRenderedPageBreak/>
        <w:t>Deployment (Optional, but usually the goal)</w:t>
      </w:r>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r w:rsidRPr="00860C28">
        <w:t>Key consideration and Best Practices</w:t>
      </w:r>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w:t>
      </w:r>
      <w:proofErr w:type="gramStart"/>
      <w:r>
        <w:t>isn’t</w:t>
      </w:r>
      <w:proofErr w:type="gramEnd"/>
      <w:r>
        <w:t xml:space="preserve"> always better; better data is always better. Focus on clean, </w:t>
      </w:r>
      <w:proofErr w:type="gramStart"/>
      <w:r>
        <w:t>relevant</w:t>
      </w:r>
      <w:proofErr w:type="gramEnd"/>
      <w:r>
        <w:t xml:space="preserve">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r>
        <w:lastRenderedPageBreak/>
        <w:t>Low-Rank Adaptation (</w:t>
      </w:r>
      <w:proofErr w:type="spellStart"/>
      <w:r>
        <w:t>LoRA</w:t>
      </w:r>
      <w:proofErr w:type="spellEnd"/>
      <w:r>
        <w:t>)</w:t>
      </w:r>
    </w:p>
    <w:p w14:paraId="4BCE75DA" w14:textId="2A5E07A8" w:rsidR="006578C0" w:rsidRDefault="006578C0" w:rsidP="00E27EA8">
      <w:proofErr w:type="spellStart"/>
      <w:r>
        <w:t>LoRA</w:t>
      </w:r>
      <w:proofErr w:type="spellEnd"/>
      <w:r>
        <w:t>,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w:t>
      </w:r>
      <w:proofErr w:type="spellStart"/>
      <w:r w:rsidR="00630751">
        <w:t>LoRA’s</w:t>
      </w:r>
      <w:proofErr w:type="spellEnd"/>
      <w:r w:rsidR="00630751">
        <w:t xml:space="preserve"> Big Idea: Instead of retraining all weights, why don’t we just train a small, low-rank approximation of the changes we want to make to the weights?</w:t>
      </w:r>
    </w:p>
    <w:p w14:paraId="5BA466FF" w14:textId="6058D52C" w:rsidR="001621B2" w:rsidRDefault="001621B2" w:rsidP="00E27EA8">
      <w:r w:rsidRPr="004974E9">
        <w:rPr>
          <w:rStyle w:val="Heading3Char"/>
        </w:rPr>
        <w:t>Theoretical Basis (Rank-Deficiency Hypothesis):</w:t>
      </w:r>
      <w:r>
        <w:t xml:space="preserve"> The core hypothesis behind </w:t>
      </w:r>
      <w:proofErr w:type="spellStart"/>
      <w:r>
        <w:t>LoRA’s</w:t>
      </w:r>
      <w:proofErr w:type="spellEnd"/>
      <w:r>
        <w:t xml:space="preserve">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r>
        <w:t xml:space="preserve">Where </w:t>
      </w:r>
      <w:proofErr w:type="spellStart"/>
      <w:r>
        <w:t>LoRA</w:t>
      </w:r>
      <w:proofErr w:type="spellEnd"/>
      <w:r>
        <w:t xml:space="preserve"> is Applied (Insertion Points):</w:t>
      </w:r>
    </w:p>
    <w:p w14:paraId="0F83B002" w14:textId="6D55A0D9" w:rsidR="001621B2" w:rsidRDefault="001621B2" w:rsidP="00E27EA8">
      <w:proofErr w:type="spellStart"/>
      <w:r>
        <w:t>LoRA</w:t>
      </w:r>
      <w:proofErr w:type="spellEnd"/>
      <w:r>
        <w:t xml:space="preserve"> is typically applied to the attention mechanism’s weight matrices in Transformers. </w:t>
      </w:r>
      <w:proofErr w:type="gramStart"/>
      <w:r>
        <w:t>Specifically</w:t>
      </w:r>
      <w:proofErr w:type="gramEnd"/>
      <w:r>
        <w:t xml:space="preserve"> </w:t>
      </w:r>
      <w:r w:rsidR="004974E9">
        <w:t>to the Query (</w:t>
      </w:r>
      <w:proofErr w:type="spellStart"/>
      <w:r w:rsidR="004974E9">
        <w:t>W_q</w:t>
      </w:r>
      <w:proofErr w:type="spellEnd"/>
      <w:r w:rsidR="004974E9">
        <w:t>), Key (</w:t>
      </w:r>
      <w:proofErr w:type="spellStart"/>
      <w:r w:rsidR="004974E9">
        <w:t>W_k</w:t>
      </w:r>
      <w:proofErr w:type="spellEnd"/>
      <w:r w:rsidR="004974E9">
        <w:t>), Value (</w:t>
      </w:r>
      <w:proofErr w:type="spellStart"/>
      <w:r w:rsidR="004974E9">
        <w:t>W_v</w:t>
      </w:r>
      <w:proofErr w:type="spellEnd"/>
      <w:r w:rsidR="004974E9">
        <w:t>) and Output (</w:t>
      </w:r>
      <w:proofErr w:type="spellStart"/>
      <w:r w:rsidR="004974E9">
        <w:t>W_o</w:t>
      </w:r>
      <w:proofErr w:type="spellEnd"/>
      <w:r w:rsidR="004974E9">
        <w:t xml:space="preserve">) projection matrices. These are often the largest matrices and are critical for the model’s contextual understanding. You can choose to apply </w:t>
      </w:r>
      <w:proofErr w:type="spellStart"/>
      <w:r w:rsidR="004974E9">
        <w:t>LoRA</w:t>
      </w:r>
      <w:proofErr w:type="spellEnd"/>
      <w:r w:rsidR="004974E9">
        <w:t xml:space="preserve"> to all, some or just one of these. The Original paper fount it sufficient to only apply it to </w:t>
      </w:r>
      <w:proofErr w:type="spellStart"/>
      <w:r w:rsidR="004974E9">
        <w:t>W_q</w:t>
      </w:r>
      <w:proofErr w:type="spellEnd"/>
      <w:r w:rsidR="004974E9">
        <w:t xml:space="preserve"> and </w:t>
      </w:r>
      <w:proofErr w:type="spellStart"/>
      <w:r w:rsidR="004974E9">
        <w:t>W_v</w:t>
      </w:r>
      <w:proofErr w:type="spellEnd"/>
      <w:r w:rsidR="004974E9">
        <w:t>.</w:t>
      </w:r>
    </w:p>
    <w:p w14:paraId="03D87596" w14:textId="03F20CEF" w:rsidR="00630751" w:rsidRDefault="004974E9" w:rsidP="00E27EA8">
      <w:proofErr w:type="spellStart"/>
      <w:r>
        <w:t>LoRA</w:t>
      </w:r>
      <w:proofErr w:type="spellEnd"/>
      <w:r>
        <w:t xml:space="preserve"> proposes that this (delta W) the change we want to learn, can be approximated by multiplying two much smaller matrices.</w:t>
      </w:r>
    </w:p>
    <w:p w14:paraId="70544ED7" w14:textId="4B76ECE5" w:rsidR="004974E9" w:rsidRDefault="004974E9" w:rsidP="00E27EA8">
      <w:r>
        <w:t xml:space="preserve">Instead of directly learning (delta W), </w:t>
      </w:r>
      <w:proofErr w:type="spellStart"/>
      <w:r>
        <w:t>LoRA</w:t>
      </w:r>
      <w:proofErr w:type="spellEnd"/>
      <w:r>
        <w:t xml:space="preserve"> learns two smaller matrices, A and B, such that Delta W = B @ A</w:t>
      </w:r>
    </w:p>
    <w:p w14:paraId="1EFF6F1F" w14:textId="57BD0053" w:rsidR="004974E9" w:rsidRDefault="004974E9" w:rsidP="00E27EA8">
      <w:r>
        <w:t>If W has dimensions (</w:t>
      </w:r>
      <w:proofErr w:type="spellStart"/>
      <w:r>
        <w:t>d_in</w:t>
      </w:r>
      <w:proofErr w:type="spellEnd"/>
      <w:r>
        <w:t xml:space="preserve">, </w:t>
      </w:r>
      <w:proofErr w:type="spellStart"/>
      <w:r>
        <w:t>d_out</w:t>
      </w:r>
      <w:proofErr w:type="spellEnd"/>
      <w:r>
        <w:t>) (e.g. 4069x4096):</w:t>
      </w:r>
    </w:p>
    <w:p w14:paraId="235AC764" w14:textId="39E00593" w:rsidR="004974E9" w:rsidRDefault="004974E9" w:rsidP="004974E9">
      <w:pPr>
        <w:pStyle w:val="ListParagraph"/>
        <w:numPr>
          <w:ilvl w:val="0"/>
          <w:numId w:val="5"/>
        </w:numPr>
      </w:pPr>
      <w:r>
        <w:t>A has dimensions (</w:t>
      </w:r>
      <w:proofErr w:type="spellStart"/>
      <w:r>
        <w:t>d_in</w:t>
      </w:r>
      <w:proofErr w:type="spellEnd"/>
      <w:r>
        <w:t>, r)</w:t>
      </w:r>
    </w:p>
    <w:p w14:paraId="33A5C73B" w14:textId="3A09343D" w:rsidR="004974E9" w:rsidRDefault="004974E9" w:rsidP="004974E9">
      <w:pPr>
        <w:pStyle w:val="ListParagraph"/>
        <w:numPr>
          <w:ilvl w:val="0"/>
          <w:numId w:val="5"/>
        </w:numPr>
      </w:pPr>
      <w:r>
        <w:t xml:space="preserve">B has dimensions (r, </w:t>
      </w:r>
      <w:proofErr w:type="spellStart"/>
      <w:r>
        <w:t>d_out</w:t>
      </w:r>
      <w:proofErr w:type="spellEnd"/>
      <w:r>
        <w:t>)</w:t>
      </w:r>
    </w:p>
    <w:p w14:paraId="5F86DE38" w14:textId="210592EE" w:rsidR="004974E9" w:rsidRDefault="004974E9" w:rsidP="004974E9">
      <w:pPr>
        <w:pStyle w:val="ListParagraph"/>
        <w:numPr>
          <w:ilvl w:val="0"/>
          <w:numId w:val="5"/>
        </w:numPr>
      </w:pPr>
      <w:r>
        <w:t>r is the rank (</w:t>
      </w:r>
      <w:proofErr w:type="spellStart"/>
      <w:r>
        <w:t>LoRA’s</w:t>
      </w:r>
      <w:proofErr w:type="spellEnd"/>
      <w:r>
        <w:t xml:space="preserve"> key Hyperparameter), and </w:t>
      </w:r>
      <w:proofErr w:type="gramStart"/>
      <w:r>
        <w:t>it’s</w:t>
      </w:r>
      <w:proofErr w:type="gramEnd"/>
      <w:r>
        <w:t xml:space="preserve"> chosen to be much, much smaller than </w:t>
      </w:r>
      <w:proofErr w:type="spellStart"/>
      <w:r>
        <w:t>d_in</w:t>
      </w:r>
      <w:proofErr w:type="spellEnd"/>
      <w:r>
        <w:t xml:space="preserve"> or </w:t>
      </w:r>
      <w:proofErr w:type="spellStart"/>
      <w:r>
        <w:t>d_out</w:t>
      </w:r>
      <w:proofErr w:type="spellEnd"/>
      <w:r>
        <w: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t>
      </w:r>
      <w:proofErr w:type="spellStart"/>
      <w:r>
        <w:t>W_orginal</w:t>
      </w:r>
      <w:proofErr w:type="spellEnd"/>
      <w:r>
        <w:t xml:space="preserve"> + delta W)</w:t>
      </w:r>
    </w:p>
    <w:p w14:paraId="33DC59DD" w14:textId="717FD6B2" w:rsidR="004974E9" w:rsidRDefault="004974E9" w:rsidP="00E27EA8">
      <w:proofErr w:type="spellStart"/>
      <w:r>
        <w:t>LoRA</w:t>
      </w:r>
      <w:proofErr w:type="spellEnd"/>
      <w:r>
        <w:t xml:space="preserve"> modification: h = x @ </w:t>
      </w:r>
      <w:proofErr w:type="spellStart"/>
      <w:r>
        <w:t>W_orginal</w:t>
      </w:r>
      <w:proofErr w:type="spellEnd"/>
      <w:r>
        <w:t xml:space="preserve"> + x @ (B @ A)</w:t>
      </w:r>
    </w:p>
    <w:p w14:paraId="01889A56" w14:textId="5D6CDE61" w:rsidR="004974E9" w:rsidRDefault="004974E9" w:rsidP="00E27EA8">
      <w:r>
        <w:t xml:space="preserve">Notice that </w:t>
      </w:r>
      <w:proofErr w:type="spellStart"/>
      <w:r>
        <w:t>W_original</w:t>
      </w:r>
      <w:proofErr w:type="spellEnd"/>
      <w:r>
        <w:t xml:space="preserve">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 xml:space="preserve">Full Delta W </w:t>
      </w:r>
      <w:proofErr w:type="spellStart"/>
      <w:r>
        <w:t>paramters</w:t>
      </w:r>
      <w:proofErr w:type="spellEnd"/>
      <w:r>
        <w:t xml:space="preserve">: </w:t>
      </w:r>
      <w:proofErr w:type="spellStart"/>
      <w:r>
        <w:t>d_in</w:t>
      </w:r>
      <w:proofErr w:type="spellEnd"/>
      <w:r>
        <w:t xml:space="preserve"> * </w:t>
      </w:r>
      <w:proofErr w:type="spellStart"/>
      <w:r>
        <w:t>d_out</w:t>
      </w:r>
      <w:proofErr w:type="spellEnd"/>
    </w:p>
    <w:p w14:paraId="1DB198E5" w14:textId="4D8F1C8B" w:rsidR="004974E9" w:rsidRDefault="004974E9" w:rsidP="00E27EA8">
      <w:proofErr w:type="spellStart"/>
      <w:r>
        <w:t>LoRA</w:t>
      </w:r>
      <w:proofErr w:type="spellEnd"/>
      <w:r>
        <w:t xml:space="preserve"> A and B parameters = </w:t>
      </w:r>
      <w:proofErr w:type="spellStart"/>
      <w:r>
        <w:t>d_in</w:t>
      </w:r>
      <w:proofErr w:type="spellEnd"/>
      <w:r>
        <w:t xml:space="preserve"> * r + r * </w:t>
      </w:r>
      <w:proofErr w:type="spellStart"/>
      <w:r>
        <w:t>d_out</w:t>
      </w:r>
      <w:proofErr w:type="spellEnd"/>
    </w:p>
    <w:p w14:paraId="5FAA8C9D" w14:textId="6995A556" w:rsidR="004D11D1" w:rsidRDefault="004D11D1" w:rsidP="00E27EA8">
      <w:r>
        <w:t xml:space="preserve">If </w:t>
      </w:r>
      <w:proofErr w:type="spellStart"/>
      <w:r>
        <w:t>d_in</w:t>
      </w:r>
      <w:proofErr w:type="spellEnd"/>
      <w:r>
        <w:t xml:space="preserve"> = 4096 and </w:t>
      </w:r>
      <w:proofErr w:type="spellStart"/>
      <w:r>
        <w:t>d_out</w:t>
      </w:r>
      <w:proofErr w:type="spellEnd"/>
      <w:r>
        <w:t xml:space="preserve"> = 4096, r = 8</w:t>
      </w:r>
    </w:p>
    <w:p w14:paraId="46A9A082" w14:textId="46867EF6" w:rsidR="004D11D1" w:rsidRDefault="004D11D1" w:rsidP="00E27EA8">
      <w:r>
        <w:t>Full Delta W: 4096 * 4096 = 16,777,216 parameters</w:t>
      </w:r>
    </w:p>
    <w:p w14:paraId="3F2C13E0" w14:textId="41CB46B6" w:rsidR="00B74D69" w:rsidRDefault="004D11D1" w:rsidP="00E27EA8">
      <w:proofErr w:type="spellStart"/>
      <w:r>
        <w:t>LoRA</w:t>
      </w:r>
      <w:proofErr w:type="spellEnd"/>
      <w:r>
        <w:t xml:space="preserve"> A and B: 4069 * 8 + 8 * 4096 = 32,768 + 32,768 = 65,536 parameters</w:t>
      </w:r>
    </w:p>
    <w:p w14:paraId="617EAEFF" w14:textId="25F04C7E" w:rsidR="004D11D1" w:rsidRDefault="004D11D1" w:rsidP="00E27EA8">
      <w:proofErr w:type="gramStart"/>
      <w:r>
        <w:t>That’s</w:t>
      </w:r>
      <w:proofErr w:type="gramEnd"/>
      <w:r>
        <w:t xml:space="preserve"> a massive reduction in trainable parameters (Roughly 256x fewer in this example)</w:t>
      </w:r>
    </w:p>
    <w:p w14:paraId="0E3E15DA" w14:textId="425527AD" w:rsidR="004D11D1" w:rsidRDefault="004D11D1" w:rsidP="00E27EA8">
      <w:r>
        <w:t xml:space="preserve">For deployment, you can “merge” the trained A @ B matrices back into the original W matrix: </w:t>
      </w:r>
      <w:proofErr w:type="spellStart"/>
      <w:r>
        <w:t>W_new</w:t>
      </w:r>
      <w:proofErr w:type="spellEnd"/>
      <w:r>
        <w:t xml:space="preserve"> = </w:t>
      </w:r>
      <w:proofErr w:type="spellStart"/>
      <w:r>
        <w:t>W_original</w:t>
      </w:r>
      <w:proofErr w:type="spellEnd"/>
      <w:r>
        <w:t xml:space="preserve">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t>
      </w:r>
      <w:proofErr w:type="spellStart"/>
      <w:r>
        <w:t>W_original</w:t>
      </w:r>
      <w:proofErr w:type="spellEnd"/>
      <w:r>
        <w:t xml:space="preserve">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r>
        <w:t xml:space="preserve">Advantages Beyond Parameter efficiency: </w:t>
      </w:r>
    </w:p>
    <w:p w14:paraId="43489BC0" w14:textId="613BFF78" w:rsidR="002B4361" w:rsidRDefault="002B4361" w:rsidP="002B4361">
      <w:pPr>
        <w:pStyle w:val="ListParagraph"/>
        <w:numPr>
          <w:ilvl w:val="0"/>
          <w:numId w:val="6"/>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2B4361">
      <w:pPr>
        <w:pStyle w:val="ListParagraph"/>
        <w:numPr>
          <w:ilvl w:val="0"/>
          <w:numId w:val="6"/>
        </w:numPr>
      </w:pPr>
      <w:r>
        <w:t>Faster training: Fewer parameters to update means faster gradient calculations and faster optimization steps</w:t>
      </w:r>
    </w:p>
    <w:p w14:paraId="16ED6FC3" w14:textId="6DFF1AC6" w:rsidR="002B4361" w:rsidRDefault="007F59ED" w:rsidP="002B4361">
      <w:pPr>
        <w:pStyle w:val="ListParagraph"/>
        <w:numPr>
          <w:ilvl w:val="0"/>
          <w:numId w:val="6"/>
        </w:numPr>
      </w:pPr>
      <w:r>
        <w:t xml:space="preserve">No inference latency: As mentioned, the </w:t>
      </w:r>
      <w:proofErr w:type="spellStart"/>
      <w:r>
        <w:t>LoRA</w:t>
      </w:r>
      <w:proofErr w:type="spellEnd"/>
      <w:r>
        <w:t xml:space="preserve"> weights can be merged into the base model’s weights after training, resulting in no additional computational cost or latency during inference compared to the fully fine-tuned model.</w:t>
      </w:r>
    </w:p>
    <w:p w14:paraId="66F9E2B8" w14:textId="2C94AE9F" w:rsidR="007F59ED" w:rsidRDefault="007F59ED" w:rsidP="002B4361">
      <w:pPr>
        <w:pStyle w:val="ListParagraph"/>
        <w:numPr>
          <w:ilvl w:val="0"/>
          <w:numId w:val="6"/>
        </w:numPr>
      </w:pPr>
      <w:r>
        <w:t xml:space="preserve">Modular Storage: You can store multiple sets of small </w:t>
      </w:r>
      <w:proofErr w:type="spellStart"/>
      <w:r>
        <w:t>LoRA</w:t>
      </w:r>
      <w:proofErr w:type="spellEnd"/>
      <w:r>
        <w:t xml:space="preserve"> weights (</w:t>
      </w:r>
      <w:proofErr w:type="spellStart"/>
      <w:r>
        <w:t>e.g</w:t>
      </w:r>
      <w:proofErr w:type="spellEnd"/>
      <w:r>
        <w:t>,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2B4361">
      <w:pPr>
        <w:pStyle w:val="ListParagraph"/>
        <w:numPr>
          <w:ilvl w:val="0"/>
          <w:numId w:val="6"/>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r>
        <w:lastRenderedPageBreak/>
        <w:t>Hyperparameters and Tuning:</w:t>
      </w:r>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proofErr w:type="spellStart"/>
      <w:r>
        <w:rPr>
          <w:b/>
          <w:bCs/>
        </w:rPr>
        <w:t>target_modules</w:t>
      </w:r>
      <w:proofErr w:type="spellEnd"/>
      <w:r>
        <w:rPr>
          <w:b/>
          <w:bCs/>
        </w:rPr>
        <w:t>:</w:t>
      </w:r>
      <w:r>
        <w:t xml:space="preserve"> Which linear layers in the transformer architecture you want to apply </w:t>
      </w:r>
      <w:proofErr w:type="spellStart"/>
      <w:r>
        <w:t>LoRA</w:t>
      </w:r>
      <w:proofErr w:type="spellEnd"/>
      <w:r>
        <w:t xml:space="preserve"> to (E.g., [“</w:t>
      </w:r>
      <w:proofErr w:type="spellStart"/>
      <w:r>
        <w:t>q_proj</w:t>
      </w:r>
      <w:proofErr w:type="spellEnd"/>
      <w:proofErr w:type="gramStart"/>
      <w:r>
        <w:t>”,</w:t>
      </w:r>
      <w:proofErr w:type="gramEnd"/>
      <w:r>
        <w:t xml:space="preserve"> “</w:t>
      </w:r>
      <w:proofErr w:type="spellStart"/>
      <w:r>
        <w:t>v_proj</w:t>
      </w:r>
      <w:proofErr w:type="spellEnd"/>
      <w:r>
        <w:t>”]</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r w:rsidRPr="007F59ED">
        <w:t>Limitations/Considerations</w:t>
      </w:r>
    </w:p>
    <w:p w14:paraId="0A6B5ADA" w14:textId="77777777" w:rsidR="007F59ED" w:rsidRDefault="007F59ED" w:rsidP="007F59ED">
      <w:pPr>
        <w:ind w:left="360"/>
      </w:pPr>
      <w:r>
        <w:t xml:space="preserve">Approximation: Since </w:t>
      </w:r>
      <w:proofErr w:type="gramStart"/>
      <w:r>
        <w:t>it’s</w:t>
      </w:r>
      <w:proofErr w:type="gramEnd"/>
      <w:r>
        <w:t xml:space="preserve"> an approximation, there might be rare cases where full fine-tuning slightly outperforms </w:t>
      </w:r>
      <w:proofErr w:type="spellStart"/>
      <w:r>
        <w:t>LoRA</w:t>
      </w:r>
      <w:proofErr w:type="spellEnd"/>
      <w:r>
        <w:t>,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 xml:space="preserve">Domain Shift: If the target task is vastly different from the pre-training domain, </w:t>
      </w:r>
      <w:proofErr w:type="spellStart"/>
      <w:r>
        <w:t>LoRA</w:t>
      </w:r>
      <w:proofErr w:type="spellEnd"/>
      <w:r>
        <w:t xml:space="preserve"> might struggle more than full fine tuning, as the base model’s knowledge might not be sufficiently aligned.</w:t>
      </w:r>
    </w:p>
    <w:p w14:paraId="6CD04FEA" w14:textId="77777777" w:rsidR="007F59ED" w:rsidRDefault="007F59ED" w:rsidP="007F59ED">
      <w:pPr>
        <w:ind w:left="360"/>
      </w:pPr>
    </w:p>
    <w:p w14:paraId="0FA8D54C" w14:textId="77777777" w:rsidR="008D455E" w:rsidRPr="008D455E" w:rsidRDefault="007F59ED" w:rsidP="008D455E">
      <w:pPr>
        <w:pStyle w:val="Heading3"/>
      </w:pPr>
      <w:r w:rsidRPr="008D455E">
        <w:t xml:space="preserve">Practical </w:t>
      </w:r>
      <w:r w:rsidR="008D455E" w:rsidRPr="008D455E">
        <w:t>Implementation (Hugging Face PEFT Library)</w:t>
      </w:r>
    </w:p>
    <w:p w14:paraId="65C5F9A7" w14:textId="08708947" w:rsidR="007F59ED" w:rsidRPr="007F59ED" w:rsidRDefault="008D455E" w:rsidP="007F59ED">
      <w:r>
        <w:t xml:space="preserve">The Hugging Face PEFT library makes </w:t>
      </w:r>
      <w:proofErr w:type="spellStart"/>
      <w:r>
        <w:t>LoRA</w:t>
      </w:r>
      <w:proofErr w:type="spellEnd"/>
      <w:r>
        <w:t xml:space="preserve"> incredibly easy to use. You simply define a </w:t>
      </w:r>
      <w:proofErr w:type="spellStart"/>
      <w:r>
        <w:t>LoraConfig</w:t>
      </w:r>
      <w:proofErr w:type="spellEnd"/>
      <w:r>
        <w:t xml:space="preserve">, pass it to </w:t>
      </w:r>
      <w:proofErr w:type="spellStart"/>
      <w:r>
        <w:t>get_peft_model</w:t>
      </w:r>
      <w:proofErr w:type="spellEnd"/>
      <w:r>
        <w:t>, and the library handles all the patching of your base mode.</w:t>
      </w:r>
      <w:r w:rsidR="007F59ED">
        <w:t xml:space="preserve"> </w:t>
      </w:r>
    </w:p>
    <w:p w14:paraId="6D7B9DB5" w14:textId="77777777" w:rsidR="00C26E1D" w:rsidRDefault="00C26E1D" w:rsidP="00C26E1D"/>
    <w:p w14:paraId="471FCA4D" w14:textId="77777777" w:rsidR="00C26E1D" w:rsidRDefault="00C26E1D" w:rsidP="00C26E1D"/>
    <w:p w14:paraId="1AC58C39" w14:textId="77777777" w:rsidR="00C26E1D" w:rsidRDefault="00C26E1D" w:rsidP="00C26E1D"/>
    <w:p w14:paraId="6EB1FDFD" w14:textId="77777777" w:rsidR="00C26E1D" w:rsidRDefault="00C26E1D" w:rsidP="00C26E1D"/>
    <w:p w14:paraId="1CE6931D" w14:textId="77777777" w:rsidR="00C26E1D" w:rsidRDefault="00C26E1D" w:rsidP="00C26E1D"/>
    <w:p w14:paraId="12D31207" w14:textId="77777777" w:rsidR="00C26E1D" w:rsidRDefault="00C26E1D" w:rsidP="00C26E1D"/>
    <w:p w14:paraId="07132B03" w14:textId="77777777" w:rsidR="00C26E1D" w:rsidRDefault="00C26E1D" w:rsidP="00C26E1D"/>
    <w:p w14:paraId="2E72A52A" w14:textId="77777777" w:rsidR="00C26E1D" w:rsidRDefault="00C26E1D" w:rsidP="00C26E1D"/>
    <w:p w14:paraId="156E432A" w14:textId="0565D395" w:rsidR="00C26E1D" w:rsidRPr="00C26E1D" w:rsidRDefault="00C26E1D" w:rsidP="00C26E1D">
      <w:pPr>
        <w:rPr>
          <w:b/>
          <w:bCs/>
          <w:sz w:val="16"/>
          <w:szCs w:val="16"/>
        </w:rPr>
      </w:pPr>
      <w:r w:rsidRPr="00C26E1D">
        <w:rPr>
          <w:b/>
          <w:bCs/>
          <w:sz w:val="16"/>
          <w:szCs w:val="16"/>
        </w:rPr>
        <w:lastRenderedPageBreak/>
        <w:t xml:space="preserve">from </w:t>
      </w:r>
      <w:proofErr w:type="spellStart"/>
      <w:r w:rsidRPr="00C26E1D">
        <w:rPr>
          <w:b/>
          <w:bCs/>
          <w:sz w:val="16"/>
          <w:szCs w:val="16"/>
        </w:rPr>
        <w:t>peft</w:t>
      </w:r>
      <w:proofErr w:type="spellEnd"/>
      <w:r w:rsidRPr="00C26E1D">
        <w:rPr>
          <w:b/>
          <w:bCs/>
          <w:sz w:val="16"/>
          <w:szCs w:val="16"/>
        </w:rPr>
        <w:t xml:space="preserve"> import </w:t>
      </w:r>
      <w:proofErr w:type="spellStart"/>
      <w:r w:rsidRPr="00C26E1D">
        <w:rPr>
          <w:b/>
          <w:bCs/>
          <w:sz w:val="16"/>
          <w:szCs w:val="16"/>
        </w:rPr>
        <w:t>LoraConfig</w:t>
      </w:r>
      <w:proofErr w:type="spellEnd"/>
      <w:r w:rsidRPr="00C26E1D">
        <w:rPr>
          <w:b/>
          <w:bCs/>
          <w:sz w:val="16"/>
          <w:szCs w:val="16"/>
        </w:rPr>
        <w:t xml:space="preserve">, </w:t>
      </w:r>
      <w:proofErr w:type="spellStart"/>
      <w:r w:rsidRPr="00C26E1D">
        <w:rPr>
          <w:b/>
          <w:bCs/>
          <w:sz w:val="16"/>
          <w:szCs w:val="16"/>
        </w:rPr>
        <w:t>get_peft_model</w:t>
      </w:r>
      <w:proofErr w:type="spellEnd"/>
      <w:r w:rsidRPr="00C26E1D">
        <w:rPr>
          <w:b/>
          <w:bCs/>
          <w:sz w:val="16"/>
          <w:szCs w:val="16"/>
        </w:rPr>
        <w:t xml:space="preserve">, </w:t>
      </w:r>
      <w:proofErr w:type="spellStart"/>
      <w:r w:rsidRPr="00C26E1D">
        <w:rPr>
          <w:b/>
          <w:bCs/>
          <w:sz w:val="16"/>
          <w:szCs w:val="16"/>
        </w:rPr>
        <w:t>TaskType</w:t>
      </w:r>
      <w:proofErr w:type="spellEnd"/>
    </w:p>
    <w:p w14:paraId="421371D5" w14:textId="77777777" w:rsidR="00C26E1D" w:rsidRPr="00C26E1D" w:rsidRDefault="00C26E1D" w:rsidP="00C26E1D">
      <w:pPr>
        <w:rPr>
          <w:b/>
          <w:bCs/>
          <w:sz w:val="16"/>
          <w:szCs w:val="16"/>
        </w:rPr>
      </w:pPr>
      <w:r w:rsidRPr="00C26E1D">
        <w:rPr>
          <w:b/>
          <w:bCs/>
          <w:sz w:val="16"/>
          <w:szCs w:val="16"/>
        </w:rPr>
        <w:t xml:space="preserve">from transformers import </w:t>
      </w:r>
      <w:proofErr w:type="spellStart"/>
      <w:r w:rsidRPr="00C26E1D">
        <w:rPr>
          <w:b/>
          <w:bCs/>
          <w:sz w:val="16"/>
          <w:szCs w:val="16"/>
        </w:rPr>
        <w:t>AutoModelForCausalLM</w:t>
      </w:r>
      <w:proofErr w:type="spellEnd"/>
      <w:r w:rsidRPr="00C26E1D">
        <w:rPr>
          <w:b/>
          <w:bCs/>
          <w:sz w:val="16"/>
          <w:szCs w:val="16"/>
        </w:rPr>
        <w:t xml:space="preserve">, </w:t>
      </w:r>
      <w:proofErr w:type="spellStart"/>
      <w:r w:rsidRPr="00C26E1D">
        <w:rPr>
          <w:b/>
          <w:bCs/>
          <w:sz w:val="16"/>
          <w:szCs w:val="16"/>
        </w:rPr>
        <w:t>AutoTokenizer</w:t>
      </w:r>
      <w:proofErr w:type="spellEnd"/>
    </w:p>
    <w:p w14:paraId="7F02CE78" w14:textId="77777777" w:rsidR="00C26E1D" w:rsidRPr="00C26E1D" w:rsidRDefault="00C26E1D" w:rsidP="00C26E1D">
      <w:pPr>
        <w:rPr>
          <w:sz w:val="16"/>
          <w:szCs w:val="16"/>
        </w:rPr>
      </w:pPr>
    </w:p>
    <w:p w14:paraId="29B7C67C" w14:textId="77777777" w:rsidR="00C26E1D" w:rsidRPr="00C26E1D" w:rsidRDefault="00C26E1D" w:rsidP="00C26E1D">
      <w:pPr>
        <w:rPr>
          <w:b/>
          <w:bCs/>
          <w:sz w:val="16"/>
          <w:szCs w:val="16"/>
        </w:rPr>
      </w:pPr>
      <w:r w:rsidRPr="00C26E1D">
        <w:rPr>
          <w:b/>
          <w:bCs/>
          <w:sz w:val="16"/>
          <w:szCs w:val="16"/>
        </w:rPr>
        <w:t># 1. Load your pre-trained base model</w:t>
      </w:r>
    </w:p>
    <w:p w14:paraId="0A464450" w14:textId="77777777" w:rsidR="00C26E1D" w:rsidRPr="00C26E1D" w:rsidRDefault="00C26E1D" w:rsidP="00C26E1D">
      <w:pPr>
        <w:rPr>
          <w:sz w:val="16"/>
          <w:szCs w:val="16"/>
        </w:rPr>
      </w:pPr>
      <w:proofErr w:type="spellStart"/>
      <w:r w:rsidRPr="00C26E1D">
        <w:rPr>
          <w:sz w:val="16"/>
          <w:szCs w:val="16"/>
        </w:rPr>
        <w:t>model_name</w:t>
      </w:r>
      <w:proofErr w:type="spellEnd"/>
      <w:r w:rsidRPr="00C26E1D">
        <w:rPr>
          <w:sz w:val="16"/>
          <w:szCs w:val="16"/>
        </w:rPr>
        <w:t xml:space="preserve"> = "</w:t>
      </w:r>
      <w:proofErr w:type="spellStart"/>
      <w:r w:rsidRPr="00C26E1D">
        <w:rPr>
          <w:sz w:val="16"/>
          <w:szCs w:val="16"/>
        </w:rPr>
        <w:t>mistralai</w:t>
      </w:r>
      <w:proofErr w:type="spellEnd"/>
      <w:r w:rsidRPr="00C26E1D">
        <w:rPr>
          <w:sz w:val="16"/>
          <w:szCs w:val="16"/>
        </w:rPr>
        <w:t>/Mistral-7B-v0.1" # Example model</w:t>
      </w:r>
    </w:p>
    <w:p w14:paraId="44B76C8E" w14:textId="77777777" w:rsidR="00C26E1D" w:rsidRPr="00C26E1D" w:rsidRDefault="00C26E1D" w:rsidP="00C26E1D">
      <w:pPr>
        <w:rPr>
          <w:sz w:val="16"/>
          <w:szCs w:val="16"/>
        </w:rPr>
      </w:pPr>
      <w:r w:rsidRPr="00C26E1D">
        <w:rPr>
          <w:sz w:val="16"/>
          <w:szCs w:val="16"/>
        </w:rPr>
        <w:t xml:space="preserve">tokenizer = </w:t>
      </w:r>
      <w:proofErr w:type="spellStart"/>
      <w:r w:rsidRPr="00C26E1D">
        <w:rPr>
          <w:sz w:val="16"/>
          <w:szCs w:val="16"/>
        </w:rPr>
        <w:t>AutoTokenizer.from_pretrained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4BCC65F7" w14:textId="77777777" w:rsidR="00C26E1D" w:rsidRPr="00C26E1D" w:rsidRDefault="00C26E1D" w:rsidP="00C26E1D">
      <w:pPr>
        <w:rPr>
          <w:sz w:val="16"/>
          <w:szCs w:val="16"/>
        </w:rPr>
      </w:pPr>
      <w:r w:rsidRPr="00C26E1D">
        <w:rPr>
          <w:sz w:val="16"/>
          <w:szCs w:val="16"/>
        </w:rPr>
        <w:t xml:space="preserve">model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7B70A186" w14:textId="77777777" w:rsidR="00C26E1D" w:rsidRPr="00C26E1D" w:rsidRDefault="00C26E1D" w:rsidP="00C26E1D">
      <w:pPr>
        <w:rPr>
          <w:sz w:val="16"/>
          <w:szCs w:val="16"/>
        </w:rPr>
      </w:pPr>
    </w:p>
    <w:p w14:paraId="2AF187FE" w14:textId="77777777" w:rsidR="00C26E1D" w:rsidRPr="00C26E1D" w:rsidRDefault="00C26E1D" w:rsidP="00C26E1D">
      <w:pPr>
        <w:rPr>
          <w:b/>
          <w:bCs/>
          <w:sz w:val="16"/>
          <w:szCs w:val="16"/>
        </w:rPr>
      </w:pPr>
      <w:r w:rsidRPr="00C26E1D">
        <w:rPr>
          <w:b/>
          <w:bCs/>
          <w:sz w:val="16"/>
          <w:szCs w:val="16"/>
        </w:rPr>
        <w:t xml:space="preserve"># 2. Define </w:t>
      </w:r>
      <w:proofErr w:type="spellStart"/>
      <w:r w:rsidRPr="00C26E1D">
        <w:rPr>
          <w:b/>
          <w:bCs/>
          <w:sz w:val="16"/>
          <w:szCs w:val="16"/>
        </w:rPr>
        <w:t>LoRA</w:t>
      </w:r>
      <w:proofErr w:type="spellEnd"/>
      <w:r w:rsidRPr="00C26E1D">
        <w:rPr>
          <w:b/>
          <w:bCs/>
          <w:sz w:val="16"/>
          <w:szCs w:val="16"/>
        </w:rPr>
        <w:t xml:space="preserve"> configuration</w:t>
      </w:r>
    </w:p>
    <w:p w14:paraId="0EFAEDEC"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TaskType.CAUSAL_LM</w:t>
      </w:r>
      <w:proofErr w:type="spellEnd"/>
      <w:r w:rsidRPr="00C26E1D">
        <w:rPr>
          <w:sz w:val="16"/>
          <w:szCs w:val="16"/>
        </w:rPr>
        <w:t xml:space="preserve"> for text generation</w:t>
      </w:r>
    </w:p>
    <w:p w14:paraId="4B86379F" w14:textId="77777777" w:rsidR="00C26E1D" w:rsidRPr="00C26E1D" w:rsidRDefault="00C26E1D" w:rsidP="00C26E1D">
      <w:pPr>
        <w:rPr>
          <w:sz w:val="16"/>
          <w:szCs w:val="16"/>
        </w:rPr>
      </w:pPr>
      <w:r w:rsidRPr="00C26E1D">
        <w:rPr>
          <w:sz w:val="16"/>
          <w:szCs w:val="16"/>
        </w:rPr>
        <w:t># r: rank of the update matrices</w:t>
      </w:r>
    </w:p>
    <w:p w14:paraId="7710B42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 scaling factor</w:t>
      </w:r>
    </w:p>
    <w:p w14:paraId="56DB99B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 xml:space="preserve">: dropout probability on </w:t>
      </w:r>
      <w:proofErr w:type="spellStart"/>
      <w:r w:rsidRPr="00C26E1D">
        <w:rPr>
          <w:sz w:val="16"/>
          <w:szCs w:val="16"/>
        </w:rPr>
        <w:t>LoRA</w:t>
      </w:r>
      <w:proofErr w:type="spellEnd"/>
      <w:r w:rsidRPr="00C26E1D">
        <w:rPr>
          <w:sz w:val="16"/>
          <w:szCs w:val="16"/>
        </w:rPr>
        <w:t xml:space="preserve"> layers</w:t>
      </w:r>
    </w:p>
    <w:p w14:paraId="41A452F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r w:rsidRPr="00C26E1D">
        <w:rPr>
          <w:sz w:val="16"/>
          <w:szCs w:val="16"/>
        </w:rPr>
        <w:t xml:space="preserve">: names of the modules to apply </w:t>
      </w:r>
      <w:proofErr w:type="spellStart"/>
      <w:r w:rsidRPr="00C26E1D">
        <w:rPr>
          <w:sz w:val="16"/>
          <w:szCs w:val="16"/>
        </w:rPr>
        <w:t>LoRA</w:t>
      </w:r>
      <w:proofErr w:type="spellEnd"/>
      <w:r w:rsidRPr="00C26E1D">
        <w:rPr>
          <w:sz w:val="16"/>
          <w:szCs w:val="16"/>
        </w:rPr>
        <w:t xml:space="preserve"> to (often specific attention layers)</w:t>
      </w:r>
    </w:p>
    <w:p w14:paraId="580F15D5" w14:textId="77777777" w:rsidR="00C26E1D" w:rsidRPr="00C26E1D" w:rsidRDefault="00C26E1D" w:rsidP="00C26E1D">
      <w:pPr>
        <w:rPr>
          <w:sz w:val="16"/>
          <w:szCs w:val="16"/>
        </w:rPr>
      </w:pPr>
      <w:r w:rsidRPr="00C26E1D">
        <w:rPr>
          <w:sz w:val="16"/>
          <w:szCs w:val="16"/>
        </w:rPr>
        <w:t xml:space="preserve">config = </w:t>
      </w:r>
      <w:proofErr w:type="spellStart"/>
      <w:proofErr w:type="gramStart"/>
      <w:r w:rsidRPr="00C26E1D">
        <w:rPr>
          <w:sz w:val="16"/>
          <w:szCs w:val="16"/>
        </w:rPr>
        <w:t>LoraConfig</w:t>
      </w:r>
      <w:proofErr w:type="spellEnd"/>
      <w:r w:rsidRPr="00C26E1D">
        <w:rPr>
          <w:sz w:val="16"/>
          <w:szCs w:val="16"/>
        </w:rPr>
        <w:t>(</w:t>
      </w:r>
      <w:proofErr w:type="gramEnd"/>
    </w:p>
    <w:p w14:paraId="55C57940"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task_type</w:t>
      </w:r>
      <w:proofErr w:type="spellEnd"/>
      <w:r w:rsidRPr="00C26E1D">
        <w:rPr>
          <w:sz w:val="16"/>
          <w:szCs w:val="16"/>
        </w:rPr>
        <w:t>=</w:t>
      </w:r>
      <w:proofErr w:type="spellStart"/>
      <w:r w:rsidRPr="00C26E1D">
        <w:rPr>
          <w:sz w:val="16"/>
          <w:szCs w:val="16"/>
        </w:rPr>
        <w:t>TaskType.CAUSAL_LM</w:t>
      </w:r>
      <w:proofErr w:type="spellEnd"/>
      <w:r w:rsidRPr="00C26E1D">
        <w:rPr>
          <w:sz w:val="16"/>
          <w:szCs w:val="16"/>
        </w:rPr>
        <w:t>,</w:t>
      </w:r>
    </w:p>
    <w:p w14:paraId="13C9632B" w14:textId="77777777" w:rsidR="00C26E1D" w:rsidRPr="00C26E1D" w:rsidRDefault="00C26E1D" w:rsidP="00C26E1D">
      <w:pPr>
        <w:rPr>
          <w:sz w:val="16"/>
          <w:szCs w:val="16"/>
        </w:rPr>
      </w:pPr>
      <w:r w:rsidRPr="00C26E1D">
        <w:rPr>
          <w:sz w:val="16"/>
          <w:szCs w:val="16"/>
        </w:rPr>
        <w:t xml:space="preserve">    r=8,</w:t>
      </w:r>
    </w:p>
    <w:p w14:paraId="2FEE371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=16,</w:t>
      </w:r>
    </w:p>
    <w:p w14:paraId="60C38E32"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=0.1,</w:t>
      </w:r>
    </w:p>
    <w:p w14:paraId="4932FA24"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proofErr w:type="gramStart"/>
      <w:r w:rsidRPr="00C26E1D">
        <w:rPr>
          <w:sz w:val="16"/>
          <w:szCs w:val="16"/>
        </w:rPr>
        <w:t>=[</w:t>
      </w:r>
      <w:proofErr w:type="gramEnd"/>
      <w:r w:rsidRPr="00C26E1D">
        <w:rPr>
          <w:sz w:val="16"/>
          <w:szCs w:val="16"/>
        </w:rPr>
        <w:t>"</w:t>
      </w:r>
      <w:proofErr w:type="spellStart"/>
      <w:r w:rsidRPr="00C26E1D">
        <w:rPr>
          <w:sz w:val="16"/>
          <w:szCs w:val="16"/>
        </w:rPr>
        <w:t>q_proj</w:t>
      </w:r>
      <w:proofErr w:type="spellEnd"/>
      <w:r w:rsidRPr="00C26E1D">
        <w:rPr>
          <w:sz w:val="16"/>
          <w:szCs w:val="16"/>
        </w:rPr>
        <w:t>", "</w:t>
      </w:r>
      <w:proofErr w:type="spellStart"/>
      <w:r w:rsidRPr="00C26E1D">
        <w:rPr>
          <w:sz w:val="16"/>
          <w:szCs w:val="16"/>
        </w:rPr>
        <w:t>v_proj</w:t>
      </w:r>
      <w:proofErr w:type="spellEnd"/>
      <w:r w:rsidRPr="00C26E1D">
        <w:rPr>
          <w:sz w:val="16"/>
          <w:szCs w:val="16"/>
        </w:rPr>
        <w:t>"] # Common targets for attention layers</w:t>
      </w:r>
    </w:p>
    <w:p w14:paraId="43B31916" w14:textId="77777777" w:rsidR="00C26E1D" w:rsidRPr="00C26E1D" w:rsidRDefault="00C26E1D" w:rsidP="00C26E1D">
      <w:pPr>
        <w:rPr>
          <w:sz w:val="16"/>
          <w:szCs w:val="16"/>
        </w:rPr>
      </w:pPr>
      <w:r w:rsidRPr="00C26E1D">
        <w:rPr>
          <w:sz w:val="16"/>
          <w:szCs w:val="16"/>
        </w:rPr>
        <w:t>)</w:t>
      </w:r>
    </w:p>
    <w:p w14:paraId="48D62AF2" w14:textId="77777777" w:rsidR="00C26E1D" w:rsidRPr="00C26E1D" w:rsidRDefault="00C26E1D" w:rsidP="00C26E1D">
      <w:pPr>
        <w:rPr>
          <w:sz w:val="16"/>
          <w:szCs w:val="16"/>
        </w:rPr>
      </w:pPr>
    </w:p>
    <w:p w14:paraId="5B3A6A77" w14:textId="77777777" w:rsidR="00C26E1D" w:rsidRPr="00C26E1D" w:rsidRDefault="00C26E1D" w:rsidP="00C26E1D">
      <w:pPr>
        <w:rPr>
          <w:b/>
          <w:bCs/>
          <w:sz w:val="16"/>
          <w:szCs w:val="16"/>
        </w:rPr>
      </w:pPr>
      <w:r w:rsidRPr="00C26E1D">
        <w:rPr>
          <w:b/>
          <w:bCs/>
          <w:sz w:val="16"/>
          <w:szCs w:val="16"/>
        </w:rPr>
        <w:t># 3. Get the PEFT model</w:t>
      </w:r>
    </w:p>
    <w:p w14:paraId="6B134E4A" w14:textId="77777777" w:rsidR="00C26E1D" w:rsidRPr="00C26E1D" w:rsidRDefault="00C26E1D" w:rsidP="00C26E1D">
      <w:pPr>
        <w:rPr>
          <w:sz w:val="16"/>
          <w:szCs w:val="16"/>
        </w:rPr>
      </w:pPr>
      <w:r w:rsidRPr="00C26E1D">
        <w:rPr>
          <w:sz w:val="16"/>
          <w:szCs w:val="16"/>
        </w:rPr>
        <w:t xml:space="preserve"># This "wraps" your base model with the small, trainable </w:t>
      </w:r>
      <w:proofErr w:type="spellStart"/>
      <w:r w:rsidRPr="00C26E1D">
        <w:rPr>
          <w:sz w:val="16"/>
          <w:szCs w:val="16"/>
        </w:rPr>
        <w:t>LoRA</w:t>
      </w:r>
      <w:proofErr w:type="spellEnd"/>
      <w:r w:rsidRPr="00C26E1D">
        <w:rPr>
          <w:sz w:val="16"/>
          <w:szCs w:val="16"/>
        </w:rPr>
        <w:t xml:space="preserve"> matrices</w:t>
      </w:r>
    </w:p>
    <w:p w14:paraId="5EAF5EC6" w14:textId="77777777" w:rsidR="00C26E1D" w:rsidRPr="00C26E1D" w:rsidRDefault="00C26E1D" w:rsidP="00C26E1D">
      <w:pPr>
        <w:rPr>
          <w:sz w:val="16"/>
          <w:szCs w:val="16"/>
        </w:rPr>
      </w:pPr>
      <w:proofErr w:type="spellStart"/>
      <w:r w:rsidRPr="00C26E1D">
        <w:rPr>
          <w:sz w:val="16"/>
          <w:szCs w:val="16"/>
        </w:rPr>
        <w:t>lora_model</w:t>
      </w:r>
      <w:proofErr w:type="spellEnd"/>
      <w:r w:rsidRPr="00C26E1D">
        <w:rPr>
          <w:sz w:val="16"/>
          <w:szCs w:val="16"/>
        </w:rPr>
        <w:t xml:space="preserve"> = </w:t>
      </w:r>
      <w:proofErr w:type="spellStart"/>
      <w:r w:rsidRPr="00C26E1D">
        <w:rPr>
          <w:sz w:val="16"/>
          <w:szCs w:val="16"/>
        </w:rPr>
        <w:t>get_peft_</w:t>
      </w:r>
      <w:proofErr w:type="gramStart"/>
      <w:r w:rsidRPr="00C26E1D">
        <w:rPr>
          <w:sz w:val="16"/>
          <w:szCs w:val="16"/>
        </w:rPr>
        <w:t>model</w:t>
      </w:r>
      <w:proofErr w:type="spellEnd"/>
      <w:r w:rsidRPr="00C26E1D">
        <w:rPr>
          <w:sz w:val="16"/>
          <w:szCs w:val="16"/>
        </w:rPr>
        <w:t>(</w:t>
      </w:r>
      <w:proofErr w:type="gramEnd"/>
      <w:r w:rsidRPr="00C26E1D">
        <w:rPr>
          <w:sz w:val="16"/>
          <w:szCs w:val="16"/>
        </w:rPr>
        <w:t>model, config)</w:t>
      </w:r>
    </w:p>
    <w:p w14:paraId="08D3AF5E" w14:textId="77777777" w:rsidR="00C26E1D" w:rsidRPr="00C26E1D" w:rsidRDefault="00C26E1D" w:rsidP="00C26E1D">
      <w:pPr>
        <w:rPr>
          <w:sz w:val="16"/>
          <w:szCs w:val="16"/>
        </w:rPr>
      </w:pPr>
    </w:p>
    <w:p w14:paraId="3BFB7008" w14:textId="77777777" w:rsidR="00C26E1D" w:rsidRPr="00C26E1D" w:rsidRDefault="00C26E1D" w:rsidP="00C26E1D">
      <w:pPr>
        <w:rPr>
          <w:sz w:val="16"/>
          <w:szCs w:val="16"/>
        </w:rPr>
      </w:pPr>
      <w:r w:rsidRPr="00C26E1D">
        <w:rPr>
          <w:sz w:val="16"/>
          <w:szCs w:val="16"/>
        </w:rPr>
        <w:t># Print trainable parameters to see the huge reduction</w:t>
      </w:r>
    </w:p>
    <w:p w14:paraId="3805B64D" w14:textId="77777777" w:rsidR="00C26E1D" w:rsidRPr="00C26E1D" w:rsidRDefault="00C26E1D" w:rsidP="00C26E1D">
      <w:pPr>
        <w:rPr>
          <w:sz w:val="16"/>
          <w:szCs w:val="16"/>
        </w:rPr>
      </w:pPr>
      <w:proofErr w:type="spellStart"/>
      <w:r w:rsidRPr="00C26E1D">
        <w:rPr>
          <w:sz w:val="16"/>
          <w:szCs w:val="16"/>
        </w:rPr>
        <w:t>lora_model.print_trainable_</w:t>
      </w:r>
      <w:proofErr w:type="gramStart"/>
      <w:r w:rsidRPr="00C26E1D">
        <w:rPr>
          <w:sz w:val="16"/>
          <w:szCs w:val="16"/>
        </w:rPr>
        <w:t>parameters</w:t>
      </w:r>
      <w:proofErr w:type="spellEnd"/>
      <w:r w:rsidRPr="00C26E1D">
        <w:rPr>
          <w:sz w:val="16"/>
          <w:szCs w:val="16"/>
        </w:rPr>
        <w:t>(</w:t>
      </w:r>
      <w:proofErr w:type="gramEnd"/>
      <w:r w:rsidRPr="00C26E1D">
        <w:rPr>
          <w:sz w:val="16"/>
          <w:szCs w:val="16"/>
        </w:rPr>
        <w:t>)</w:t>
      </w:r>
    </w:p>
    <w:p w14:paraId="4E2F882E" w14:textId="77777777" w:rsidR="00C26E1D" w:rsidRPr="00C26E1D" w:rsidRDefault="00C26E1D" w:rsidP="00C26E1D">
      <w:pPr>
        <w:rPr>
          <w:sz w:val="16"/>
          <w:szCs w:val="16"/>
        </w:rPr>
      </w:pPr>
      <w:r w:rsidRPr="00C26E1D">
        <w:rPr>
          <w:sz w:val="16"/>
          <w:szCs w:val="16"/>
        </w:rPr>
        <w:t># Example output might be something like:</w:t>
      </w:r>
    </w:p>
    <w:p w14:paraId="10882F3F" w14:textId="77777777" w:rsidR="00C26E1D" w:rsidRPr="00C26E1D" w:rsidRDefault="00C26E1D" w:rsidP="00C26E1D">
      <w:pPr>
        <w:rPr>
          <w:sz w:val="16"/>
          <w:szCs w:val="16"/>
        </w:rPr>
      </w:pPr>
      <w:r w:rsidRPr="00C26E1D">
        <w:rPr>
          <w:sz w:val="16"/>
          <w:szCs w:val="16"/>
        </w:rPr>
        <w:t># trainable params: 4,194,304 || all params: 7,241,185,280 || trainable%: 0.05792271830490793</w:t>
      </w:r>
    </w:p>
    <w:p w14:paraId="538931E4" w14:textId="77777777" w:rsidR="00C26E1D" w:rsidRPr="00C26E1D" w:rsidRDefault="00C26E1D" w:rsidP="00C26E1D">
      <w:pPr>
        <w:rPr>
          <w:sz w:val="16"/>
          <w:szCs w:val="16"/>
        </w:rPr>
      </w:pPr>
    </w:p>
    <w:p w14:paraId="514BE5E6" w14:textId="77777777" w:rsidR="00C26E1D" w:rsidRPr="00C26E1D" w:rsidRDefault="00C26E1D" w:rsidP="00C26E1D">
      <w:pPr>
        <w:rPr>
          <w:b/>
          <w:bCs/>
          <w:sz w:val="16"/>
          <w:szCs w:val="16"/>
        </w:rPr>
      </w:pPr>
      <w:r w:rsidRPr="00C26E1D">
        <w:rPr>
          <w:b/>
          <w:bCs/>
          <w:sz w:val="16"/>
          <w:szCs w:val="16"/>
        </w:rPr>
        <w:t># 4. Now, you can train `</w:t>
      </w:r>
      <w:proofErr w:type="spellStart"/>
      <w:r w:rsidRPr="00C26E1D">
        <w:rPr>
          <w:b/>
          <w:bCs/>
          <w:sz w:val="16"/>
          <w:szCs w:val="16"/>
        </w:rPr>
        <w:t>lora_model</w:t>
      </w:r>
      <w:proofErr w:type="spellEnd"/>
      <w:r w:rsidRPr="00C26E1D">
        <w:rPr>
          <w:b/>
          <w:bCs/>
          <w:sz w:val="16"/>
          <w:szCs w:val="16"/>
        </w:rPr>
        <w:t xml:space="preserve">` just like any other </w:t>
      </w:r>
      <w:proofErr w:type="spellStart"/>
      <w:r w:rsidRPr="00C26E1D">
        <w:rPr>
          <w:b/>
          <w:bCs/>
          <w:sz w:val="16"/>
          <w:szCs w:val="16"/>
        </w:rPr>
        <w:t>PyTorch</w:t>
      </w:r>
      <w:proofErr w:type="spellEnd"/>
      <w:r w:rsidRPr="00C26E1D">
        <w:rPr>
          <w:b/>
          <w:bCs/>
          <w:sz w:val="16"/>
          <w:szCs w:val="16"/>
        </w:rPr>
        <w:t xml:space="preserve"> model</w:t>
      </w:r>
    </w:p>
    <w:p w14:paraId="67BF7BDF" w14:textId="77777777" w:rsidR="00C26E1D" w:rsidRPr="00C26E1D" w:rsidRDefault="00C26E1D" w:rsidP="00C26E1D">
      <w:pPr>
        <w:rPr>
          <w:sz w:val="16"/>
          <w:szCs w:val="16"/>
        </w:rPr>
      </w:pPr>
      <w:r w:rsidRPr="00C26E1D">
        <w:rPr>
          <w:sz w:val="16"/>
          <w:szCs w:val="16"/>
        </w:rPr>
        <w:t># (e.g., using Hugging Face's Trainer or a custom training loop)</w:t>
      </w:r>
    </w:p>
    <w:p w14:paraId="3800199E" w14:textId="77777777" w:rsidR="00C26E1D" w:rsidRPr="00C26E1D" w:rsidRDefault="00C26E1D" w:rsidP="00C26E1D">
      <w:pPr>
        <w:rPr>
          <w:sz w:val="16"/>
          <w:szCs w:val="16"/>
        </w:rPr>
      </w:pPr>
      <w:r w:rsidRPr="00C26E1D">
        <w:rPr>
          <w:sz w:val="16"/>
          <w:szCs w:val="16"/>
        </w:rPr>
        <w:t xml:space="preserve"># Only the </w:t>
      </w:r>
      <w:proofErr w:type="spellStart"/>
      <w:r w:rsidRPr="00C26E1D">
        <w:rPr>
          <w:sz w:val="16"/>
          <w:szCs w:val="16"/>
        </w:rPr>
        <w:t>LoRA</w:t>
      </w:r>
      <w:proofErr w:type="spellEnd"/>
      <w:r w:rsidRPr="00C26E1D">
        <w:rPr>
          <w:sz w:val="16"/>
          <w:szCs w:val="16"/>
        </w:rPr>
        <w:t xml:space="preserve"> parameters will be updated.</w:t>
      </w:r>
    </w:p>
    <w:p w14:paraId="76E382AF" w14:textId="77777777" w:rsidR="00C26E1D" w:rsidRPr="00C26E1D" w:rsidRDefault="00C26E1D" w:rsidP="00C26E1D">
      <w:pPr>
        <w:rPr>
          <w:sz w:val="16"/>
          <w:szCs w:val="16"/>
        </w:rPr>
      </w:pPr>
    </w:p>
    <w:p w14:paraId="11196DEF" w14:textId="77777777" w:rsidR="00C26E1D" w:rsidRPr="00C26E1D" w:rsidRDefault="00C26E1D" w:rsidP="00C26E1D">
      <w:pPr>
        <w:rPr>
          <w:b/>
          <w:bCs/>
          <w:sz w:val="16"/>
          <w:szCs w:val="16"/>
        </w:rPr>
      </w:pPr>
      <w:r w:rsidRPr="00C26E1D">
        <w:rPr>
          <w:b/>
          <w:bCs/>
          <w:sz w:val="16"/>
          <w:szCs w:val="16"/>
        </w:rPr>
        <w:t xml:space="preserve"># 5. Save the </w:t>
      </w:r>
      <w:proofErr w:type="spellStart"/>
      <w:r w:rsidRPr="00C26E1D">
        <w:rPr>
          <w:b/>
          <w:bCs/>
          <w:sz w:val="16"/>
          <w:szCs w:val="16"/>
        </w:rPr>
        <w:t>LoRA</w:t>
      </w:r>
      <w:proofErr w:type="spellEnd"/>
      <w:r w:rsidRPr="00C26E1D">
        <w:rPr>
          <w:b/>
          <w:bCs/>
          <w:sz w:val="16"/>
          <w:szCs w:val="16"/>
        </w:rPr>
        <w:t xml:space="preserve"> weights (very small file!)</w:t>
      </w:r>
    </w:p>
    <w:p w14:paraId="179B3521" w14:textId="77777777" w:rsidR="00C26E1D" w:rsidRPr="00C26E1D" w:rsidRDefault="00C26E1D" w:rsidP="00C26E1D">
      <w:pPr>
        <w:rPr>
          <w:sz w:val="16"/>
          <w:szCs w:val="16"/>
        </w:rPr>
      </w:pPr>
      <w:r w:rsidRPr="00C26E1D">
        <w:rPr>
          <w:sz w:val="16"/>
          <w:szCs w:val="16"/>
        </w:rPr>
        <w:lastRenderedPageBreak/>
        <w:t xml:space="preserve"># </w:t>
      </w:r>
      <w:proofErr w:type="spellStart"/>
      <w:r w:rsidRPr="00C26E1D">
        <w:rPr>
          <w:sz w:val="16"/>
          <w:szCs w:val="16"/>
        </w:rPr>
        <w:t>lora_</w:t>
      </w:r>
      <w:proofErr w:type="gramStart"/>
      <w:r w:rsidRPr="00C26E1D">
        <w:rPr>
          <w:sz w:val="16"/>
          <w:szCs w:val="16"/>
        </w:rPr>
        <w:t>model.save</w:t>
      </w:r>
      <w:proofErr w:type="gramEnd"/>
      <w:r w:rsidRPr="00C26E1D">
        <w:rPr>
          <w:sz w:val="16"/>
          <w:szCs w:val="16"/>
        </w:rPr>
        <w:t>_pretrained</w:t>
      </w:r>
      <w:proofErr w:type="spellEnd"/>
      <w:r w:rsidRPr="00C26E1D">
        <w:rPr>
          <w:sz w:val="16"/>
          <w:szCs w:val="16"/>
        </w:rPr>
        <w:t>("</w:t>
      </w:r>
      <w:proofErr w:type="spellStart"/>
      <w:r w:rsidRPr="00C26E1D">
        <w:rPr>
          <w:sz w:val="16"/>
          <w:szCs w:val="16"/>
        </w:rPr>
        <w:t>my_lora_adapter</w:t>
      </w:r>
      <w:proofErr w:type="spellEnd"/>
      <w:r w:rsidRPr="00C26E1D">
        <w:rPr>
          <w:sz w:val="16"/>
          <w:szCs w:val="16"/>
        </w:rPr>
        <w:t>")</w:t>
      </w:r>
    </w:p>
    <w:p w14:paraId="3851FB85" w14:textId="77777777" w:rsidR="00C26E1D" w:rsidRPr="00C26E1D" w:rsidRDefault="00C26E1D" w:rsidP="00C26E1D">
      <w:pPr>
        <w:rPr>
          <w:sz w:val="16"/>
          <w:szCs w:val="16"/>
        </w:rPr>
      </w:pPr>
    </w:p>
    <w:p w14:paraId="3C2AF090" w14:textId="77777777" w:rsidR="00C26E1D" w:rsidRPr="00C26E1D" w:rsidRDefault="00C26E1D" w:rsidP="00C26E1D">
      <w:pPr>
        <w:rPr>
          <w:b/>
          <w:bCs/>
          <w:sz w:val="16"/>
          <w:szCs w:val="16"/>
        </w:rPr>
      </w:pPr>
      <w:r w:rsidRPr="00C26E1D">
        <w:rPr>
          <w:b/>
          <w:bCs/>
          <w:sz w:val="16"/>
          <w:szCs w:val="16"/>
        </w:rPr>
        <w:t xml:space="preserve"># 6. Load </w:t>
      </w:r>
      <w:proofErr w:type="spellStart"/>
      <w:r w:rsidRPr="00C26E1D">
        <w:rPr>
          <w:b/>
          <w:bCs/>
          <w:sz w:val="16"/>
          <w:szCs w:val="16"/>
        </w:rPr>
        <w:t>LoRA</w:t>
      </w:r>
      <w:proofErr w:type="spellEnd"/>
      <w:r w:rsidRPr="00C26E1D">
        <w:rPr>
          <w:b/>
          <w:bCs/>
          <w:sz w:val="16"/>
          <w:szCs w:val="16"/>
        </w:rPr>
        <w:t xml:space="preserve"> weights and merge for inference (optional, but good for deployment)</w:t>
      </w:r>
    </w:p>
    <w:p w14:paraId="565B9695" w14:textId="77777777" w:rsidR="00C26E1D" w:rsidRPr="00C26E1D" w:rsidRDefault="00C26E1D" w:rsidP="00C26E1D">
      <w:pPr>
        <w:rPr>
          <w:sz w:val="16"/>
          <w:szCs w:val="16"/>
        </w:rPr>
      </w:pPr>
      <w:r w:rsidRPr="00C26E1D">
        <w:rPr>
          <w:sz w:val="16"/>
          <w:szCs w:val="16"/>
        </w:rPr>
        <w:t xml:space="preserve"># from </w:t>
      </w:r>
      <w:proofErr w:type="spellStart"/>
      <w:r w:rsidRPr="00C26E1D">
        <w:rPr>
          <w:sz w:val="16"/>
          <w:szCs w:val="16"/>
        </w:rPr>
        <w:t>peft</w:t>
      </w:r>
      <w:proofErr w:type="spellEnd"/>
      <w:r w:rsidRPr="00C26E1D">
        <w:rPr>
          <w:sz w:val="16"/>
          <w:szCs w:val="16"/>
        </w:rPr>
        <w:t xml:space="preserve"> import </w:t>
      </w:r>
      <w:proofErr w:type="spellStart"/>
      <w:r w:rsidRPr="00C26E1D">
        <w:rPr>
          <w:sz w:val="16"/>
          <w:szCs w:val="16"/>
        </w:rPr>
        <w:t>PeftModel</w:t>
      </w:r>
      <w:proofErr w:type="spellEnd"/>
    </w:p>
    <w:p w14:paraId="12ACBCE8"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base_model</w:t>
      </w:r>
      <w:proofErr w:type="spellEnd"/>
      <w:r w:rsidRPr="00C26E1D">
        <w:rPr>
          <w:sz w:val="16"/>
          <w:szCs w:val="16"/>
        </w:rPr>
        <w:t xml:space="preserve">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07D7BD8B"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peft_model</w:t>
      </w:r>
      <w:proofErr w:type="spellEnd"/>
      <w:r w:rsidRPr="00C26E1D">
        <w:rPr>
          <w:sz w:val="16"/>
          <w:szCs w:val="16"/>
        </w:rPr>
        <w:t xml:space="preserve"> = </w:t>
      </w:r>
      <w:proofErr w:type="spellStart"/>
      <w:r w:rsidRPr="00C26E1D">
        <w:rPr>
          <w:sz w:val="16"/>
          <w:szCs w:val="16"/>
        </w:rPr>
        <w:t>PeftModel.from_</w:t>
      </w:r>
      <w:proofErr w:type="gramStart"/>
      <w:r w:rsidRPr="00C26E1D">
        <w:rPr>
          <w:sz w:val="16"/>
          <w:szCs w:val="16"/>
        </w:rPr>
        <w:t>pretrained</w:t>
      </w:r>
      <w:proofErr w:type="spellEnd"/>
      <w:r w:rsidRPr="00C26E1D">
        <w:rPr>
          <w:sz w:val="16"/>
          <w:szCs w:val="16"/>
        </w:rPr>
        <w:t>(</w:t>
      </w:r>
      <w:proofErr w:type="spellStart"/>
      <w:proofErr w:type="gramEnd"/>
      <w:r w:rsidRPr="00C26E1D">
        <w:rPr>
          <w:sz w:val="16"/>
          <w:szCs w:val="16"/>
        </w:rPr>
        <w:t>base_model</w:t>
      </w:r>
      <w:proofErr w:type="spellEnd"/>
      <w:r w:rsidRPr="00C26E1D">
        <w:rPr>
          <w:sz w:val="16"/>
          <w:szCs w:val="16"/>
        </w:rPr>
        <w:t>, "</w:t>
      </w:r>
      <w:proofErr w:type="spellStart"/>
      <w:r w:rsidRPr="00C26E1D">
        <w:rPr>
          <w:sz w:val="16"/>
          <w:szCs w:val="16"/>
        </w:rPr>
        <w:t>my_lora_adapter</w:t>
      </w:r>
      <w:proofErr w:type="spellEnd"/>
      <w:r w:rsidRPr="00C26E1D">
        <w:rPr>
          <w:sz w:val="16"/>
          <w:szCs w:val="16"/>
        </w:rPr>
        <w:t>")</w:t>
      </w:r>
    </w:p>
    <w:p w14:paraId="4305F89B" w14:textId="7A8F25E1" w:rsidR="004D11D1" w:rsidRPr="00C26E1D" w:rsidRDefault="00C26E1D" w:rsidP="00C26E1D">
      <w:pPr>
        <w:rPr>
          <w:sz w:val="16"/>
          <w:szCs w:val="16"/>
        </w:rPr>
      </w:pPr>
      <w:r w:rsidRPr="00C26E1D">
        <w:rPr>
          <w:sz w:val="16"/>
          <w:szCs w:val="16"/>
        </w:rPr>
        <w:t xml:space="preserve"># </w:t>
      </w:r>
      <w:proofErr w:type="spellStart"/>
      <w:r w:rsidRPr="00C26E1D">
        <w:rPr>
          <w:sz w:val="16"/>
          <w:szCs w:val="16"/>
        </w:rPr>
        <w:t>merged_model</w:t>
      </w:r>
      <w:proofErr w:type="spellEnd"/>
      <w:r w:rsidRPr="00C26E1D">
        <w:rPr>
          <w:sz w:val="16"/>
          <w:szCs w:val="16"/>
        </w:rPr>
        <w:t xml:space="preserve"> = </w:t>
      </w:r>
      <w:proofErr w:type="spellStart"/>
      <w:r w:rsidRPr="00C26E1D">
        <w:rPr>
          <w:sz w:val="16"/>
          <w:szCs w:val="16"/>
        </w:rPr>
        <w:t>peft_</w:t>
      </w:r>
      <w:proofErr w:type="gramStart"/>
      <w:r w:rsidRPr="00C26E1D">
        <w:rPr>
          <w:sz w:val="16"/>
          <w:szCs w:val="16"/>
        </w:rPr>
        <w:t>model.merge</w:t>
      </w:r>
      <w:proofErr w:type="gramEnd"/>
      <w:r w:rsidRPr="00C26E1D">
        <w:rPr>
          <w:sz w:val="16"/>
          <w:szCs w:val="16"/>
        </w:rPr>
        <w:t>_and_</w:t>
      </w:r>
      <w:proofErr w:type="gramStart"/>
      <w:r w:rsidRPr="00C26E1D">
        <w:rPr>
          <w:sz w:val="16"/>
          <w:szCs w:val="16"/>
        </w:rPr>
        <w:t>unload</w:t>
      </w:r>
      <w:proofErr w:type="spellEnd"/>
      <w:r w:rsidRPr="00C26E1D">
        <w:rPr>
          <w:sz w:val="16"/>
          <w:szCs w:val="16"/>
        </w:rPr>
        <w:t>(</w:t>
      </w:r>
      <w:proofErr w:type="gramEnd"/>
      <w:r w:rsidRPr="00C26E1D">
        <w:rPr>
          <w:sz w:val="16"/>
          <w:szCs w:val="16"/>
        </w:rPr>
        <w:t>)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4BAC0682" w14:textId="77777777" w:rsidR="003161C7" w:rsidRDefault="003161C7" w:rsidP="00EB37F4"/>
    <w:p w14:paraId="251F098B" w14:textId="77777777" w:rsidR="003161C7" w:rsidRDefault="003161C7" w:rsidP="00EB37F4"/>
    <w:p w14:paraId="376FF27E" w14:textId="77777777" w:rsidR="003161C7" w:rsidRDefault="003161C7" w:rsidP="00EB37F4"/>
    <w:p w14:paraId="6213F6B6" w14:textId="77777777" w:rsidR="003161C7" w:rsidRDefault="003161C7" w:rsidP="00EB37F4"/>
    <w:p w14:paraId="058EEA78" w14:textId="661AE058" w:rsidR="003161C7" w:rsidRDefault="003161C7" w:rsidP="003161C7">
      <w:pPr>
        <w:pStyle w:val="Heading2"/>
      </w:pPr>
      <w:r>
        <w:t>Quantiz</w:t>
      </w:r>
      <w:r w:rsidR="00E049CE">
        <w:t>ed</w:t>
      </w:r>
      <w:r>
        <w:t xml:space="preserve"> </w:t>
      </w:r>
      <w:r>
        <w:t>Low-Rank Adaptation (</w:t>
      </w:r>
      <w:proofErr w:type="spellStart"/>
      <w:r>
        <w:t>Q</w:t>
      </w:r>
      <w:r>
        <w:t>LoRA</w:t>
      </w:r>
      <w:proofErr w:type="spellEnd"/>
      <w:r>
        <w:t>)</w:t>
      </w:r>
    </w:p>
    <w:p w14:paraId="1606BDBE" w14:textId="35831D3D" w:rsidR="003161C7" w:rsidRDefault="003161C7" w:rsidP="003161C7">
      <w:proofErr w:type="spellStart"/>
      <w:r>
        <w:t>QLoRA</w:t>
      </w:r>
      <w:proofErr w:type="spellEnd"/>
      <w:r>
        <w:t xml:space="preserve"> is an extension of </w:t>
      </w:r>
      <w:proofErr w:type="spellStart"/>
      <w:r>
        <w:t>LoRA</w:t>
      </w:r>
      <w:proofErr w:type="spellEnd"/>
      <w:r>
        <w:t xml:space="preserve">, designed to make fine-tuning even more accessible. The “Q” stands for Quantization. </w:t>
      </w:r>
      <w:proofErr w:type="spellStart"/>
      <w:r>
        <w:t>QLoRA</w:t>
      </w:r>
      <w:proofErr w:type="spellEnd"/>
      <w:r>
        <w:t xml:space="preserve"> is like taking an already amazing AI model, compressing it down to save a ton of space and then adding tiny, specialized </w:t>
      </w:r>
      <w:proofErr w:type="spellStart"/>
      <w:r>
        <w:t>LoRA</w:t>
      </w:r>
      <w:proofErr w:type="spellEnd"/>
      <w:r>
        <w:t xml:space="preserve">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E049CE">
      <w:pPr>
        <w:pStyle w:val="ListParagraph"/>
        <w:numPr>
          <w:ilvl w:val="0"/>
          <w:numId w:val="7"/>
        </w:numPr>
      </w:pPr>
      <w:r>
        <w:t xml:space="preserve">Most LLMs are trained using 16-bit floating-point </w:t>
      </w:r>
      <w:proofErr w:type="spellStart"/>
      <w:r>
        <w:t>nuber</w:t>
      </w:r>
      <w:proofErr w:type="spellEnd"/>
      <w:r>
        <w:t xml:space="preserve"> (FP16 or BF16)</w:t>
      </w:r>
    </w:p>
    <w:p w14:paraId="16DB9699" w14:textId="60B8E782" w:rsidR="00E049CE" w:rsidRDefault="00E049CE" w:rsidP="00E049CE">
      <w:pPr>
        <w:pStyle w:val="ListParagraph"/>
        <w:numPr>
          <w:ilvl w:val="0"/>
          <w:numId w:val="7"/>
        </w:numPr>
      </w:pPr>
      <w:r>
        <w:t>Quantization reduces these to much lower precision, like 4-bit integers (INT4). This is a massive 4x memory reduction for the base model weights (16 bits down to 4 bits)</w:t>
      </w:r>
    </w:p>
    <w:p w14:paraId="1146C547" w14:textId="4F936EDF" w:rsidR="00E049CE" w:rsidRDefault="00E049CE" w:rsidP="00E049CE">
      <w:pPr>
        <w:pStyle w:val="ListParagraph"/>
        <w:numPr>
          <w:ilvl w:val="0"/>
          <w:numId w:val="7"/>
        </w:numPr>
      </w:pPr>
      <w:r>
        <w:t xml:space="preserve">The challenges with aggressive quantization </w:t>
      </w:r>
      <w:proofErr w:type="gramStart"/>
      <w:r>
        <w:t>is</w:t>
      </w:r>
      <w:proofErr w:type="gramEnd"/>
      <w:r>
        <w:t xml:space="preserve"> often a loss of accuracy. </w:t>
      </w:r>
      <w:proofErr w:type="spellStart"/>
      <w:r>
        <w:t>QLoRA</w:t>
      </w:r>
      <w:proofErr w:type="spellEnd"/>
      <w:r>
        <w:t xml:space="preserve"> introduces specific techniques to minimize this loss.</w:t>
      </w:r>
    </w:p>
    <w:p w14:paraId="3E92A8CA" w14:textId="48BFAC71" w:rsidR="00E049CE" w:rsidRDefault="00E049CE" w:rsidP="00E049CE">
      <w:pPr>
        <w:pStyle w:val="Heading3"/>
      </w:pPr>
      <w:r>
        <w:t xml:space="preserve">The </w:t>
      </w:r>
      <w:proofErr w:type="spellStart"/>
      <w:r>
        <w:t>QLoRA</w:t>
      </w:r>
      <w:proofErr w:type="spellEnd"/>
      <w:r>
        <w:t xml:space="preserve"> Process</w:t>
      </w:r>
    </w:p>
    <w:p w14:paraId="2FF20C95" w14:textId="65AC6055" w:rsidR="00E049CE" w:rsidRDefault="00E049CE" w:rsidP="00E049CE">
      <w:pPr>
        <w:pStyle w:val="ListParagraph"/>
        <w:numPr>
          <w:ilvl w:val="0"/>
          <w:numId w:val="8"/>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E049CE">
      <w:pPr>
        <w:pStyle w:val="ListParagraph"/>
        <w:numPr>
          <w:ilvl w:val="0"/>
          <w:numId w:val="8"/>
        </w:numPr>
      </w:pPr>
      <w:r>
        <w:t xml:space="preserve">Add </w:t>
      </w:r>
      <w:proofErr w:type="spellStart"/>
      <w:r>
        <w:t>LoRA</w:t>
      </w:r>
      <w:proofErr w:type="spellEnd"/>
      <w:r>
        <w:t xml:space="preserve"> Adapters: Just like standard </w:t>
      </w:r>
      <w:proofErr w:type="spellStart"/>
      <w:r>
        <w:t>LoRA</w:t>
      </w:r>
      <w:proofErr w:type="spellEnd"/>
      <w:r>
        <w:t>, small, trainable low-rank A and B matrices are added to the attention add/or feed-forward layers of the 4-bit quantized base model.</w:t>
      </w:r>
    </w:p>
    <w:p w14:paraId="3E626C22" w14:textId="2AB23C5F" w:rsidR="00E049CE" w:rsidRDefault="00E049CE" w:rsidP="00E049CE">
      <w:pPr>
        <w:pStyle w:val="ListParagraph"/>
        <w:numPr>
          <w:ilvl w:val="0"/>
          <w:numId w:val="8"/>
        </w:numPr>
      </w:pPr>
      <w:r>
        <w:t xml:space="preserve">Dequantization for Computation (on-the-fly): During the forward and backward passes (when the model processes data and learns), the 4-bit quantized weights are temporarily dequantized back to a higher precision (e.g., 16-bit </w:t>
      </w:r>
      <w:proofErr w:type="spellStart"/>
      <w:r>
        <w:t>BrainFloat</w:t>
      </w:r>
      <w:proofErr w:type="spellEnd"/>
      <w:r>
        <w:t>, bfloat16) for actual mathematical operations. This dequantization happens dynamically, just for the calculation, and the results are then used to compute gradients.</w:t>
      </w:r>
    </w:p>
    <w:p w14:paraId="54D7DD64" w14:textId="03F84B75" w:rsidR="00E049CE" w:rsidRDefault="00E049CE" w:rsidP="00E049CE">
      <w:pPr>
        <w:pStyle w:val="ListParagraph"/>
        <w:numPr>
          <w:ilvl w:val="0"/>
          <w:numId w:val="8"/>
        </w:numPr>
      </w:pPr>
      <w:r>
        <w:t xml:space="preserve">Train Only </w:t>
      </w:r>
      <w:proofErr w:type="spellStart"/>
      <w:r>
        <w:t>LoRA</w:t>
      </w:r>
      <w:proofErr w:type="spellEnd"/>
      <w:r>
        <w:t xml:space="preserve"> Adapters: Gradients are only computed and applied to the </w:t>
      </w:r>
      <w:proofErr w:type="spellStart"/>
      <w:r>
        <w:t>LoRA</w:t>
      </w:r>
      <w:proofErr w:type="spellEnd"/>
      <w:r>
        <w:t xml:space="preserve"> A and B matrices, which re kept at a higher precision (e.g., 16-bit bfloat16). The 4-bit base model weights remain frozen.</w:t>
      </w:r>
    </w:p>
    <w:p w14:paraId="530B4ED2" w14:textId="3F1CBFEB" w:rsidR="00E049CE" w:rsidRDefault="00E049CE" w:rsidP="00E049CE">
      <w:pPr>
        <w:pStyle w:val="Heading3"/>
      </w:pPr>
      <w:r>
        <w:t xml:space="preserve">Key Innovations in </w:t>
      </w:r>
      <w:proofErr w:type="spellStart"/>
      <w:r>
        <w:t>QLoRA</w:t>
      </w:r>
      <w:proofErr w:type="spellEnd"/>
      <w:r>
        <w:t xml:space="preserve"> (beyond basic 4-bit):</w:t>
      </w:r>
    </w:p>
    <w:p w14:paraId="6490A9CE" w14:textId="017C34AC" w:rsidR="00E049CE" w:rsidRDefault="00E049CE" w:rsidP="00E049CE">
      <w:pPr>
        <w:pStyle w:val="ListParagraph"/>
        <w:numPr>
          <w:ilvl w:val="0"/>
          <w:numId w:val="9"/>
        </w:numPr>
      </w:pPr>
      <w:r w:rsidRPr="00340A9D">
        <w:rPr>
          <w:b/>
          <w:bCs/>
        </w:rPr>
        <w:t xml:space="preserve">4-bit </w:t>
      </w:r>
      <w:proofErr w:type="spellStart"/>
      <w:r w:rsidRPr="00340A9D">
        <w:rPr>
          <w:b/>
          <w:bCs/>
        </w:rPr>
        <w:t>NormalFloat</w:t>
      </w:r>
      <w:proofErr w:type="spellEnd"/>
      <w:r w:rsidRPr="00340A9D">
        <w:rPr>
          <w:b/>
          <w:bCs/>
        </w:rPr>
        <w:t xml:space="preserve"> (NF4):</w:t>
      </w:r>
      <w:r>
        <w:t xml:space="preserve"> This is a new, custom 4-bit data type developed specifically for </w:t>
      </w:r>
      <w:proofErr w:type="spellStart"/>
      <w:r>
        <w:t>QLoRA</w:t>
      </w:r>
      <w:proofErr w:type="spellEnd"/>
      <w:r>
        <w:t xml:space="preserve">. </w:t>
      </w:r>
      <w:proofErr w:type="gramStart"/>
      <w:r>
        <w:t>It’s</w:t>
      </w:r>
      <w:proofErr w:type="gramEnd"/>
      <w:r>
        <w:t xml:space="preserve"> designed to be “information-the</w:t>
      </w:r>
      <w:r w:rsidR="00340A9D">
        <w:t xml:space="preserve">oretically optimal” for normally distributed weights, which are common in neural networks. This means </w:t>
      </w:r>
      <w:r w:rsidR="00340A9D">
        <w:lastRenderedPageBreak/>
        <w:t>it quantizes more effectively that standard 4-bit integers or floats, preserving more accuracy.</w:t>
      </w:r>
    </w:p>
    <w:p w14:paraId="546CB62C" w14:textId="0ADDDC60" w:rsidR="00340A9D" w:rsidRDefault="00340A9D" w:rsidP="00E049CE">
      <w:pPr>
        <w:pStyle w:val="ListParagraph"/>
        <w:numPr>
          <w:ilvl w:val="0"/>
          <w:numId w:val="9"/>
        </w:numPr>
      </w:pPr>
      <w:r w:rsidRPr="00340A9D">
        <w:rPr>
          <w:b/>
          <w:bCs/>
        </w:rPr>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E049CE">
      <w:pPr>
        <w:pStyle w:val="ListParagraph"/>
        <w:numPr>
          <w:ilvl w:val="0"/>
          <w:numId w:val="9"/>
        </w:numPr>
      </w:pPr>
      <w:r w:rsidRPr="00340A9D">
        <w:rPr>
          <w:b/>
          <w:bCs/>
        </w:rPr>
        <w:t>Paged Optimizers:</w:t>
      </w:r>
      <w:r>
        <w:t xml:space="preserve"> Fine Tuning LLMs often involves memory “spikes” during gradient calculation (especially with long sequences). Paged optimizers (inspired by CPU memory paging) move optimizer states (like </w:t>
      </w:r>
      <w:proofErr w:type="spellStart"/>
      <w:r>
        <w:t>adam’s</w:t>
      </w:r>
      <w:proofErr w:type="spellEnd"/>
      <w:r>
        <w:t xml:space="preserve">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r w:rsidRPr="00340A9D">
        <w:t>Summary of Advantages:</w:t>
      </w:r>
    </w:p>
    <w:p w14:paraId="31847DEC" w14:textId="77777777" w:rsidR="00340A9D" w:rsidRPr="00340A9D" w:rsidRDefault="00340A9D" w:rsidP="00340A9D">
      <w:pPr>
        <w:numPr>
          <w:ilvl w:val="0"/>
          <w:numId w:val="10"/>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340A9D">
      <w:pPr>
        <w:numPr>
          <w:ilvl w:val="0"/>
          <w:numId w:val="10"/>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340A9D">
      <w:pPr>
        <w:numPr>
          <w:ilvl w:val="0"/>
          <w:numId w:val="10"/>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340A9D">
      <w:pPr>
        <w:numPr>
          <w:ilvl w:val="0"/>
          <w:numId w:val="10"/>
        </w:numPr>
      </w:pPr>
      <w:r w:rsidRPr="00340A9D">
        <w:rPr>
          <w:b/>
          <w:bCs/>
        </w:rPr>
        <w:t>Speed:</w:t>
      </w:r>
      <w:r w:rsidRPr="00340A9D">
        <w:t xml:space="preserve"> Benefits from </w:t>
      </w:r>
      <w:proofErr w:type="spellStart"/>
      <w:r w:rsidRPr="00340A9D">
        <w:t>LoRA's</w:t>
      </w:r>
      <w:proofErr w:type="spellEnd"/>
      <w:r w:rsidRPr="00340A9D">
        <w:t xml:space="preserve"> faster training due to fewer trainable parameters.</w:t>
      </w:r>
    </w:p>
    <w:p w14:paraId="354547EA" w14:textId="77777777" w:rsidR="00340A9D" w:rsidRDefault="00340A9D" w:rsidP="00340A9D"/>
    <w:p w14:paraId="25CBC2B2" w14:textId="77777777" w:rsidR="003161C7" w:rsidRDefault="003161C7" w:rsidP="003161C7"/>
    <w:p w14:paraId="33CFB6A5" w14:textId="77777777" w:rsidR="003161C7" w:rsidRPr="003161C7" w:rsidRDefault="003161C7" w:rsidP="003161C7"/>
    <w:p w14:paraId="37CB191B" w14:textId="77777777" w:rsidR="003161C7" w:rsidRPr="00EB37F4" w:rsidRDefault="003161C7" w:rsidP="00EB37F4"/>
    <w:sectPr w:rsidR="003161C7" w:rsidRPr="00EB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AF2F1C"/>
    <w:multiLevelType w:val="hybridMultilevel"/>
    <w:tmpl w:val="6D4A0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B14B2E"/>
    <w:multiLevelType w:val="hybridMultilevel"/>
    <w:tmpl w:val="DB54E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963570">
    <w:abstractNumId w:val="9"/>
  </w:num>
  <w:num w:numId="2" w16cid:durableId="1907253994">
    <w:abstractNumId w:val="5"/>
  </w:num>
  <w:num w:numId="3" w16cid:durableId="1926257434">
    <w:abstractNumId w:val="4"/>
  </w:num>
  <w:num w:numId="4" w16cid:durableId="1835993011">
    <w:abstractNumId w:val="0"/>
  </w:num>
  <w:num w:numId="5" w16cid:durableId="945160763">
    <w:abstractNumId w:val="3"/>
  </w:num>
  <w:num w:numId="6" w16cid:durableId="1795635409">
    <w:abstractNumId w:val="6"/>
  </w:num>
  <w:num w:numId="7" w16cid:durableId="575406819">
    <w:abstractNumId w:val="8"/>
  </w:num>
  <w:num w:numId="8" w16cid:durableId="16465369">
    <w:abstractNumId w:val="1"/>
  </w:num>
  <w:num w:numId="9" w16cid:durableId="1214275132">
    <w:abstractNumId w:val="7"/>
  </w:num>
  <w:num w:numId="10" w16cid:durableId="2139227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B74CD"/>
    <w:rsid w:val="000C0CE1"/>
    <w:rsid w:val="001317DB"/>
    <w:rsid w:val="001621B2"/>
    <w:rsid w:val="00177B11"/>
    <w:rsid w:val="0028667D"/>
    <w:rsid w:val="002B4361"/>
    <w:rsid w:val="002E0B69"/>
    <w:rsid w:val="003161C7"/>
    <w:rsid w:val="00340A9D"/>
    <w:rsid w:val="003757D0"/>
    <w:rsid w:val="003D7361"/>
    <w:rsid w:val="00403A53"/>
    <w:rsid w:val="004974E9"/>
    <w:rsid w:val="004D11D1"/>
    <w:rsid w:val="00542EF5"/>
    <w:rsid w:val="00590E67"/>
    <w:rsid w:val="00630751"/>
    <w:rsid w:val="006578C0"/>
    <w:rsid w:val="00684E20"/>
    <w:rsid w:val="006C0D0C"/>
    <w:rsid w:val="006F351D"/>
    <w:rsid w:val="007555B0"/>
    <w:rsid w:val="007C633B"/>
    <w:rsid w:val="007F59ED"/>
    <w:rsid w:val="0080460D"/>
    <w:rsid w:val="008062B9"/>
    <w:rsid w:val="00811035"/>
    <w:rsid w:val="00860C28"/>
    <w:rsid w:val="008D455E"/>
    <w:rsid w:val="00925398"/>
    <w:rsid w:val="009613BF"/>
    <w:rsid w:val="00994096"/>
    <w:rsid w:val="00AC2369"/>
    <w:rsid w:val="00B55CAE"/>
    <w:rsid w:val="00B74D69"/>
    <w:rsid w:val="00B837DD"/>
    <w:rsid w:val="00B95B60"/>
    <w:rsid w:val="00C26E1D"/>
    <w:rsid w:val="00D8068C"/>
    <w:rsid w:val="00D8390A"/>
    <w:rsid w:val="00E049CE"/>
    <w:rsid w:val="00E0656B"/>
    <w:rsid w:val="00E11189"/>
    <w:rsid w:val="00E27EA8"/>
    <w:rsid w:val="00EB37F4"/>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17</cp:revision>
  <dcterms:created xsi:type="dcterms:W3CDTF">2025-07-24T06:46:00Z</dcterms:created>
  <dcterms:modified xsi:type="dcterms:W3CDTF">2025-07-24T11:47:00Z</dcterms:modified>
</cp:coreProperties>
</file>