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5902E" w14:textId="24A3C25D" w:rsidR="00463102" w:rsidRDefault="00450314" w:rsidP="00463102">
      <w:pPr>
        <w:rPr>
          <w:rStyle w:val="Strong"/>
          <w:sz w:val="72"/>
          <w:szCs w:val="72"/>
        </w:rPr>
      </w:pPr>
      <w:r>
        <w:rPr>
          <w:rStyle w:val="Strong"/>
          <w:sz w:val="72"/>
          <w:szCs w:val="72"/>
        </w:rPr>
        <w:t>LEASE   MANAGEMENT</w:t>
      </w:r>
    </w:p>
    <w:p w14:paraId="396421AF" w14:textId="6F9B8A96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College Name: </w:t>
      </w:r>
      <w:proofErr w:type="spellStart"/>
      <w:r>
        <w:rPr>
          <w:rStyle w:val="Strong"/>
          <w:sz w:val="40"/>
          <w:szCs w:val="40"/>
        </w:rPr>
        <w:t>karuppannan</w:t>
      </w:r>
      <w:proofErr w:type="spellEnd"/>
      <w:r>
        <w:rPr>
          <w:rStyle w:val="Strong"/>
          <w:sz w:val="40"/>
          <w:szCs w:val="40"/>
        </w:rPr>
        <w:t xml:space="preserve"> </w:t>
      </w:r>
      <w:proofErr w:type="spellStart"/>
      <w:r>
        <w:rPr>
          <w:rStyle w:val="Strong"/>
          <w:sz w:val="40"/>
          <w:szCs w:val="40"/>
        </w:rPr>
        <w:t>Mariappan</w:t>
      </w:r>
      <w:proofErr w:type="spellEnd"/>
      <w:r>
        <w:rPr>
          <w:rStyle w:val="Strong"/>
          <w:sz w:val="40"/>
          <w:szCs w:val="40"/>
        </w:rPr>
        <w:t xml:space="preserve"> College</w:t>
      </w:r>
    </w:p>
    <w:p w14:paraId="483C3F89" w14:textId="2B180357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College Code: bru3s</w:t>
      </w:r>
    </w:p>
    <w:p w14:paraId="5E7C30D6" w14:textId="5344E337" w:rsidR="00450314" w:rsidRDefault="00450314" w:rsidP="00463102">
      <w:pPr>
        <w:rPr>
          <w:rStyle w:val="Strong"/>
          <w:sz w:val="40"/>
          <w:szCs w:val="40"/>
        </w:rPr>
      </w:pPr>
    </w:p>
    <w:p w14:paraId="14CDA12E" w14:textId="5935DEA6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TEAM ID: NM2025TMID28554</w:t>
      </w:r>
    </w:p>
    <w:p w14:paraId="02AB6E16" w14:textId="25FD3BBF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TEAM MEMBERS:</w:t>
      </w:r>
    </w:p>
    <w:p w14:paraId="7EE9C6A8" w14:textId="55F86954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Team Leader Name: NAVEENA.M</w:t>
      </w:r>
    </w:p>
    <w:p w14:paraId="604FA374" w14:textId="233D4D2D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     Email: </w:t>
      </w:r>
      <w:hyperlink r:id="rId7" w:history="1">
        <w:r w:rsidRPr="003125BC">
          <w:rPr>
            <w:rStyle w:val="Hyperlink"/>
            <w:sz w:val="40"/>
            <w:szCs w:val="40"/>
          </w:rPr>
          <w:t>naveenabhava@gmail.com</w:t>
        </w:r>
      </w:hyperlink>
    </w:p>
    <w:p w14:paraId="6F129E9E" w14:textId="77777777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Team member1: MALLIGADEVI.K</w:t>
      </w:r>
    </w:p>
    <w:p w14:paraId="38CF066E" w14:textId="4167AECC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     Email: </w:t>
      </w:r>
      <w:hyperlink r:id="rId8" w:history="1">
        <w:r w:rsidRPr="003125BC">
          <w:rPr>
            <w:rStyle w:val="Hyperlink"/>
            <w:sz w:val="40"/>
            <w:szCs w:val="40"/>
          </w:rPr>
          <w:t>malligadevimalligadevi70@gmail.com</w:t>
        </w:r>
      </w:hyperlink>
    </w:p>
    <w:p w14:paraId="67D08206" w14:textId="77777777" w:rsidR="00A81007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Team member2:</w:t>
      </w:r>
      <w:r w:rsidR="00A81007">
        <w:rPr>
          <w:rStyle w:val="Strong"/>
          <w:sz w:val="40"/>
          <w:szCs w:val="40"/>
        </w:rPr>
        <w:t xml:space="preserve"> MONIKA.S</w:t>
      </w:r>
    </w:p>
    <w:p w14:paraId="7711B2D3" w14:textId="13964E9B" w:rsidR="00A81007" w:rsidRDefault="00A81007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     Email: </w:t>
      </w:r>
      <w:hyperlink r:id="rId9" w:history="1">
        <w:r w:rsidRPr="003125BC">
          <w:rPr>
            <w:rStyle w:val="Hyperlink"/>
            <w:sz w:val="40"/>
            <w:szCs w:val="40"/>
          </w:rPr>
          <w:t>monikasbsccs23@gmail.com</w:t>
        </w:r>
      </w:hyperlink>
    </w:p>
    <w:p w14:paraId="62797C84" w14:textId="77777777" w:rsidR="00A81007" w:rsidRDefault="00A81007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Team member3: AJAYKUMAR.S</w:t>
      </w:r>
    </w:p>
    <w:p w14:paraId="4B54E28A" w14:textId="6B6990BB" w:rsidR="00A81007" w:rsidRDefault="00A81007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       Email: </w:t>
      </w:r>
      <w:hyperlink r:id="rId10" w:history="1">
        <w:r w:rsidRPr="003125BC">
          <w:rPr>
            <w:rStyle w:val="Hyperlink"/>
            <w:sz w:val="40"/>
            <w:szCs w:val="40"/>
          </w:rPr>
          <w:t>ajaykumarsenthil77@gmail.com</w:t>
        </w:r>
      </w:hyperlink>
    </w:p>
    <w:p w14:paraId="325A86F6" w14:textId="4B16F8D5" w:rsidR="00450314" w:rsidRDefault="00450314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</w:t>
      </w:r>
    </w:p>
    <w:p w14:paraId="5B140BDD" w14:textId="361AA870" w:rsidR="00450314" w:rsidRDefault="00A81007" w:rsidP="00463102">
      <w:pPr>
        <w:rPr>
          <w:rStyle w:val="Strong"/>
          <w:sz w:val="56"/>
          <w:szCs w:val="56"/>
        </w:rPr>
      </w:pPr>
      <w:r>
        <w:rPr>
          <w:rStyle w:val="Strong"/>
          <w:sz w:val="56"/>
          <w:szCs w:val="56"/>
        </w:rPr>
        <w:t>I</w:t>
      </w:r>
      <w:r w:rsidR="00DC5622">
        <w:rPr>
          <w:rStyle w:val="Strong"/>
          <w:sz w:val="56"/>
          <w:szCs w:val="56"/>
        </w:rPr>
        <w:t>NTRODUCTION</w:t>
      </w:r>
      <w:r>
        <w:rPr>
          <w:rStyle w:val="Strong"/>
          <w:sz w:val="56"/>
          <w:szCs w:val="56"/>
        </w:rPr>
        <w:t>:</w:t>
      </w:r>
    </w:p>
    <w:p w14:paraId="5A7C93C7" w14:textId="3098CF4B" w:rsidR="00DC5622" w:rsidRDefault="00DC5622" w:rsidP="00463102">
      <w:pPr>
        <w:rPr>
          <w:rStyle w:val="Strong"/>
          <w:sz w:val="56"/>
          <w:szCs w:val="56"/>
        </w:rPr>
      </w:pPr>
      <w:r>
        <w:rPr>
          <w:rStyle w:val="Strong"/>
          <w:sz w:val="56"/>
          <w:szCs w:val="56"/>
        </w:rPr>
        <w:t xml:space="preserve">             </w:t>
      </w:r>
      <w:r>
        <w:rPr>
          <w:rFonts w:ascii="Roboto" w:hAnsi="Roboto"/>
          <w:color w:val="1F1F1F"/>
          <w:sz w:val="33"/>
          <w:szCs w:val="33"/>
          <w:shd w:val="clear" w:color="auto" w:fill="FFFFFF"/>
        </w:rPr>
        <w:t xml:space="preserve">Lease management is the process of tracking, organizing, and administering lease agreements made between a lessor (the property or asset owner) and a lessee (the tenant or user). It ensures that both parties comply with </w:t>
      </w:r>
      <w:r>
        <w:rPr>
          <w:rFonts w:ascii="Roboto" w:hAnsi="Roboto"/>
          <w:color w:val="1F1F1F"/>
          <w:sz w:val="33"/>
          <w:szCs w:val="33"/>
          <w:shd w:val="clear" w:color="auto" w:fill="FFFFFF"/>
        </w:rPr>
        <w:lastRenderedPageBreak/>
        <w:t>the contractual obligations and that financial, legal, and operational aspects of the lease are properly managed.</w:t>
      </w:r>
    </w:p>
    <w:p w14:paraId="365531C4" w14:textId="0048DD51" w:rsidR="00A81007" w:rsidRPr="00A81007" w:rsidRDefault="00A81007" w:rsidP="00463102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 xml:space="preserve">          </w:t>
      </w:r>
    </w:p>
    <w:p w14:paraId="08AD70C4" w14:textId="5F3D09DD" w:rsidR="00E857BA" w:rsidRDefault="00E857BA" w:rsidP="00E857BA">
      <w:pPr>
        <w:pStyle w:val="ListParagraph"/>
        <w:numPr>
          <w:ilvl w:val="1"/>
          <w:numId w:val="1"/>
        </w:numPr>
        <w:tabs>
          <w:tab w:val="left" w:pos="245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Purpose</w:t>
      </w:r>
    </w:p>
    <w:p w14:paraId="19330EA2" w14:textId="77777777" w:rsidR="00E857BA" w:rsidRDefault="00E857BA" w:rsidP="00E857BA">
      <w:pPr>
        <w:tabs>
          <w:tab w:val="left" w:pos="2451"/>
        </w:tabs>
        <w:rPr>
          <w:rStyle w:val="SubtleEmphasis"/>
          <w:i w:val="0"/>
          <w:iCs w:val="0"/>
          <w:color w:val="auto"/>
          <w:sz w:val="40"/>
          <w:szCs w:val="40"/>
          <w:lang w:val="en-US"/>
        </w:rPr>
      </w:pPr>
      <w:r>
        <w:rPr>
          <w:rStyle w:val="SubtleEmphasis"/>
          <w:i w:val="0"/>
          <w:iCs w:val="0"/>
          <w:color w:val="auto"/>
          <w:sz w:val="40"/>
          <w:szCs w:val="40"/>
          <w:lang w:val="en-US"/>
        </w:rPr>
        <w:t xml:space="preserve">                 Creating Developer Account</w:t>
      </w:r>
    </w:p>
    <w:p w14:paraId="0CBA9858" w14:textId="59FC0D64" w:rsidR="00E857BA" w:rsidRDefault="00046B5B" w:rsidP="00431390">
      <w:pPr>
        <w:tabs>
          <w:tab w:val="left" w:pos="2451"/>
        </w:tabs>
      </w:pPr>
      <w:r>
        <w:rPr>
          <w:rStyle w:val="Strong"/>
          <w:b w:val="0"/>
          <w:bCs w:val="0"/>
          <w:sz w:val="40"/>
          <w:szCs w:val="40"/>
        </w:rPr>
        <w:t xml:space="preserve">            By using this URL:</w:t>
      </w:r>
      <w:r w:rsidR="00B40D43" w:rsidRPr="00B40D43">
        <w:t xml:space="preserve"> </w:t>
      </w:r>
      <w:hyperlink r:id="rId11" w:history="1">
        <w:r w:rsidR="00B40D43" w:rsidRPr="00B40D43">
          <w:rPr>
            <w:rFonts w:ascii="Montserrat" w:hAnsi="Montserrat"/>
            <w:color w:val="72AFD2"/>
            <w:sz w:val="21"/>
            <w:szCs w:val="21"/>
            <w:u w:val="single"/>
            <w:shd w:val="clear" w:color="auto" w:fill="FFFFFF"/>
          </w:rPr>
          <w:t>https://developer.salesforce.com/signup</w:t>
        </w:r>
      </w:hyperlink>
    </w:p>
    <w:p w14:paraId="359AAE6A" w14:textId="0A21EBD5" w:rsidR="00FD0087" w:rsidRDefault="00FD0087" w:rsidP="00431390">
      <w:pPr>
        <w:tabs>
          <w:tab w:val="left" w:pos="2451"/>
        </w:tabs>
      </w:pPr>
    </w:p>
    <w:p w14:paraId="5260FD41" w14:textId="503780B9" w:rsidR="00FD0087" w:rsidRDefault="009437B4" w:rsidP="00431390">
      <w:pPr>
        <w:tabs>
          <w:tab w:val="left" w:pos="2451"/>
        </w:tabs>
      </w:pPr>
      <w:r w:rsidRPr="00FD0087">
        <w:rPr>
          <w:rStyle w:val="SubtleEmphasis"/>
          <w:noProof/>
        </w:rPr>
        <w:drawing>
          <wp:inline distT="0" distB="0" distL="0" distR="0" wp14:anchorId="7C5222ED" wp14:editId="0641BD6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BC97" w14:textId="7B69BAB4" w:rsidR="009437B4" w:rsidRPr="009437B4" w:rsidRDefault="009437B4" w:rsidP="009437B4"/>
    <w:p w14:paraId="222C8108" w14:textId="205ECA47" w:rsidR="009437B4" w:rsidRPr="009437B4" w:rsidRDefault="009437B4" w:rsidP="009437B4"/>
    <w:p w14:paraId="6F82CC5F" w14:textId="344A79B3" w:rsidR="009437B4" w:rsidRPr="006E5F06" w:rsidRDefault="009437B4" w:rsidP="006E5F06">
      <w:pPr>
        <w:pStyle w:val="ListParagraph"/>
        <w:numPr>
          <w:ilvl w:val="0"/>
          <w:numId w:val="5"/>
        </w:numPr>
      </w:pPr>
      <w:r w:rsidRPr="006E5F06">
        <w:rPr>
          <w:sz w:val="40"/>
          <w:szCs w:val="40"/>
        </w:rPr>
        <w:t>OBJECT: Plural label</w:t>
      </w:r>
    </w:p>
    <w:p w14:paraId="5F23E8A0" w14:textId="7B1BCEDE" w:rsidR="006E5F06" w:rsidRPr="006E5F06" w:rsidRDefault="006E5F06" w:rsidP="006E5F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5F06">
        <w:rPr>
          <w:noProof/>
          <w:lang w:eastAsia="en-IN"/>
        </w:rPr>
        <w:lastRenderedPageBreak/>
        <w:drawing>
          <wp:inline distT="0" distB="0" distL="0" distR="0" wp14:anchorId="128A4FCB" wp14:editId="76000DBC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97AE" w14:textId="5832288A" w:rsidR="006E5F06" w:rsidRDefault="006E5F06" w:rsidP="006E5F06">
      <w:pPr>
        <w:pStyle w:val="ListParagraph"/>
      </w:pPr>
    </w:p>
    <w:p w14:paraId="174A0D34" w14:textId="0EE939EB" w:rsidR="006E5F06" w:rsidRDefault="006E5F06" w:rsidP="006E5F06">
      <w:pPr>
        <w:pStyle w:val="ListParagraph"/>
      </w:pPr>
    </w:p>
    <w:p w14:paraId="1C09CFC6" w14:textId="508CA718" w:rsidR="00C64C51" w:rsidRDefault="00C64C51" w:rsidP="00C64C51">
      <w:pPr>
        <w:pStyle w:val="Subtitle"/>
        <w:numPr>
          <w:ilvl w:val="0"/>
          <w:numId w:val="5"/>
        </w:numPr>
        <w:rPr>
          <w:sz w:val="56"/>
          <w:szCs w:val="56"/>
        </w:rPr>
      </w:pPr>
      <w:proofErr w:type="spellStart"/>
      <w:proofErr w:type="gramStart"/>
      <w:r>
        <w:rPr>
          <w:sz w:val="56"/>
          <w:szCs w:val="56"/>
        </w:rPr>
        <w:t>OBJECT:Property</w:t>
      </w:r>
      <w:proofErr w:type="spellEnd"/>
      <w:proofErr w:type="gram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Object,Tenant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Object,Payment</w:t>
      </w:r>
      <w:proofErr w:type="spellEnd"/>
      <w:r w:rsidR="001F25E3"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Object,Leas</w:t>
      </w:r>
      <w:r w:rsidR="00952CA6">
        <w:rPr>
          <w:sz w:val="56"/>
          <w:szCs w:val="56"/>
        </w:rPr>
        <w:t>e</w:t>
      </w:r>
      <w:proofErr w:type="spellEnd"/>
      <w:r w:rsidR="00952CA6">
        <w:rPr>
          <w:sz w:val="56"/>
          <w:szCs w:val="56"/>
        </w:rPr>
        <w:t xml:space="preserve"> </w:t>
      </w:r>
      <w:r>
        <w:rPr>
          <w:sz w:val="56"/>
          <w:szCs w:val="56"/>
        </w:rPr>
        <w:t>Object</w:t>
      </w:r>
    </w:p>
    <w:p w14:paraId="7D5B3E51" w14:textId="0D8D47FE" w:rsidR="00C64C51" w:rsidRDefault="00952CA6" w:rsidP="001F25E3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Property Object:</w:t>
      </w:r>
    </w:p>
    <w:p w14:paraId="6E7CDDBC" w14:textId="3E4A2094" w:rsidR="00ED686B" w:rsidRDefault="00ED686B" w:rsidP="00ED686B">
      <w:pPr>
        <w:pStyle w:val="NormalWeb"/>
      </w:pPr>
    </w:p>
    <w:p w14:paraId="000F8C22" w14:textId="04291A56" w:rsidR="00952CA6" w:rsidRDefault="00952CA6" w:rsidP="00952CA6"/>
    <w:p w14:paraId="77C61625" w14:textId="059D7FC3" w:rsidR="00952CA6" w:rsidRDefault="00952CA6" w:rsidP="00D82C1C">
      <w:pPr>
        <w:pStyle w:val="Heading1"/>
        <w:ind w:left="720"/>
        <w:rPr>
          <w:sz w:val="40"/>
          <w:szCs w:val="40"/>
        </w:rPr>
      </w:pPr>
    </w:p>
    <w:p w14:paraId="03A92381" w14:textId="063B1B02" w:rsidR="00D82C1C" w:rsidRDefault="00D82C1C" w:rsidP="00D82C1C">
      <w:pPr>
        <w:pStyle w:val="NormalWeb"/>
      </w:pPr>
    </w:p>
    <w:p w14:paraId="1AAEC20B" w14:textId="77777777" w:rsidR="00D82C1C" w:rsidRPr="00D82C1C" w:rsidRDefault="00D82C1C" w:rsidP="00D82C1C"/>
    <w:p w14:paraId="0C0EE775" w14:textId="77777777" w:rsidR="00952CA6" w:rsidRPr="00952CA6" w:rsidRDefault="00952CA6" w:rsidP="00952CA6"/>
    <w:p w14:paraId="3E8638DF" w14:textId="74FD2E44" w:rsidR="006E5F06" w:rsidRPr="006E5F06" w:rsidRDefault="00952CA6" w:rsidP="006E5F06">
      <w:r>
        <w:rPr>
          <w:noProof/>
        </w:rPr>
        <w:lastRenderedPageBreak/>
        <w:drawing>
          <wp:inline distT="0" distB="0" distL="0" distR="0" wp14:anchorId="523E51D6" wp14:editId="0A3F76E2">
            <wp:extent cx="5731510" cy="3793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26E" w14:textId="55759E5A" w:rsidR="006E5F06" w:rsidRDefault="001F25E3" w:rsidP="001F25E3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Tenant Object:</w:t>
      </w:r>
    </w:p>
    <w:p w14:paraId="344C98B2" w14:textId="77777777" w:rsidR="001F25E3" w:rsidRPr="001F25E3" w:rsidRDefault="001F25E3" w:rsidP="001F25E3"/>
    <w:p w14:paraId="4DB462A1" w14:textId="317CF7E1" w:rsidR="001F25E3" w:rsidRDefault="001F25E3" w:rsidP="001F25E3">
      <w:pPr>
        <w:pStyle w:val="NormalWeb"/>
      </w:pPr>
    </w:p>
    <w:p w14:paraId="1AA0044E" w14:textId="4D94A370" w:rsidR="009437B4" w:rsidRPr="00BF32C8" w:rsidRDefault="004C2D0E" w:rsidP="00321AF7">
      <w:r>
        <w:rPr>
          <w:noProof/>
        </w:rPr>
        <w:drawing>
          <wp:inline distT="0" distB="0" distL="0" distR="0" wp14:anchorId="5A4ED002" wp14:editId="66CE5F0C">
            <wp:extent cx="5731510" cy="37191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D5D7" w14:textId="3E15198F" w:rsidR="00BF32C8" w:rsidRDefault="00BF32C8" w:rsidP="00D82C1C">
      <w:pPr>
        <w:pStyle w:val="Heading1"/>
        <w:ind w:left="720"/>
        <w:rPr>
          <w:sz w:val="40"/>
          <w:szCs w:val="40"/>
        </w:rPr>
      </w:pPr>
    </w:p>
    <w:p w14:paraId="33A124C0" w14:textId="468187FD" w:rsidR="00D82C1C" w:rsidRDefault="00D82C1C" w:rsidP="00D82C1C">
      <w:pPr>
        <w:pStyle w:val="NormalWeb"/>
      </w:pPr>
    </w:p>
    <w:p w14:paraId="7E183458" w14:textId="77777777" w:rsidR="00D82C1C" w:rsidRPr="00D82C1C" w:rsidRDefault="00D82C1C" w:rsidP="00D82C1C"/>
    <w:p w14:paraId="303A3B13" w14:textId="4A824F4D" w:rsidR="001F25E3" w:rsidRDefault="001F25E3" w:rsidP="001F25E3">
      <w:pPr>
        <w:pStyle w:val="NormalWeb"/>
      </w:pPr>
    </w:p>
    <w:p w14:paraId="586D9B85" w14:textId="1E8086E2" w:rsidR="00BF32C8" w:rsidRDefault="004C2D0E" w:rsidP="001F25E3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Payment Object:</w:t>
      </w:r>
    </w:p>
    <w:p w14:paraId="289D8F64" w14:textId="77777777" w:rsidR="004C2D0E" w:rsidRDefault="004C2D0E" w:rsidP="004C2D0E">
      <w:pPr>
        <w:pStyle w:val="NormalWeb"/>
      </w:pPr>
      <w:r>
        <w:rPr>
          <w:noProof/>
        </w:rPr>
        <w:drawing>
          <wp:inline distT="0" distB="0" distL="0" distR="0" wp14:anchorId="3F92AD72" wp14:editId="7914B824">
            <wp:extent cx="6863080" cy="4464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4C04" w14:textId="6D319642" w:rsidR="004C2D0E" w:rsidRDefault="004C2D0E" w:rsidP="004C2D0E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Lease Object:</w:t>
      </w:r>
    </w:p>
    <w:p w14:paraId="4CA91896" w14:textId="7417DD16" w:rsidR="004C2D0E" w:rsidRDefault="004C2D0E" w:rsidP="00334F4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D0E">
        <w:rPr>
          <w:noProof/>
          <w:lang w:eastAsia="en-IN"/>
        </w:rPr>
        <w:drawing>
          <wp:inline distT="0" distB="0" distL="0" distR="0" wp14:anchorId="2AB06896" wp14:editId="1DE4EA0C">
            <wp:extent cx="5731510" cy="3745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9374" w14:textId="66BB4403" w:rsidR="004C2D0E" w:rsidRDefault="00334F4D" w:rsidP="004C2D0E">
      <w:pPr>
        <w:pStyle w:val="Subtitle"/>
        <w:numPr>
          <w:ilvl w:val="0"/>
          <w:numId w:val="6"/>
        </w:numPr>
        <w:rPr>
          <w:rFonts w:eastAsia="Times New Roman"/>
          <w:sz w:val="56"/>
          <w:szCs w:val="56"/>
          <w:lang w:eastAsia="en-IN"/>
        </w:rPr>
      </w:pPr>
      <w:r>
        <w:rPr>
          <w:rFonts w:eastAsia="Times New Roman"/>
          <w:sz w:val="56"/>
          <w:szCs w:val="56"/>
          <w:lang w:eastAsia="en-IN"/>
        </w:rPr>
        <w:t xml:space="preserve"> Creating A Custom Tab</w:t>
      </w:r>
    </w:p>
    <w:p w14:paraId="42DA2212" w14:textId="77777777" w:rsidR="00E56A1D" w:rsidRDefault="00E56A1D" w:rsidP="00E56A1D">
      <w:pPr>
        <w:pStyle w:val="NormalWeb"/>
      </w:pPr>
      <w:r>
        <w:rPr>
          <w:noProof/>
        </w:rPr>
        <w:lastRenderedPageBreak/>
        <w:drawing>
          <wp:inline distT="0" distB="0" distL="0" distR="0" wp14:anchorId="4559EFBE" wp14:editId="264F38BF">
            <wp:extent cx="6863080" cy="9015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90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5BA0" w14:textId="61E26637" w:rsidR="004C2D0E" w:rsidRPr="00E56A1D" w:rsidRDefault="00E56A1D" w:rsidP="00E56A1D">
      <w:pPr>
        <w:pStyle w:val="Subtitle"/>
        <w:numPr>
          <w:ilvl w:val="0"/>
          <w:numId w:val="6"/>
        </w:numPr>
        <w:rPr>
          <w:rFonts w:eastAsia="Times New Roman"/>
          <w:sz w:val="56"/>
          <w:szCs w:val="56"/>
          <w:lang w:eastAsia="en-IN"/>
        </w:rPr>
      </w:pPr>
      <w:r>
        <w:rPr>
          <w:rFonts w:eastAsia="Times New Roman"/>
          <w:sz w:val="56"/>
          <w:szCs w:val="56"/>
          <w:lang w:eastAsia="en-IN"/>
        </w:rPr>
        <w:lastRenderedPageBreak/>
        <w:t>The Lightnin</w:t>
      </w:r>
      <w:r w:rsidRPr="00E56A1D">
        <w:rPr>
          <w:rFonts w:eastAsia="Times New Roman"/>
          <w:sz w:val="56"/>
          <w:szCs w:val="56"/>
          <w:lang w:eastAsia="en-IN"/>
        </w:rPr>
        <w:t>g App</w:t>
      </w:r>
    </w:p>
    <w:p w14:paraId="02FA5D49" w14:textId="414109A3" w:rsidR="00E56A1D" w:rsidRDefault="00E56A1D" w:rsidP="00E56A1D">
      <w:pPr>
        <w:rPr>
          <w:sz w:val="40"/>
          <w:szCs w:val="40"/>
          <w:lang w:eastAsia="en-IN"/>
        </w:rPr>
      </w:pPr>
      <w:r>
        <w:rPr>
          <w:lang w:eastAsia="en-IN"/>
        </w:rPr>
        <w:t xml:space="preserve">                                 </w:t>
      </w:r>
      <w:r>
        <w:rPr>
          <w:sz w:val="40"/>
          <w:szCs w:val="40"/>
          <w:lang w:eastAsia="en-IN"/>
        </w:rPr>
        <w:t>Create a Lightning App</w:t>
      </w:r>
    </w:p>
    <w:p w14:paraId="1177209A" w14:textId="76C0C956" w:rsidR="00E56A1D" w:rsidRDefault="00E56A1D" w:rsidP="00E56A1D">
      <w:pPr>
        <w:pStyle w:val="NormalWeb"/>
      </w:pPr>
    </w:p>
    <w:p w14:paraId="771B8169" w14:textId="77777777" w:rsidR="00E56A1D" w:rsidRPr="00E56A1D" w:rsidRDefault="00E56A1D" w:rsidP="00E56A1D">
      <w:pPr>
        <w:rPr>
          <w:sz w:val="40"/>
          <w:szCs w:val="40"/>
          <w:lang w:eastAsia="en-IN"/>
        </w:rPr>
      </w:pPr>
    </w:p>
    <w:p w14:paraId="4066FB79" w14:textId="4FDFD4CE" w:rsidR="004C2D0E" w:rsidRDefault="00E56A1D" w:rsidP="004C2D0E">
      <w:pPr>
        <w:pStyle w:val="NormalWeb"/>
        <w:ind w:left="720"/>
      </w:pPr>
      <w:r>
        <w:rPr>
          <w:noProof/>
        </w:rPr>
        <w:drawing>
          <wp:inline distT="0" distB="0" distL="0" distR="0" wp14:anchorId="58F3C058" wp14:editId="3BB97B95">
            <wp:extent cx="5731510" cy="270659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5980" w14:textId="2F97016B" w:rsidR="004C2D0E" w:rsidRDefault="002A6D1B" w:rsidP="00E56A1D">
      <w:pPr>
        <w:pStyle w:val="Subtitle"/>
        <w:numPr>
          <w:ilvl w:val="0"/>
          <w:numId w:val="6"/>
        </w:numPr>
        <w:rPr>
          <w:sz w:val="56"/>
          <w:szCs w:val="56"/>
        </w:rPr>
      </w:pPr>
      <w:r>
        <w:rPr>
          <w:sz w:val="56"/>
          <w:szCs w:val="56"/>
        </w:rPr>
        <w:t>Fields:</w:t>
      </w:r>
    </w:p>
    <w:p w14:paraId="4F1E45A1" w14:textId="3DCC9FDA" w:rsidR="002A6D1B" w:rsidRDefault="002A6D1B" w:rsidP="002A6D1B">
      <w:pPr>
        <w:ind w:left="720"/>
        <w:rPr>
          <w:sz w:val="40"/>
          <w:szCs w:val="40"/>
        </w:rPr>
      </w:pPr>
      <w:r>
        <w:rPr>
          <w:sz w:val="40"/>
          <w:szCs w:val="40"/>
        </w:rPr>
        <w:t>Creation of Relationship Fields in Objects</w:t>
      </w:r>
    </w:p>
    <w:p w14:paraId="6E1D4E8D" w14:textId="20A1F2EC" w:rsidR="002A6D1B" w:rsidRDefault="002A6D1B" w:rsidP="002A6D1B">
      <w:pPr>
        <w:pStyle w:val="Heading1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Property Object:</w:t>
      </w:r>
    </w:p>
    <w:p w14:paraId="323882AC" w14:textId="1F09739A" w:rsidR="00D82C1C" w:rsidRDefault="00D82C1C" w:rsidP="00D82C1C">
      <w:pPr>
        <w:pStyle w:val="NormalWeb"/>
      </w:pPr>
    </w:p>
    <w:p w14:paraId="7FF107F2" w14:textId="397101ED" w:rsidR="002A6D1B" w:rsidRDefault="00D82C1C" w:rsidP="002A6D1B">
      <w:r>
        <w:rPr>
          <w:noProof/>
        </w:rPr>
        <w:lastRenderedPageBreak/>
        <w:drawing>
          <wp:inline distT="0" distB="0" distL="0" distR="0" wp14:anchorId="3F63ADAD" wp14:editId="3A6402C1">
            <wp:extent cx="5731510" cy="552522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F9AF" w14:textId="01B32484" w:rsidR="002A6D1B" w:rsidRDefault="002A6D1B" w:rsidP="002A6D1B">
      <w:r>
        <w:t xml:space="preserve"> </w:t>
      </w:r>
    </w:p>
    <w:p w14:paraId="508C9C17" w14:textId="33F928FC" w:rsidR="002A6D1B" w:rsidRDefault="00D82C1C" w:rsidP="00D82C1C">
      <w:pPr>
        <w:pStyle w:val="Heading1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Tenant Object:</w:t>
      </w:r>
    </w:p>
    <w:p w14:paraId="162A5CB0" w14:textId="77777777" w:rsidR="00D82C1C" w:rsidRDefault="00D82C1C" w:rsidP="00D82C1C">
      <w:pPr>
        <w:pStyle w:val="NormalWeb"/>
      </w:pPr>
      <w:r>
        <w:rPr>
          <w:noProof/>
        </w:rPr>
        <w:drawing>
          <wp:inline distT="0" distB="0" distL="0" distR="0" wp14:anchorId="72327645" wp14:editId="14F026F6">
            <wp:extent cx="6863080" cy="654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86D7" w14:textId="49CA33CA" w:rsidR="004C2D0E" w:rsidRDefault="004C2D0E" w:rsidP="004C2D0E">
      <w:pPr>
        <w:pStyle w:val="NormalWeb"/>
        <w:ind w:left="720"/>
      </w:pPr>
    </w:p>
    <w:p w14:paraId="052665EE" w14:textId="34CA68A7" w:rsidR="004C2D0E" w:rsidRDefault="00D82C1C" w:rsidP="00D82C1C">
      <w:pPr>
        <w:pStyle w:val="Heading1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Lease Object</w:t>
      </w:r>
      <w:r w:rsidR="00C622BF">
        <w:rPr>
          <w:sz w:val="40"/>
          <w:szCs w:val="40"/>
        </w:rPr>
        <w:t>:</w:t>
      </w:r>
    </w:p>
    <w:p w14:paraId="5F9A0F6C" w14:textId="77777777" w:rsidR="00C622BF" w:rsidRDefault="00C622BF" w:rsidP="00C622BF">
      <w:pPr>
        <w:pStyle w:val="NormalWeb"/>
      </w:pPr>
      <w:r>
        <w:rPr>
          <w:noProof/>
        </w:rPr>
        <w:drawing>
          <wp:inline distT="0" distB="0" distL="0" distR="0" wp14:anchorId="344E9639" wp14:editId="45E5E970">
            <wp:extent cx="6863080" cy="7691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8D3B" w14:textId="70E18CCE" w:rsidR="00C622BF" w:rsidRDefault="00C622BF" w:rsidP="00C622BF">
      <w:pPr>
        <w:pStyle w:val="Heading1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Payment For Tenant Object:</w:t>
      </w:r>
    </w:p>
    <w:p w14:paraId="5CCC859C" w14:textId="37AA470B" w:rsidR="00C622BF" w:rsidRDefault="00C622BF" w:rsidP="00C622BF">
      <w:pPr>
        <w:pStyle w:val="NormalWeb"/>
      </w:pPr>
    </w:p>
    <w:p w14:paraId="17E3B0C7" w14:textId="77777777" w:rsidR="00C622BF" w:rsidRPr="00C622BF" w:rsidRDefault="00C622BF" w:rsidP="00C622BF"/>
    <w:p w14:paraId="5342DE87" w14:textId="75B2A9E9" w:rsidR="00BF32C8" w:rsidRDefault="00C622BF" w:rsidP="004C2D0E">
      <w:pPr>
        <w:pStyle w:val="Subtitle"/>
        <w:rPr>
          <w:sz w:val="56"/>
          <w:szCs w:val="56"/>
        </w:rPr>
      </w:pPr>
      <w:r>
        <w:rPr>
          <w:noProof/>
        </w:rPr>
        <w:drawing>
          <wp:inline distT="0" distB="0" distL="0" distR="0" wp14:anchorId="49EE2BE1" wp14:editId="779A4E16">
            <wp:extent cx="5731510" cy="5614843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3CAA" w14:textId="4B1B465D" w:rsidR="00C622BF" w:rsidRDefault="00E30D34" w:rsidP="00E30D34">
      <w:pPr>
        <w:pStyle w:val="Subtitle"/>
        <w:numPr>
          <w:ilvl w:val="0"/>
          <w:numId w:val="6"/>
        </w:numPr>
        <w:rPr>
          <w:sz w:val="56"/>
          <w:szCs w:val="56"/>
        </w:rPr>
      </w:pPr>
      <w:r>
        <w:rPr>
          <w:sz w:val="56"/>
          <w:szCs w:val="56"/>
        </w:rPr>
        <w:t>Validation Rule:</w:t>
      </w:r>
    </w:p>
    <w:p w14:paraId="7067323A" w14:textId="7A531433" w:rsidR="00E30D34" w:rsidRDefault="00E30D34" w:rsidP="00E30D34">
      <w:pPr>
        <w:pStyle w:val="Heading1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Create A Validation Rule To </w:t>
      </w:r>
      <w:proofErr w:type="gramStart"/>
      <w:r>
        <w:rPr>
          <w:sz w:val="40"/>
          <w:szCs w:val="40"/>
        </w:rPr>
        <w:t>An</w:t>
      </w:r>
      <w:proofErr w:type="gramEnd"/>
      <w:r>
        <w:rPr>
          <w:sz w:val="40"/>
          <w:szCs w:val="40"/>
        </w:rPr>
        <w:t xml:space="preserve"> Lease Object:</w:t>
      </w:r>
    </w:p>
    <w:p w14:paraId="354A46BF" w14:textId="178D1DC1" w:rsidR="00E30D34" w:rsidRDefault="00E30D34" w:rsidP="00E30D34">
      <w:pPr>
        <w:pStyle w:val="NormalWeb"/>
      </w:pPr>
    </w:p>
    <w:p w14:paraId="603AE2CF" w14:textId="77777777" w:rsidR="00E30D34" w:rsidRPr="00E30D34" w:rsidRDefault="00E30D34" w:rsidP="00E30D34"/>
    <w:p w14:paraId="07D7D1C7" w14:textId="08F323F9" w:rsidR="00E30D34" w:rsidRPr="00E30D34" w:rsidRDefault="00105A63" w:rsidP="00E30D34">
      <w:pPr>
        <w:pStyle w:val="Subtitle"/>
        <w:numPr>
          <w:ilvl w:val="0"/>
          <w:numId w:val="0"/>
        </w:numPr>
        <w:ind w:left="360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B7CB0A" wp14:editId="0D5C095B">
            <wp:extent cx="5731510" cy="3916815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8121" w14:textId="7A848CB8" w:rsidR="00105A63" w:rsidRDefault="00105A63" w:rsidP="00105A63">
      <w:pPr>
        <w:pStyle w:val="Subtitle"/>
        <w:numPr>
          <w:ilvl w:val="0"/>
          <w:numId w:val="6"/>
        </w:numPr>
        <w:rPr>
          <w:sz w:val="56"/>
          <w:szCs w:val="56"/>
        </w:rPr>
      </w:pPr>
      <w:r>
        <w:rPr>
          <w:sz w:val="56"/>
          <w:szCs w:val="56"/>
        </w:rPr>
        <w:t>E</w:t>
      </w:r>
      <w:r w:rsidR="00167512">
        <w:rPr>
          <w:sz w:val="56"/>
          <w:szCs w:val="56"/>
        </w:rPr>
        <w:t>mail Templates:</w:t>
      </w:r>
    </w:p>
    <w:p w14:paraId="4A17744A" w14:textId="01F3014C" w:rsidR="00167512" w:rsidRDefault="00167512" w:rsidP="00167512">
      <w:pPr>
        <w:pStyle w:val="Heading1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Tenant Leaving:</w:t>
      </w:r>
    </w:p>
    <w:p w14:paraId="2E922A70" w14:textId="0BA2C1A0" w:rsidR="0054202A" w:rsidRPr="0054202A" w:rsidRDefault="0054202A" w:rsidP="0054202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202A">
        <w:rPr>
          <w:noProof/>
          <w:lang w:eastAsia="en-IN"/>
        </w:rPr>
        <w:drawing>
          <wp:inline distT="0" distB="0" distL="0" distR="0" wp14:anchorId="67B890A6" wp14:editId="1F61F28D">
            <wp:extent cx="5731510" cy="3809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70F9" w14:textId="11BB5E1E" w:rsidR="0054202A" w:rsidRDefault="0054202A" w:rsidP="0054202A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Leave Approved:</w:t>
      </w:r>
    </w:p>
    <w:p w14:paraId="6EF56AEC" w14:textId="2CC6E0F1" w:rsidR="0054202A" w:rsidRDefault="0054202A" w:rsidP="0054202A">
      <w:pPr>
        <w:pStyle w:val="NormalWeb"/>
      </w:pPr>
    </w:p>
    <w:p w14:paraId="5C16681C" w14:textId="77777777" w:rsidR="0054202A" w:rsidRPr="0054202A" w:rsidRDefault="0054202A" w:rsidP="0054202A"/>
    <w:p w14:paraId="774B047B" w14:textId="727BB420" w:rsidR="0054202A" w:rsidRDefault="0054202A" w:rsidP="00167512">
      <w:r>
        <w:rPr>
          <w:noProof/>
        </w:rPr>
        <w:drawing>
          <wp:inline distT="0" distB="0" distL="0" distR="0" wp14:anchorId="0EBA2F62" wp14:editId="652D3233">
            <wp:extent cx="5731510" cy="35668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3AD1" w14:textId="77777777" w:rsidR="0054202A" w:rsidRDefault="0054202A" w:rsidP="00167512"/>
    <w:p w14:paraId="6833BB4C" w14:textId="25ABB06A" w:rsidR="0054202A" w:rsidRDefault="0054202A" w:rsidP="0054202A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Rejection For Leave:</w:t>
      </w:r>
    </w:p>
    <w:p w14:paraId="249F6198" w14:textId="4373734A" w:rsidR="0054202A" w:rsidRDefault="0054202A" w:rsidP="0054202A">
      <w:pPr>
        <w:pStyle w:val="NormalWeb"/>
      </w:pPr>
      <w:r>
        <w:rPr>
          <w:noProof/>
        </w:rPr>
        <w:drawing>
          <wp:inline distT="0" distB="0" distL="0" distR="0" wp14:anchorId="3F1AB6D3" wp14:editId="4128832D">
            <wp:extent cx="5731510" cy="34404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8D54" w14:textId="1CEC1E8E" w:rsidR="0054202A" w:rsidRDefault="0054202A" w:rsidP="0054202A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Monthly Payment:</w:t>
      </w:r>
    </w:p>
    <w:p w14:paraId="3224A383" w14:textId="77777777" w:rsidR="00B86034" w:rsidRDefault="00B86034" w:rsidP="00B860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280A16" w14:textId="42A19E0C" w:rsidR="00B86034" w:rsidRPr="00B86034" w:rsidRDefault="00B86034" w:rsidP="00B860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6034">
        <w:rPr>
          <w:noProof/>
          <w:lang w:eastAsia="en-IN"/>
        </w:rPr>
        <w:drawing>
          <wp:inline distT="0" distB="0" distL="0" distR="0" wp14:anchorId="6E0E282C" wp14:editId="73FA7DB6">
            <wp:extent cx="5731510" cy="37198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FBAA" w14:textId="595CCF84" w:rsidR="0054202A" w:rsidRDefault="00B86034" w:rsidP="00B86034">
      <w:pPr>
        <w:pStyle w:val="Heading1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Successful Payment:</w:t>
      </w:r>
    </w:p>
    <w:p w14:paraId="5891D085" w14:textId="0ED05C58" w:rsidR="00B86034" w:rsidRPr="00B86034" w:rsidRDefault="00CD4FF2" w:rsidP="00B86034">
      <w:r>
        <w:rPr>
          <w:noProof/>
        </w:rPr>
        <w:drawing>
          <wp:inline distT="0" distB="0" distL="0" distR="0" wp14:anchorId="6A735C41" wp14:editId="321EE4DE">
            <wp:extent cx="5731510" cy="37191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E610" w14:textId="77777777" w:rsidR="00E77EE8" w:rsidRPr="00E77EE8" w:rsidRDefault="00CD4FF2" w:rsidP="00E77EE8">
      <w:pPr>
        <w:pStyle w:val="Subtitle"/>
        <w:numPr>
          <w:ilvl w:val="0"/>
          <w:numId w:val="6"/>
        </w:numPr>
        <w:rPr>
          <w:sz w:val="56"/>
          <w:szCs w:val="56"/>
        </w:rPr>
      </w:pPr>
      <w:r>
        <w:rPr>
          <w:sz w:val="56"/>
          <w:szCs w:val="56"/>
        </w:rPr>
        <w:t>Approval Proces</w:t>
      </w:r>
      <w:r w:rsidR="00E77EE8">
        <w:rPr>
          <w:sz w:val="56"/>
          <w:szCs w:val="56"/>
        </w:rPr>
        <w:t>s</w:t>
      </w:r>
      <w:r w:rsidR="00E77EE8">
        <w:rPr>
          <w:sz w:val="40"/>
          <w:szCs w:val="40"/>
        </w:rPr>
        <w:t>:</w:t>
      </w:r>
    </w:p>
    <w:p w14:paraId="539AE20E" w14:textId="4F6F0140" w:rsidR="00CD4FF2" w:rsidRPr="00E77EE8" w:rsidRDefault="00CD4FF2" w:rsidP="00E77EE8">
      <w:pPr>
        <w:pStyle w:val="Subtitle"/>
        <w:numPr>
          <w:ilvl w:val="0"/>
          <w:numId w:val="0"/>
        </w:numPr>
        <w:ind w:left="720"/>
        <w:rPr>
          <w:sz w:val="56"/>
          <w:szCs w:val="56"/>
        </w:rPr>
      </w:pPr>
      <w:r w:rsidRPr="00E77EE8">
        <w:rPr>
          <w:sz w:val="40"/>
          <w:szCs w:val="40"/>
        </w:rPr>
        <w:t>Check For Vacant:</w:t>
      </w:r>
      <w:r w:rsidR="00E77EE8" w:rsidRPr="00E77EE8">
        <w:rPr>
          <w:noProof/>
        </w:rPr>
        <w:t xml:space="preserve"> </w:t>
      </w:r>
      <w:r w:rsidR="00E77EE8">
        <w:rPr>
          <w:noProof/>
        </w:rPr>
        <w:drawing>
          <wp:inline distT="0" distB="0" distL="0" distR="0" wp14:anchorId="11BCF9AA" wp14:editId="6D625C92">
            <wp:extent cx="5731510" cy="35756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4A7C" w14:textId="74325E86" w:rsidR="00E77EE8" w:rsidRDefault="00B84DDF" w:rsidP="00B84DDF">
      <w:pPr>
        <w:pStyle w:val="Heading1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Final Approval Action:</w:t>
      </w:r>
    </w:p>
    <w:p w14:paraId="7ED49295" w14:textId="2E369202" w:rsidR="00B84DDF" w:rsidRDefault="00B84DDF" w:rsidP="008727EF">
      <w:pPr>
        <w:pStyle w:val="NormalWeb"/>
        <w:jc w:val="center"/>
      </w:pPr>
    </w:p>
    <w:p w14:paraId="4B6139AF" w14:textId="6821673C" w:rsidR="00B84DDF" w:rsidRPr="00B84DDF" w:rsidRDefault="00B84DDF" w:rsidP="00B84DDF">
      <w:r>
        <w:rPr>
          <w:noProof/>
        </w:rPr>
        <w:drawing>
          <wp:inline distT="0" distB="0" distL="0" distR="0" wp14:anchorId="648266C0" wp14:editId="7F809C92">
            <wp:extent cx="5731510" cy="7312872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D269" w14:textId="6A983F29" w:rsidR="00E77EE8" w:rsidRDefault="00E77EE8" w:rsidP="00E77EE8">
      <w:pPr>
        <w:pStyle w:val="NormalWeb"/>
      </w:pPr>
    </w:p>
    <w:p w14:paraId="47464245" w14:textId="71C81346" w:rsidR="00CD4FF2" w:rsidRDefault="004E4F71" w:rsidP="004E4F71">
      <w:pPr>
        <w:pStyle w:val="Title"/>
        <w:numPr>
          <w:ilvl w:val="0"/>
          <w:numId w:val="6"/>
        </w:numPr>
      </w:pPr>
      <w:r>
        <w:lastRenderedPageBreak/>
        <w:t>Apex Trigger:</w:t>
      </w:r>
    </w:p>
    <w:p w14:paraId="2398695B" w14:textId="39181C50" w:rsidR="004E4F71" w:rsidRDefault="004E4F71" w:rsidP="004E4F71">
      <w:pPr>
        <w:ind w:left="720"/>
        <w:rPr>
          <w:sz w:val="40"/>
          <w:szCs w:val="40"/>
        </w:rPr>
      </w:pPr>
    </w:p>
    <w:p w14:paraId="3A00505F" w14:textId="236EF9D3" w:rsidR="004E4F71" w:rsidRDefault="004E4F71" w:rsidP="004E4F71">
      <w:pPr>
        <w:rPr>
          <w:sz w:val="40"/>
          <w:szCs w:val="40"/>
        </w:rPr>
      </w:pPr>
      <w:r>
        <w:rPr>
          <w:sz w:val="40"/>
          <w:szCs w:val="40"/>
        </w:rPr>
        <w:t xml:space="preserve">              Create an apex trigger</w:t>
      </w:r>
    </w:p>
    <w:p w14:paraId="291BD2FB" w14:textId="77777777" w:rsidR="004E4F71" w:rsidRDefault="004E4F71" w:rsidP="004E4F71">
      <w:pPr>
        <w:pStyle w:val="NormalWeb"/>
      </w:pPr>
      <w:r>
        <w:rPr>
          <w:noProof/>
        </w:rPr>
        <w:lastRenderedPageBreak/>
        <w:drawing>
          <wp:inline distT="0" distB="0" distL="0" distR="0" wp14:anchorId="2B79BE67" wp14:editId="788A3960">
            <wp:extent cx="5142230" cy="9864725"/>
            <wp:effectExtent l="0" t="0" r="127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986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337D" w14:textId="16687CC7" w:rsidR="0054202A" w:rsidRDefault="00DE59FC" w:rsidP="00DE59FC">
      <w:pPr>
        <w:rPr>
          <w:sz w:val="40"/>
          <w:szCs w:val="40"/>
        </w:rPr>
      </w:pPr>
      <w:r>
        <w:rPr>
          <w:sz w:val="40"/>
          <w:szCs w:val="40"/>
        </w:rPr>
        <w:lastRenderedPageBreak/>
        <w:t>Create an apex handler class</w:t>
      </w:r>
    </w:p>
    <w:p w14:paraId="35C1F8CD" w14:textId="1593E385" w:rsidR="00DE59FC" w:rsidRPr="00587AD5" w:rsidRDefault="00DE59FC" w:rsidP="00587AD5">
      <w:pPr>
        <w:pStyle w:val="NormalWeb"/>
      </w:pPr>
      <w:r>
        <w:rPr>
          <w:noProof/>
        </w:rPr>
        <w:lastRenderedPageBreak/>
        <w:drawing>
          <wp:inline distT="0" distB="0" distL="0" distR="0" wp14:anchorId="7C23F618" wp14:editId="0AA4E877">
            <wp:extent cx="6863080" cy="128879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128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lastRenderedPageBreak/>
        <w:t>Testing the trigger</w:t>
      </w:r>
    </w:p>
    <w:p w14:paraId="38492FBF" w14:textId="77777777" w:rsidR="00DE59FC" w:rsidRDefault="00DE59FC" w:rsidP="00DE59FC">
      <w:pPr>
        <w:pStyle w:val="NormalWeb"/>
      </w:pPr>
      <w:r>
        <w:rPr>
          <w:noProof/>
        </w:rPr>
        <w:lastRenderedPageBreak/>
        <w:drawing>
          <wp:inline distT="0" distB="0" distL="0" distR="0" wp14:anchorId="6AB99391" wp14:editId="6C5F1211">
            <wp:extent cx="6863080" cy="138233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138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DD08" w14:textId="2453B77C" w:rsidR="00DE59FC" w:rsidRDefault="00DE59FC" w:rsidP="00DE59FC">
      <w:pPr>
        <w:pStyle w:val="Title"/>
        <w:numPr>
          <w:ilvl w:val="0"/>
          <w:numId w:val="6"/>
        </w:numPr>
      </w:pPr>
      <w:r>
        <w:lastRenderedPageBreak/>
        <w:t>Schedule Class:</w:t>
      </w:r>
    </w:p>
    <w:p w14:paraId="3AB2E6D1" w14:textId="1BDC7F64" w:rsidR="00DE59FC" w:rsidRDefault="00DE59FC" w:rsidP="00DE59FC">
      <w:pPr>
        <w:rPr>
          <w:sz w:val="40"/>
          <w:szCs w:val="40"/>
        </w:rPr>
      </w:pPr>
    </w:p>
    <w:p w14:paraId="750FE9F4" w14:textId="63775CD8" w:rsidR="00DE59FC" w:rsidRDefault="00DE59FC" w:rsidP="00DE59FC">
      <w:pPr>
        <w:ind w:left="720"/>
        <w:rPr>
          <w:sz w:val="40"/>
          <w:szCs w:val="40"/>
        </w:rPr>
      </w:pPr>
      <w:r>
        <w:rPr>
          <w:sz w:val="40"/>
          <w:szCs w:val="40"/>
        </w:rPr>
        <w:t>Create an apex class</w:t>
      </w:r>
    </w:p>
    <w:p w14:paraId="79455574" w14:textId="77777777" w:rsidR="00DE59FC" w:rsidRDefault="00DE59FC" w:rsidP="00DE59FC">
      <w:pPr>
        <w:pStyle w:val="NormalWeb"/>
      </w:pPr>
      <w:r>
        <w:rPr>
          <w:noProof/>
        </w:rPr>
        <w:lastRenderedPageBreak/>
        <w:drawing>
          <wp:inline distT="0" distB="0" distL="0" distR="0" wp14:anchorId="73EC48A9" wp14:editId="4AAC6F9C">
            <wp:extent cx="5142230" cy="9864725"/>
            <wp:effectExtent l="0" t="0" r="127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986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2D4F" w14:textId="6B39D252" w:rsidR="00DE59FC" w:rsidRDefault="002336E0" w:rsidP="002336E0">
      <w:pPr>
        <w:pStyle w:val="Title"/>
        <w:numPr>
          <w:ilvl w:val="0"/>
          <w:numId w:val="11"/>
        </w:numPr>
      </w:pPr>
      <w:r>
        <w:lastRenderedPageBreak/>
        <w:t>ADVANTAGE:</w:t>
      </w:r>
    </w:p>
    <w:p w14:paraId="276F692F" w14:textId="77777777" w:rsidR="002336E0" w:rsidRDefault="002336E0" w:rsidP="002336E0">
      <w:pPr>
        <w:rPr>
          <w:rFonts w:ascii="Roboto" w:hAnsi="Roboto"/>
          <w:color w:val="1F1F1F"/>
          <w:sz w:val="33"/>
          <w:szCs w:val="33"/>
          <w:shd w:val="clear" w:color="auto" w:fill="FFFFFF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>1. Centralized Information Stores all lease agreements, documents, and key dates in one place. Reduces the risk of losing contracts or missing critical clauses.</w:t>
      </w:r>
    </w:p>
    <w:p w14:paraId="72C48D3D" w14:textId="77777777" w:rsidR="002336E0" w:rsidRDefault="002336E0" w:rsidP="002336E0">
      <w:pPr>
        <w:rPr>
          <w:rFonts w:ascii="Roboto" w:hAnsi="Roboto"/>
          <w:color w:val="1F1F1F"/>
          <w:sz w:val="33"/>
          <w:szCs w:val="33"/>
          <w:shd w:val="clear" w:color="auto" w:fill="FFFFFF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 xml:space="preserve"> 2. Better Compliance &amp; Risk Control Helps meet accounting standards (like IFRS 16 / ASC 842). Sends automatic alerts for renewals, rent escalations, and regulatory deadlines. </w:t>
      </w:r>
    </w:p>
    <w:p w14:paraId="24AAA466" w14:textId="77777777" w:rsidR="002336E0" w:rsidRDefault="002336E0" w:rsidP="002336E0">
      <w:pPr>
        <w:rPr>
          <w:rFonts w:ascii="Roboto" w:hAnsi="Roboto"/>
          <w:color w:val="1F1F1F"/>
          <w:sz w:val="33"/>
          <w:szCs w:val="33"/>
          <w:shd w:val="clear" w:color="auto" w:fill="FFFFFF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 xml:space="preserve">3. Cost Savings Tracks payments, late fees, and penalties to avoid unnecessary costs. Highlights opportunities to renegotiate terms or terminate unprofitable leases. </w:t>
      </w:r>
    </w:p>
    <w:p w14:paraId="24467306" w14:textId="796B4E60" w:rsidR="002336E0" w:rsidRPr="002336E0" w:rsidRDefault="002336E0" w:rsidP="002336E0">
      <w:pPr>
        <w:rPr>
          <w:sz w:val="28"/>
          <w:szCs w:val="28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>4. Improved Financial Planning Generates reports on rent obligations, future cash flow, and asset utilization. Supports accurate budgeting and forecasting.</w:t>
      </w:r>
    </w:p>
    <w:p w14:paraId="040CF517" w14:textId="00233359" w:rsidR="002336E0" w:rsidRDefault="002336E0" w:rsidP="002336E0"/>
    <w:p w14:paraId="087F2513" w14:textId="77777777" w:rsidR="001E7A2B" w:rsidRDefault="002336E0" w:rsidP="001E7A2B">
      <w:pPr>
        <w:pStyle w:val="Title"/>
        <w:numPr>
          <w:ilvl w:val="0"/>
          <w:numId w:val="11"/>
        </w:numPr>
      </w:pPr>
      <w:r>
        <w:t>DISADVANTAGE:</w:t>
      </w:r>
    </w:p>
    <w:p w14:paraId="658E4E50" w14:textId="77777777" w:rsidR="001E7A2B" w:rsidRDefault="001E7A2B" w:rsidP="001E7A2B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t>1. High Initial Setup or implementation costs Purchasing or configuring lease-management software can be expensive. Data migration from legacy systems or spreadsheets takes time and money.</w:t>
      </w:r>
    </w:p>
    <w:p w14:paraId="2192485C" w14:textId="77777777" w:rsidR="001E7A2B" w:rsidRDefault="001E7A2B" w:rsidP="001E7A2B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</w:p>
    <w:p w14:paraId="76F6692E" w14:textId="77777777" w:rsidR="001E7A2B" w:rsidRDefault="001E7A2B" w:rsidP="001E7A2B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t xml:space="preserve"> 2. Complex Compliance Requirements Keeping up with changing accounting standards (e.g., IFRS 16, ASC 842) can be difficult. Errors in classification or reporting can lead to financial penalties.</w:t>
      </w:r>
    </w:p>
    <w:p w14:paraId="0B70B386" w14:textId="77777777" w:rsidR="001E7A2B" w:rsidRDefault="001E7A2B" w:rsidP="001E7A2B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</w:p>
    <w:p w14:paraId="12A20870" w14:textId="77777777" w:rsidR="001E7A2B" w:rsidRDefault="001E7A2B" w:rsidP="001E7A2B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t xml:space="preserve"> 3. Administrative Burden Collecting accurate data for every lease—dates, payments, maintenance details—requires ongoing effort. Poorly trained staff may create inconsistencies or duplication. </w:t>
      </w:r>
    </w:p>
    <w:p w14:paraId="7025E1BF" w14:textId="7DA3DEAA" w:rsidR="001E7A2B" w:rsidRPr="001E7A2B" w:rsidRDefault="001E7A2B" w:rsidP="001E7A2B">
      <w:pPr>
        <w:pStyle w:val="Title"/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lastRenderedPageBreak/>
        <w:t>4. Dependence on Technology A system outage or cybersecurity breach can interrupt critical operations. Regular updates, backups, and IT support are essential.</w:t>
      </w:r>
    </w:p>
    <w:p w14:paraId="3C7E4D96" w14:textId="1BA2D602" w:rsidR="00DE59FC" w:rsidRDefault="00DE59FC" w:rsidP="001E7A2B">
      <w:pPr>
        <w:pStyle w:val="Title"/>
        <w:ind w:left="720"/>
        <w:jc w:val="center"/>
        <w:rPr>
          <w:rFonts w:eastAsia="Times New Roman"/>
          <w:shd w:val="clear" w:color="auto" w:fill="FFFFFF"/>
          <w:lang w:eastAsia="en-IN"/>
        </w:rPr>
      </w:pPr>
    </w:p>
    <w:p w14:paraId="50F8D3EE" w14:textId="0FC69452" w:rsidR="001E7A2B" w:rsidRDefault="001E7A2B" w:rsidP="001E7A2B">
      <w:pPr>
        <w:pStyle w:val="Title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CONCULSION:</w:t>
      </w:r>
    </w:p>
    <w:p w14:paraId="5034B8DF" w14:textId="5333053D" w:rsidR="001E7A2B" w:rsidRPr="001E7A2B" w:rsidRDefault="001E7A2B" w:rsidP="001E7A2B">
      <w:pPr>
        <w:rPr>
          <w:sz w:val="40"/>
          <w:szCs w:val="40"/>
          <w:lang w:eastAsia="en-IN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>Lease management is more than simply tracking rental agreements—it is a strategic process that directly affects an organization’s finances, compliance, and operational efficiency.</w:t>
      </w:r>
    </w:p>
    <w:p w14:paraId="470A9AF0" w14:textId="77777777" w:rsidR="00DE59FC" w:rsidRPr="00DE59FC" w:rsidRDefault="00DE59FC" w:rsidP="00DE59FC">
      <w:pPr>
        <w:ind w:left="720"/>
        <w:rPr>
          <w:sz w:val="40"/>
          <w:szCs w:val="40"/>
        </w:rPr>
      </w:pPr>
    </w:p>
    <w:p w14:paraId="2DD54C55" w14:textId="192FB21D" w:rsidR="0054202A" w:rsidRDefault="0054202A" w:rsidP="00167512"/>
    <w:p w14:paraId="628561A7" w14:textId="4F741F9D" w:rsidR="00167512" w:rsidRPr="00167512" w:rsidRDefault="00167512" w:rsidP="00167512"/>
    <w:sectPr w:rsidR="00167512" w:rsidRPr="00167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FB686" w14:textId="77777777" w:rsidR="00A34435" w:rsidRDefault="00A34435" w:rsidP="00BF32C8">
      <w:pPr>
        <w:spacing w:after="0" w:line="240" w:lineRule="auto"/>
      </w:pPr>
      <w:r>
        <w:separator/>
      </w:r>
    </w:p>
  </w:endnote>
  <w:endnote w:type="continuationSeparator" w:id="0">
    <w:p w14:paraId="2DC00EBF" w14:textId="77777777" w:rsidR="00A34435" w:rsidRDefault="00A34435" w:rsidP="00BF3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72A72" w14:textId="77777777" w:rsidR="00A34435" w:rsidRDefault="00A34435" w:rsidP="00BF32C8">
      <w:pPr>
        <w:spacing w:after="0" w:line="240" w:lineRule="auto"/>
      </w:pPr>
      <w:r>
        <w:separator/>
      </w:r>
    </w:p>
  </w:footnote>
  <w:footnote w:type="continuationSeparator" w:id="0">
    <w:p w14:paraId="2BAD532A" w14:textId="77777777" w:rsidR="00A34435" w:rsidRDefault="00A34435" w:rsidP="00BF3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11" type="#_x0000_t75" style="width:11pt;height:11pt" o:bullet="t">
        <v:imagedata r:id="rId1" o:title="mso10EF"/>
      </v:shape>
    </w:pict>
  </w:numPicBullet>
  <w:abstractNum w:abstractNumId="0" w15:restartNumberingAfterBreak="0">
    <w:nsid w:val="1891397D"/>
    <w:multiLevelType w:val="hybridMultilevel"/>
    <w:tmpl w:val="413C30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9A2676"/>
    <w:multiLevelType w:val="hybridMultilevel"/>
    <w:tmpl w:val="4F303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F739D"/>
    <w:multiLevelType w:val="hybridMultilevel"/>
    <w:tmpl w:val="60AE8D7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607D6"/>
    <w:multiLevelType w:val="hybridMultilevel"/>
    <w:tmpl w:val="B1EC2E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AA0FC3"/>
    <w:multiLevelType w:val="hybridMultilevel"/>
    <w:tmpl w:val="C6761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171797"/>
    <w:multiLevelType w:val="hybridMultilevel"/>
    <w:tmpl w:val="6A86F3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C3768"/>
    <w:multiLevelType w:val="hybridMultilevel"/>
    <w:tmpl w:val="C37297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D094F"/>
    <w:multiLevelType w:val="multilevel"/>
    <w:tmpl w:val="30BE61A8"/>
    <w:lvl w:ilvl="0">
      <w:start w:val="1"/>
      <w:numFmt w:val="decimal"/>
      <w:lvlText w:val="%1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71064D94"/>
    <w:multiLevelType w:val="hybridMultilevel"/>
    <w:tmpl w:val="C6623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448B8"/>
    <w:multiLevelType w:val="hybridMultilevel"/>
    <w:tmpl w:val="7B76E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55882"/>
    <w:multiLevelType w:val="hybridMultilevel"/>
    <w:tmpl w:val="E304B5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6222B9"/>
    <w:multiLevelType w:val="hybridMultilevel"/>
    <w:tmpl w:val="827EAD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462ED"/>
    <w:multiLevelType w:val="hybridMultilevel"/>
    <w:tmpl w:val="F3605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4"/>
  </w:num>
  <w:num w:numId="6">
    <w:abstractNumId w:val="9"/>
  </w:num>
  <w:num w:numId="7">
    <w:abstractNumId w:val="6"/>
  </w:num>
  <w:num w:numId="8">
    <w:abstractNumId w:val="12"/>
  </w:num>
  <w:num w:numId="9">
    <w:abstractNumId w:val="5"/>
  </w:num>
  <w:num w:numId="10">
    <w:abstractNumId w:val="11"/>
  </w:num>
  <w:num w:numId="11">
    <w:abstractNumId w:val="10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102"/>
    <w:rsid w:val="00046B5B"/>
    <w:rsid w:val="00105A63"/>
    <w:rsid w:val="00167512"/>
    <w:rsid w:val="001D5E7E"/>
    <w:rsid w:val="001E7A2B"/>
    <w:rsid w:val="001F25E3"/>
    <w:rsid w:val="002336E0"/>
    <w:rsid w:val="002A6D1B"/>
    <w:rsid w:val="00321AF7"/>
    <w:rsid w:val="00334F4D"/>
    <w:rsid w:val="00431390"/>
    <w:rsid w:val="00440DC5"/>
    <w:rsid w:val="00442116"/>
    <w:rsid w:val="00450314"/>
    <w:rsid w:val="00463102"/>
    <w:rsid w:val="004C2D0E"/>
    <w:rsid w:val="004E4F71"/>
    <w:rsid w:val="0054202A"/>
    <w:rsid w:val="00587AD5"/>
    <w:rsid w:val="00606E98"/>
    <w:rsid w:val="006E5F06"/>
    <w:rsid w:val="007B4293"/>
    <w:rsid w:val="008727EF"/>
    <w:rsid w:val="008A6CCC"/>
    <w:rsid w:val="009437B4"/>
    <w:rsid w:val="00952CA6"/>
    <w:rsid w:val="00A34435"/>
    <w:rsid w:val="00A81007"/>
    <w:rsid w:val="00B40D43"/>
    <w:rsid w:val="00B84DDF"/>
    <w:rsid w:val="00B86034"/>
    <w:rsid w:val="00BF32C8"/>
    <w:rsid w:val="00C622BF"/>
    <w:rsid w:val="00C64C51"/>
    <w:rsid w:val="00CD4FF2"/>
    <w:rsid w:val="00D82C1C"/>
    <w:rsid w:val="00DC5622"/>
    <w:rsid w:val="00DE59FC"/>
    <w:rsid w:val="00E30D34"/>
    <w:rsid w:val="00E56A1D"/>
    <w:rsid w:val="00E77EE8"/>
    <w:rsid w:val="00E857BA"/>
    <w:rsid w:val="00ED686B"/>
    <w:rsid w:val="00FD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905B3"/>
  <w15:chartTrackingRefBased/>
  <w15:docId w15:val="{53C0E26D-E834-43DC-956B-B70D18817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31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631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1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463102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4631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63102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63102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4631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63102"/>
    <w:rPr>
      <w:b/>
      <w:bCs/>
    </w:rPr>
  </w:style>
  <w:style w:type="character" w:styleId="Hyperlink">
    <w:name w:val="Hyperlink"/>
    <w:basedOn w:val="DefaultParagraphFont"/>
    <w:uiPriority w:val="99"/>
    <w:unhideWhenUsed/>
    <w:rsid w:val="00450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314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857BA"/>
    <w:rPr>
      <w:i/>
      <w:iCs/>
    </w:rPr>
  </w:style>
  <w:style w:type="paragraph" w:styleId="ListParagraph">
    <w:name w:val="List Paragraph"/>
    <w:basedOn w:val="Normal"/>
    <w:uiPriority w:val="34"/>
    <w:qFormat/>
    <w:rsid w:val="00E857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2C8"/>
  </w:style>
  <w:style w:type="paragraph" w:styleId="Footer">
    <w:name w:val="footer"/>
    <w:basedOn w:val="Normal"/>
    <w:link w:val="FooterChar"/>
    <w:uiPriority w:val="99"/>
    <w:unhideWhenUsed/>
    <w:rsid w:val="00BF3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2C8"/>
  </w:style>
  <w:style w:type="paragraph" w:styleId="NormalWeb">
    <w:name w:val="Normal (Web)"/>
    <w:basedOn w:val="Normal"/>
    <w:uiPriority w:val="99"/>
    <w:unhideWhenUsed/>
    <w:rsid w:val="006E5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IntenseEmphasis">
    <w:name w:val="Intense Emphasis"/>
    <w:basedOn w:val="DefaultParagraphFont"/>
    <w:uiPriority w:val="21"/>
    <w:qFormat/>
    <w:rsid w:val="00E30D3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hyperlink" Target="mailto:naveenabhava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salesforce.com/signup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mailto:ajaykumarsenthil77@gmail.com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mailto:monikasbsccs23@gmail.com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hyperlink" Target="mailto:malligadevimalligadevi70@gmail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2025-09-13T09:13:00Z</dcterms:created>
  <dcterms:modified xsi:type="dcterms:W3CDTF">2025-09-13T09:13:00Z</dcterms:modified>
</cp:coreProperties>
</file>