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375" w:rsidRDefault="00951121">
      <w:pPr>
        <w:spacing w:after="120" w:line="240" w:lineRule="auto"/>
        <w:ind w:left="-142" w:right="-13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K.S. SCHOOL OF ENGINEERING AND MANAGEMENT,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BENGALURU - 560109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-123823</wp:posOffset>
            </wp:positionH>
            <wp:positionV relativeFrom="paragraph">
              <wp:posOffset>-85723</wp:posOffset>
            </wp:positionV>
            <wp:extent cx="581025" cy="700088"/>
            <wp:effectExtent l="0" t="0" r="0" b="0"/>
            <wp:wrapSquare wrapText="bothSides" distT="0" distB="0" distL="114300" distR="114300"/>
            <wp:docPr id="2" name="image1.jpg" descr="http://www.ksit.ac.in/imgs/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://www.ksit.ac.in/imgs/logo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00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B7375" w:rsidRDefault="0095112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DEPARTMENT OF </w:t>
      </w:r>
      <w:r w:rsidR="00B466CD">
        <w:rPr>
          <w:rFonts w:ascii="Times New Roman" w:eastAsia="Times New Roman" w:hAnsi="Times New Roman" w:cs="Times New Roman"/>
          <w:b/>
          <w:sz w:val="24"/>
          <w:szCs w:val="24"/>
        </w:rPr>
        <w:t xml:space="preserve">ELECTRONICS AND COMMUNICATION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ENGINEERING</w:t>
      </w:r>
    </w:p>
    <w:p w:rsidR="004B7375" w:rsidRDefault="00F33FE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SESSION: 2022-23</w:t>
      </w:r>
      <w:r w:rsidR="00DB7A6E">
        <w:rPr>
          <w:rFonts w:ascii="Times New Roman" w:eastAsia="Times New Roman" w:hAnsi="Times New Roman" w:cs="Times New Roman"/>
          <w:b/>
          <w:sz w:val="24"/>
          <w:szCs w:val="24"/>
        </w:rPr>
        <w:t xml:space="preserve"> (ODD</w:t>
      </w:r>
      <w:r w:rsidR="00951121">
        <w:rPr>
          <w:rFonts w:ascii="Times New Roman" w:eastAsia="Times New Roman" w:hAnsi="Times New Roman" w:cs="Times New Roman"/>
          <w:b/>
          <w:sz w:val="24"/>
          <w:szCs w:val="24"/>
        </w:rPr>
        <w:t xml:space="preserve"> SEMESTER)</w:t>
      </w:r>
    </w:p>
    <w:p w:rsidR="004B7375" w:rsidRDefault="0095112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CO-PO MAPPING</w:t>
      </w:r>
    </w:p>
    <w:tbl>
      <w:tblPr>
        <w:tblStyle w:val="a3"/>
        <w:tblW w:w="9750" w:type="dxa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1140"/>
        <w:gridCol w:w="390"/>
        <w:gridCol w:w="2355"/>
        <w:gridCol w:w="420"/>
        <w:gridCol w:w="360"/>
        <w:gridCol w:w="1485"/>
        <w:gridCol w:w="360"/>
        <w:gridCol w:w="1005"/>
        <w:gridCol w:w="1575"/>
      </w:tblGrid>
      <w:tr w:rsidR="004B7375" w:rsidTr="00E27473">
        <w:trPr>
          <w:trHeight w:val="377"/>
        </w:trPr>
        <w:tc>
          <w:tcPr>
            <w:tcW w:w="9750" w:type="dxa"/>
            <w:gridSpan w:val="10"/>
            <w:vAlign w:val="center"/>
          </w:tcPr>
          <w:p w:rsidR="004B7375" w:rsidRDefault="0095112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Title: </w:t>
            </w:r>
            <w:r w:rsidR="00FE2393">
              <w:rPr>
                <w:rFonts w:ascii="Times New Roman" w:eastAsia="Times New Roman" w:hAnsi="Times New Roman" w:cs="Times New Roman"/>
                <w:b/>
              </w:rPr>
              <w:t>Computer Communication Networks</w:t>
            </w:r>
          </w:p>
        </w:tc>
      </w:tr>
      <w:tr w:rsidR="004B7375">
        <w:trPr>
          <w:trHeight w:val="220"/>
        </w:trPr>
        <w:tc>
          <w:tcPr>
            <w:tcW w:w="4965" w:type="dxa"/>
            <w:gridSpan w:val="5"/>
            <w:vAlign w:val="center"/>
          </w:tcPr>
          <w:p w:rsidR="004B7375" w:rsidRDefault="0095112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Type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</w:rPr>
              <w:t>Core</w:t>
            </w:r>
          </w:p>
        </w:tc>
        <w:tc>
          <w:tcPr>
            <w:tcW w:w="4785" w:type="dxa"/>
            <w:gridSpan w:val="5"/>
            <w:vAlign w:val="center"/>
          </w:tcPr>
          <w:p w:rsidR="004B7375" w:rsidRDefault="00951121" w:rsidP="004B038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4B0380">
              <w:rPr>
                <w:rFonts w:ascii="Times New Roman" w:eastAsia="Times New Roman" w:hAnsi="Times New Roman" w:cs="Times New Roman"/>
                <w:b/>
              </w:rPr>
              <w:t>18EC71</w:t>
            </w:r>
          </w:p>
        </w:tc>
      </w:tr>
      <w:tr w:rsidR="004B7375">
        <w:trPr>
          <w:trHeight w:val="220"/>
        </w:trPr>
        <w:tc>
          <w:tcPr>
            <w:tcW w:w="9750" w:type="dxa"/>
            <w:gridSpan w:val="10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 of Hours</w:t>
            </w:r>
          </w:p>
        </w:tc>
      </w:tr>
      <w:tr w:rsidR="004B7375">
        <w:trPr>
          <w:trHeight w:val="220"/>
        </w:trPr>
        <w:tc>
          <w:tcPr>
            <w:tcW w:w="1800" w:type="dxa"/>
            <w:gridSpan w:val="2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Theory 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(Lecture Class)</w:t>
            </w:r>
          </w:p>
        </w:tc>
        <w:tc>
          <w:tcPr>
            <w:tcW w:w="2745" w:type="dxa"/>
            <w:gridSpan w:val="2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Practical/Field Work/Allied Activities</w:t>
            </w:r>
          </w:p>
        </w:tc>
        <w:tc>
          <w:tcPr>
            <w:tcW w:w="2265" w:type="dxa"/>
            <w:gridSpan w:val="3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Total hours/Week</w:t>
            </w:r>
          </w:p>
        </w:tc>
        <w:tc>
          <w:tcPr>
            <w:tcW w:w="2940" w:type="dxa"/>
            <w:gridSpan w:val="3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Total teaching hours</w:t>
            </w:r>
          </w:p>
        </w:tc>
      </w:tr>
      <w:tr w:rsidR="004B7375">
        <w:trPr>
          <w:trHeight w:val="220"/>
        </w:trPr>
        <w:tc>
          <w:tcPr>
            <w:tcW w:w="1800" w:type="dxa"/>
            <w:gridSpan w:val="2"/>
            <w:vAlign w:val="center"/>
          </w:tcPr>
          <w:p w:rsidR="004B7375" w:rsidRDefault="004C08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745" w:type="dxa"/>
            <w:gridSpan w:val="2"/>
            <w:vAlign w:val="center"/>
          </w:tcPr>
          <w:p w:rsidR="004B7375" w:rsidRDefault="004C08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265" w:type="dxa"/>
            <w:gridSpan w:val="3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940" w:type="dxa"/>
            <w:gridSpan w:val="3"/>
            <w:vAlign w:val="center"/>
          </w:tcPr>
          <w:p w:rsidR="004B7375" w:rsidRDefault="004C08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 w:rsidR="00951121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4B7375">
        <w:trPr>
          <w:trHeight w:val="220"/>
        </w:trPr>
        <w:tc>
          <w:tcPr>
            <w:tcW w:w="9750" w:type="dxa"/>
            <w:gridSpan w:val="10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</w:tr>
      <w:tr w:rsidR="004B7375">
        <w:trPr>
          <w:trHeight w:val="220"/>
        </w:trPr>
        <w:tc>
          <w:tcPr>
            <w:tcW w:w="2190" w:type="dxa"/>
            <w:gridSpan w:val="3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Internal Assessment</w:t>
            </w:r>
          </w:p>
        </w:tc>
        <w:tc>
          <w:tcPr>
            <w:tcW w:w="3135" w:type="dxa"/>
            <w:gridSpan w:val="3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Examination</w:t>
            </w:r>
          </w:p>
        </w:tc>
        <w:tc>
          <w:tcPr>
            <w:tcW w:w="1845" w:type="dxa"/>
            <w:gridSpan w:val="2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2580" w:type="dxa"/>
            <w:gridSpan w:val="2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Credits</w:t>
            </w:r>
          </w:p>
        </w:tc>
      </w:tr>
      <w:tr w:rsidR="004B7375">
        <w:trPr>
          <w:trHeight w:val="220"/>
        </w:trPr>
        <w:tc>
          <w:tcPr>
            <w:tcW w:w="2190" w:type="dxa"/>
            <w:gridSpan w:val="3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3135" w:type="dxa"/>
            <w:gridSpan w:val="3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845" w:type="dxa"/>
            <w:gridSpan w:val="2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2580" w:type="dxa"/>
            <w:gridSpan w:val="2"/>
            <w:vAlign w:val="center"/>
          </w:tcPr>
          <w:p w:rsidR="004B7375" w:rsidRDefault="004C08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4B7375">
        <w:trPr>
          <w:trHeight w:val="100"/>
        </w:trPr>
        <w:tc>
          <w:tcPr>
            <w:tcW w:w="9750" w:type="dxa"/>
            <w:gridSpan w:val="10"/>
            <w:vAlign w:val="center"/>
          </w:tcPr>
          <w:p w:rsidR="004B7375" w:rsidRDefault="009511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Aim/Objectives of the Course</w:t>
            </w:r>
          </w:p>
          <w:p w:rsidR="004C0896" w:rsidRPr="004C0896" w:rsidRDefault="004C0896" w:rsidP="004C0896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C0896">
              <w:rPr>
                <w:rFonts w:ascii="Times New Roman" w:eastAsia="Times New Roman" w:hAnsi="Times New Roman" w:cs="Times New Roman"/>
                <w:lang w:val="en-US"/>
              </w:rPr>
              <w:t>Understand the layering architecture of OSI reference model and TCP/IP protocol suite.</w:t>
            </w:r>
          </w:p>
          <w:p w:rsidR="004C0896" w:rsidRPr="004C0896" w:rsidRDefault="004C0896" w:rsidP="004C0896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C0896">
              <w:rPr>
                <w:rFonts w:ascii="Times New Roman" w:eastAsia="Times New Roman" w:hAnsi="Times New Roman" w:cs="Times New Roman"/>
                <w:lang w:val="en-US"/>
              </w:rPr>
              <w:t>Understand the protocols associated with each layer.</w:t>
            </w:r>
          </w:p>
          <w:p w:rsidR="004C0896" w:rsidRPr="004C0896" w:rsidRDefault="004C0896" w:rsidP="004C0896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C0896">
              <w:rPr>
                <w:rFonts w:ascii="Times New Roman" w:eastAsia="Times New Roman" w:hAnsi="Times New Roman" w:cs="Times New Roman"/>
                <w:lang w:val="en-US"/>
              </w:rPr>
              <w:t>Learn the different networking architectures and their representations.</w:t>
            </w:r>
          </w:p>
          <w:p w:rsidR="004B7375" w:rsidRPr="004C0896" w:rsidRDefault="004C0896" w:rsidP="004C0896">
            <w:pPr>
              <w:pStyle w:val="ListParagraph"/>
              <w:numPr>
                <w:ilvl w:val="0"/>
                <w:numId w:val="2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C0896">
              <w:rPr>
                <w:rFonts w:ascii="Times New Roman" w:eastAsia="Times New Roman" w:hAnsi="Times New Roman" w:cs="Times New Roman"/>
                <w:lang w:val="en-US"/>
              </w:rPr>
              <w:t>Learn the functions and services associated with each layer.</w:t>
            </w:r>
          </w:p>
        </w:tc>
      </w:tr>
      <w:tr w:rsidR="004B7375">
        <w:trPr>
          <w:trHeight w:val="700"/>
        </w:trPr>
        <w:tc>
          <w:tcPr>
            <w:tcW w:w="9750" w:type="dxa"/>
            <w:gridSpan w:val="10"/>
            <w:vAlign w:val="center"/>
          </w:tcPr>
          <w:p w:rsidR="004B7375" w:rsidRDefault="0095112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Learning Outcomes</w:t>
            </w:r>
          </w:p>
          <w:p w:rsidR="004B7375" w:rsidRDefault="0095112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After completing the course, the students will be able to</w:t>
            </w:r>
          </w:p>
        </w:tc>
      </w:tr>
      <w:tr w:rsidR="004B7375">
        <w:trPr>
          <w:trHeight w:val="620"/>
        </w:trPr>
        <w:tc>
          <w:tcPr>
            <w:tcW w:w="660" w:type="dxa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CO1</w:t>
            </w:r>
          </w:p>
        </w:tc>
        <w:tc>
          <w:tcPr>
            <w:tcW w:w="7515" w:type="dxa"/>
            <w:gridSpan w:val="8"/>
            <w:vAlign w:val="center"/>
          </w:tcPr>
          <w:p w:rsidR="004B7375" w:rsidRDefault="008A3B7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06930">
              <w:rPr>
                <w:rFonts w:ascii="Times New Roman" w:eastAsia="Times New Roman" w:hAnsi="Times New Roman" w:cs="Times New Roman"/>
                <w:b/>
              </w:rPr>
              <w:t>Make use of</w:t>
            </w:r>
            <w:r>
              <w:rPr>
                <w:rFonts w:ascii="Times New Roman" w:eastAsia="Times New Roman" w:hAnsi="Times New Roman" w:cs="Times New Roman"/>
              </w:rPr>
              <w:t xml:space="preserve"> OSI/TCPIP models to unde</w:t>
            </w:r>
            <w:r w:rsidR="003E0A9C"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stand the basic communication in networks</w:t>
            </w:r>
          </w:p>
        </w:tc>
        <w:tc>
          <w:tcPr>
            <w:tcW w:w="1575" w:type="dxa"/>
            <w:vAlign w:val="center"/>
          </w:tcPr>
          <w:p w:rsidR="004B7375" w:rsidRDefault="009511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Applying (K3)</w:t>
            </w:r>
          </w:p>
        </w:tc>
      </w:tr>
      <w:tr w:rsidR="004B7375">
        <w:trPr>
          <w:trHeight w:val="620"/>
        </w:trPr>
        <w:tc>
          <w:tcPr>
            <w:tcW w:w="660" w:type="dxa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CO2</w:t>
            </w:r>
          </w:p>
        </w:tc>
        <w:tc>
          <w:tcPr>
            <w:tcW w:w="7515" w:type="dxa"/>
            <w:gridSpan w:val="8"/>
            <w:vAlign w:val="center"/>
          </w:tcPr>
          <w:p w:rsidR="004B7375" w:rsidRDefault="008A3B7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06930">
              <w:rPr>
                <w:rFonts w:ascii="Times New Roman" w:eastAsia="Times New Roman" w:hAnsi="Times New Roman" w:cs="Times New Roman"/>
                <w:b/>
              </w:rPr>
              <w:t>Make use of</w:t>
            </w:r>
            <w:r>
              <w:rPr>
                <w:rFonts w:ascii="Times New Roman" w:eastAsia="Times New Roman" w:hAnsi="Times New Roman" w:cs="Times New Roman"/>
              </w:rPr>
              <w:t xml:space="preserve"> appropriate DLL protocols to access the channel</w:t>
            </w:r>
          </w:p>
        </w:tc>
        <w:tc>
          <w:tcPr>
            <w:tcW w:w="1575" w:type="dxa"/>
            <w:vAlign w:val="center"/>
          </w:tcPr>
          <w:p w:rsidR="004B7375" w:rsidRDefault="009511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Applying (K3)</w:t>
            </w:r>
          </w:p>
        </w:tc>
      </w:tr>
      <w:tr w:rsidR="004B7375">
        <w:trPr>
          <w:trHeight w:val="620"/>
        </w:trPr>
        <w:tc>
          <w:tcPr>
            <w:tcW w:w="660" w:type="dxa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CO3</w:t>
            </w:r>
          </w:p>
        </w:tc>
        <w:tc>
          <w:tcPr>
            <w:tcW w:w="7515" w:type="dxa"/>
            <w:gridSpan w:val="8"/>
            <w:vAlign w:val="center"/>
          </w:tcPr>
          <w:p w:rsidR="004B7375" w:rsidRDefault="003E0A9C" w:rsidP="003E0A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06930">
              <w:rPr>
                <w:rFonts w:ascii="Times New Roman" w:eastAsia="Times New Roman" w:hAnsi="Times New Roman" w:cs="Times New Roman"/>
                <w:b/>
              </w:rPr>
              <w:t>Apply</w:t>
            </w:r>
            <w:r>
              <w:rPr>
                <w:rFonts w:ascii="Times New Roman" w:eastAsia="Times New Roman" w:hAnsi="Times New Roman" w:cs="Times New Roman"/>
              </w:rPr>
              <w:t xml:space="preserve"> the wireless standards, understand the characteristics of connecting devices and IP addressing</w:t>
            </w:r>
          </w:p>
        </w:tc>
        <w:tc>
          <w:tcPr>
            <w:tcW w:w="1575" w:type="dxa"/>
            <w:vAlign w:val="center"/>
          </w:tcPr>
          <w:p w:rsidR="004B7375" w:rsidRDefault="009511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Applying (K3)</w:t>
            </w:r>
          </w:p>
        </w:tc>
      </w:tr>
      <w:tr w:rsidR="004B7375">
        <w:trPr>
          <w:trHeight w:val="800"/>
        </w:trPr>
        <w:tc>
          <w:tcPr>
            <w:tcW w:w="660" w:type="dxa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7515" w:type="dxa"/>
            <w:gridSpan w:val="8"/>
            <w:vAlign w:val="center"/>
          </w:tcPr>
          <w:p w:rsidR="004B7375" w:rsidRDefault="00D06C25" w:rsidP="003E0A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06930">
              <w:rPr>
                <w:rFonts w:ascii="Times New Roman" w:eastAsia="Times New Roman" w:hAnsi="Times New Roman" w:cs="Times New Roman"/>
                <w:b/>
              </w:rPr>
              <w:t>Make use of</w:t>
            </w:r>
            <w:r>
              <w:rPr>
                <w:rFonts w:ascii="Times New Roman" w:eastAsia="Times New Roman" w:hAnsi="Times New Roman" w:cs="Times New Roman"/>
              </w:rPr>
              <w:t xml:space="preserve"> transport layer protocols for different services</w:t>
            </w:r>
          </w:p>
        </w:tc>
        <w:tc>
          <w:tcPr>
            <w:tcW w:w="1575" w:type="dxa"/>
            <w:vAlign w:val="center"/>
          </w:tcPr>
          <w:p w:rsidR="004B7375" w:rsidRDefault="009511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Applying (K3)</w:t>
            </w:r>
          </w:p>
        </w:tc>
      </w:tr>
      <w:tr w:rsidR="004B7375">
        <w:trPr>
          <w:trHeight w:val="620"/>
        </w:trPr>
        <w:tc>
          <w:tcPr>
            <w:tcW w:w="660" w:type="dxa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7515" w:type="dxa"/>
            <w:gridSpan w:val="8"/>
            <w:vAlign w:val="center"/>
          </w:tcPr>
          <w:p w:rsidR="004B7375" w:rsidRDefault="00D06C25" w:rsidP="004C0AC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06930">
              <w:rPr>
                <w:rFonts w:ascii="Times New Roman" w:eastAsia="Times New Roman" w:hAnsi="Times New Roman" w:cs="Times New Roman"/>
                <w:b/>
              </w:rPr>
              <w:t>Utilize</w:t>
            </w:r>
            <w:r>
              <w:rPr>
                <w:rFonts w:ascii="Times New Roman" w:eastAsia="Times New Roman" w:hAnsi="Times New Roman" w:cs="Times New Roman"/>
              </w:rPr>
              <w:t xml:space="preserve"> various </w:t>
            </w:r>
            <w:r w:rsidR="004C0AC1">
              <w:rPr>
                <w:rFonts w:ascii="Times New Roman" w:eastAsia="Times New Roman" w:hAnsi="Times New Roman" w:cs="Times New Roman"/>
              </w:rPr>
              <w:t>Application Layer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C0AC1">
              <w:rPr>
                <w:rFonts w:ascii="Times New Roman" w:eastAsia="Times New Roman" w:hAnsi="Times New Roman" w:cs="Times New Roman"/>
              </w:rPr>
              <w:t>protocols for different services</w:t>
            </w:r>
          </w:p>
        </w:tc>
        <w:tc>
          <w:tcPr>
            <w:tcW w:w="1575" w:type="dxa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Applying (K3)</w:t>
            </w:r>
          </w:p>
        </w:tc>
      </w:tr>
      <w:tr w:rsidR="004B7375">
        <w:trPr>
          <w:trHeight w:val="40"/>
        </w:trPr>
        <w:tc>
          <w:tcPr>
            <w:tcW w:w="9750" w:type="dxa"/>
            <w:gridSpan w:val="10"/>
            <w:vAlign w:val="center"/>
          </w:tcPr>
          <w:p w:rsidR="004B7375" w:rsidRDefault="004B73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Syllabus Content</w:t>
            </w:r>
          </w:p>
        </w:tc>
      </w:tr>
      <w:tr w:rsidR="004B7375">
        <w:trPr>
          <w:trHeight w:val="200"/>
        </w:trPr>
        <w:tc>
          <w:tcPr>
            <w:tcW w:w="8175" w:type="dxa"/>
            <w:gridSpan w:val="9"/>
            <w:vAlign w:val="center"/>
          </w:tcPr>
          <w:p w:rsidR="004C0896" w:rsidRPr="004C0896" w:rsidRDefault="00951121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Module 1: </w:t>
            </w:r>
            <w:r w:rsidR="004C0896" w:rsidRPr="004C0896">
              <w:rPr>
                <w:rFonts w:ascii="Times New Roman" w:eastAsia="Times New Roman" w:hAnsi="Times New Roman" w:cs="Times New Roman"/>
                <w:b/>
              </w:rPr>
              <w:t>Introduction:</w:t>
            </w:r>
            <w:r w:rsidR="004C0896" w:rsidRPr="004C0896">
              <w:rPr>
                <w:rFonts w:ascii="Times New Roman" w:eastAsia="Times New Roman" w:hAnsi="Times New Roman" w:cs="Times New Roman"/>
              </w:rPr>
              <w:t xml:space="preserve"> Data communication: Components, Data representation, Data flow, Networks:</w:t>
            </w:r>
            <w:r w:rsidR="004C0896">
              <w:rPr>
                <w:rFonts w:ascii="Times New Roman" w:eastAsia="Times New Roman" w:hAnsi="Times New Roman" w:cs="Times New Roman"/>
              </w:rPr>
              <w:t xml:space="preserve"> </w:t>
            </w:r>
            <w:r w:rsidR="004C0896" w:rsidRPr="004C0896">
              <w:rPr>
                <w:rFonts w:ascii="Times New Roman" w:eastAsia="Times New Roman" w:hAnsi="Times New Roman" w:cs="Times New Roman"/>
              </w:rPr>
              <w:t>Network criteria, Physical Structures, Network types: LAN, WAN, Switching, The Internet.</w:t>
            </w:r>
          </w:p>
          <w:p w:rsidR="004C0896" w:rsidRP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C0896">
              <w:rPr>
                <w:rFonts w:ascii="Times New Roman" w:eastAsia="Times New Roman" w:hAnsi="Times New Roman" w:cs="Times New Roman"/>
              </w:rPr>
              <w:t>Network Models: Protocol Layering: Scenarios, Principles, Logical Connections, TCP/IP</w:t>
            </w:r>
          </w:p>
          <w:p w:rsidR="004C0896" w:rsidRP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C0896">
              <w:rPr>
                <w:rFonts w:ascii="Times New Roman" w:eastAsia="Times New Roman" w:hAnsi="Times New Roman" w:cs="Times New Roman"/>
              </w:rPr>
              <w:t>Protocol Suite: Layered Architecture, Layers in TCP/IP suite, Description of layers, Encapsulation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4C0896">
              <w:rPr>
                <w:rFonts w:ascii="Times New Roman" w:eastAsia="Times New Roman" w:hAnsi="Times New Roman" w:cs="Times New Roman"/>
              </w:rPr>
              <w:t xml:space="preserve">and Decapsulation, Addressing, Multiplexing and </w:t>
            </w:r>
            <w:proofErr w:type="spellStart"/>
            <w:r w:rsidRPr="004C0896">
              <w:rPr>
                <w:rFonts w:ascii="Times New Roman" w:eastAsia="Times New Roman" w:hAnsi="Times New Roman" w:cs="Times New Roman"/>
              </w:rPr>
              <w:t>Demultiplexing</w:t>
            </w:r>
            <w:proofErr w:type="spellEnd"/>
            <w:r w:rsidRPr="004C0896">
              <w:rPr>
                <w:rFonts w:ascii="Times New Roman" w:eastAsia="Times New Roman" w:hAnsi="Times New Roman" w:cs="Times New Roman"/>
              </w:rPr>
              <w:t>, The OSI Model: OSI Versus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4C0896">
              <w:rPr>
                <w:rFonts w:ascii="Times New Roman" w:eastAsia="Times New Roman" w:hAnsi="Times New Roman" w:cs="Times New Roman"/>
              </w:rPr>
              <w:t>TCP/IP.</w:t>
            </w:r>
          </w:p>
          <w:p w:rsidR="004B7375" w:rsidRDefault="00951121" w:rsidP="004C089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LO: </w:t>
            </w:r>
            <w:r>
              <w:rPr>
                <w:rFonts w:ascii="Times New Roman" w:eastAsia="Times New Roman" w:hAnsi="Times New Roman" w:cs="Times New Roman"/>
              </w:rPr>
              <w:t>At the end of this session the student will be able to</w:t>
            </w:r>
          </w:p>
          <w:p w:rsidR="00881A88" w:rsidRPr="00881A88" w:rsidRDefault="00881A88" w:rsidP="00881A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81A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Identify the five components of a data communication system</w:t>
            </w:r>
          </w:p>
          <w:p w:rsidR="00881A88" w:rsidRPr="00881A88" w:rsidRDefault="00881A88" w:rsidP="00881A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881A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Explain the four network topologies and network types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:rsidR="00881A88" w:rsidRDefault="00881A88" w:rsidP="00881A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</w:t>
            </w:r>
            <w:r w:rsidRPr="00881A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significance of TCP/IP Protocol Suite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</w:t>
            </w:r>
            <w:r w:rsidRPr="00881A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OSI Model</w:t>
            </w:r>
            <w:r w:rsid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:rsidR="001B1B81" w:rsidRPr="004C0896" w:rsidRDefault="001B1B81" w:rsidP="004C0896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4B7375" w:rsidRDefault="004B7375" w:rsidP="00881A88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vAlign w:val="center"/>
          </w:tcPr>
          <w:p w:rsidR="004B7375" w:rsidRDefault="00951121" w:rsidP="00E1743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CO1</w:t>
            </w:r>
          </w:p>
          <w:p w:rsidR="004B7375" w:rsidRDefault="008E48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9511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D4C51">
              <w:rPr>
                <w:rFonts w:ascii="Times New Roman" w:eastAsia="Times New Roman" w:hAnsi="Times New Roman" w:cs="Times New Roman"/>
              </w:rPr>
              <w:t>H</w:t>
            </w:r>
            <w:r w:rsidR="00951121">
              <w:rPr>
                <w:rFonts w:ascii="Times New Roman" w:eastAsia="Times New Roman" w:hAnsi="Times New Roman" w:cs="Times New Roman"/>
              </w:rPr>
              <w:t>rs</w:t>
            </w:r>
            <w:proofErr w:type="spellEnd"/>
          </w:p>
          <w:p w:rsidR="004B7375" w:rsidRDefault="004B73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PO1-</w:t>
            </w:r>
            <w:r w:rsidR="00B466CD">
              <w:rPr>
                <w:rFonts w:ascii="Times New Roman" w:eastAsia="Times New Roman" w:hAnsi="Times New Roman" w:cs="Times New Roman"/>
              </w:rPr>
              <w:t>2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PO2-</w:t>
            </w:r>
            <w:r w:rsidR="00D06C25">
              <w:rPr>
                <w:rFonts w:ascii="Times New Roman" w:eastAsia="Times New Roman" w:hAnsi="Times New Roman" w:cs="Times New Roman"/>
              </w:rPr>
              <w:t>1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PO3-</w:t>
            </w:r>
            <w:r w:rsidR="00D06C25">
              <w:rPr>
                <w:rFonts w:ascii="Times New Roman" w:eastAsia="Times New Roman" w:hAnsi="Times New Roman" w:cs="Times New Roman"/>
              </w:rPr>
              <w:t>1</w:t>
            </w:r>
          </w:p>
          <w:p w:rsidR="00D06C25" w:rsidRDefault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PO10-1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PO12 -1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PSO1-3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PSO2-1</w:t>
            </w:r>
          </w:p>
          <w:p w:rsidR="004B7375" w:rsidRDefault="004B73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4B7375" w:rsidRDefault="004B737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9750" w:type="dxa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90"/>
        <w:gridCol w:w="1560"/>
      </w:tblGrid>
      <w:tr w:rsidR="004B7375" w:rsidTr="00E1743F">
        <w:trPr>
          <w:trHeight w:val="3842"/>
        </w:trPr>
        <w:tc>
          <w:tcPr>
            <w:tcW w:w="8190" w:type="dxa"/>
            <w:vAlign w:val="center"/>
          </w:tcPr>
          <w:p w:rsidR="004C0896" w:rsidRPr="004C0896" w:rsidRDefault="00951121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Module 2</w:t>
            </w:r>
            <w:r w:rsidRPr="00E1743F"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r w:rsidR="004C0896">
              <w:rPr>
                <w:rFonts w:ascii="Times-Bold" w:hAnsi="Times-Bold" w:cs="Times-Bold"/>
                <w:b/>
                <w:bCs/>
                <w:color w:val="000000"/>
                <w:sz w:val="21"/>
                <w:szCs w:val="21"/>
              </w:rPr>
              <w:t xml:space="preserve">Data-Link Layer: </w:t>
            </w:r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Introduction: Nodes and Links, Services, Two Categories’ of link, </w:t>
            </w:r>
            <w:proofErr w:type="spellStart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Sublayers</w:t>
            </w:r>
            <w:proofErr w:type="gramStart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,Link</w:t>
            </w:r>
            <w:proofErr w:type="spellEnd"/>
            <w:proofErr w:type="gramEnd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Layer addressing: Types of addresses, ARP. Data Link Control (DLC) services: </w:t>
            </w:r>
            <w:proofErr w:type="spellStart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Framing</w:t>
            </w:r>
            <w:proofErr w:type="gramStart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,Flow</w:t>
            </w:r>
            <w:proofErr w:type="spellEnd"/>
            <w:proofErr w:type="gramEnd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Error Control, Data Link Layer Protocols: Simple Protocol, Stop and Wait </w:t>
            </w:r>
            <w:proofErr w:type="spellStart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protocol,Piggybacking</w:t>
            </w:r>
            <w:proofErr w:type="spellEnd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:rsidR="004C0896" w:rsidRP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08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Media Access Control: </w:t>
            </w:r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Random Access: ALOHA, CSMA, CSMA/CD, CSMA/CA.</w:t>
            </w:r>
          </w:p>
          <w:p w:rsidR="004B7375" w:rsidRP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08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Wired and Wireless LANs: </w:t>
            </w:r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Ethernet Protocol, Standard Ethernet. Introduction to wireless LAN: Architectural Comparison, Characteristics, Access Control</w:t>
            </w:r>
            <w:r w:rsidRPr="004C08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  <w:p w:rsid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LO: </w:t>
            </w:r>
            <w:r>
              <w:rPr>
                <w:rFonts w:ascii="Times New Roman" w:eastAsia="Times New Roman" w:hAnsi="Times New Roman" w:cs="Times New Roman"/>
              </w:rPr>
              <w:t>At the end of this session the student will be able to</w:t>
            </w:r>
          </w:p>
          <w:p w:rsidR="001B1B81" w:rsidRDefault="001B1B81" w:rsidP="00DB7A6E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 w:rsidRPr="001B1B81">
              <w:rPr>
                <w:rFonts w:ascii="Times New Roman" w:hAnsi="Times New Roman" w:cs="Times New Roman"/>
                <w:color w:val="000000" w:themeColor="text1"/>
              </w:rPr>
              <w:t xml:space="preserve">Explain </w:t>
            </w:r>
            <w:r w:rsidRPr="001B1B81">
              <w:rPr>
                <w:rFonts w:ascii="Times New Roman" w:eastAsia="Bookman Old Style" w:hAnsi="Times New Roman" w:cs="Times New Roman"/>
                <w:color w:val="000000" w:themeColor="text1"/>
              </w:rPr>
              <w:t>ALOHA, CSMA, CSMA/CD, CSMA/CA Random access methods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4B7375" w:rsidRPr="001B1B81" w:rsidRDefault="001B1B81" w:rsidP="00DB7A6E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Illustrate the IEEE frame format and characteristics of standard Ethernet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:rsidR="001B1B81" w:rsidRPr="001B1B81" w:rsidRDefault="001B1B81" w:rsidP="00DB7A6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Compare the data rates for standard Ethernet, fast </w:t>
            </w:r>
            <w:proofErr w:type="spellStart"/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Ethernet,giga</w:t>
            </w:r>
            <w:proofErr w:type="spellEnd"/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bit Ethernet,</w:t>
            </w:r>
          </w:p>
          <w:p w:rsidR="001B1B81" w:rsidRPr="00DB7A6E" w:rsidRDefault="001B1B81" w:rsidP="00DB7A6E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</w:t>
            </w:r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xplain the MAC </w:t>
            </w:r>
            <w:proofErr w:type="spellStart"/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Sublayer</w:t>
            </w:r>
            <w:proofErr w:type="spellEnd"/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physical layer of Gigabit Ethernet</w:t>
            </w:r>
          </w:p>
          <w:p w:rsidR="00DB7A6E" w:rsidRPr="00DB7A6E" w:rsidRDefault="00DB7A6E" w:rsidP="00DB7A6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Compare the architecture of wired and wireless LANs and list the Characteristics of wireless LANs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60" w:type="dxa"/>
            <w:vAlign w:val="center"/>
          </w:tcPr>
          <w:p w:rsidR="004B7375" w:rsidRDefault="004B737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CO2</w:t>
            </w:r>
          </w:p>
          <w:p w:rsidR="004B7375" w:rsidRDefault="008E48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951121">
              <w:rPr>
                <w:rFonts w:ascii="Times New Roman" w:eastAsia="Times New Roman" w:hAnsi="Times New Roman" w:cs="Times New Roman"/>
              </w:rPr>
              <w:t xml:space="preserve"> </w:t>
            </w:r>
            <w:r w:rsidR="00CD4C51">
              <w:rPr>
                <w:rFonts w:ascii="Times New Roman" w:eastAsia="Times New Roman" w:hAnsi="Times New Roman" w:cs="Times New Roman"/>
              </w:rPr>
              <w:t>H</w:t>
            </w:r>
            <w:r w:rsidR="00951121">
              <w:rPr>
                <w:rFonts w:ascii="Times New Roman" w:eastAsia="Times New Roman" w:hAnsi="Times New Roman" w:cs="Times New Roman"/>
              </w:rPr>
              <w:t>rs.</w:t>
            </w:r>
          </w:p>
          <w:p w:rsidR="004B7375" w:rsidRDefault="004B737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PO1-</w:t>
            </w:r>
            <w:r w:rsidR="00D06C25">
              <w:rPr>
                <w:rFonts w:ascii="Times New Roman" w:eastAsia="Times New Roman" w:hAnsi="Times New Roman" w:cs="Times New Roman"/>
              </w:rPr>
              <w:t>2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PO2-3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PO3-2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PO4-2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PO5-1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PO10-1</w:t>
            </w:r>
          </w:p>
          <w:p w:rsidR="004B7375" w:rsidRDefault="00B466CD" w:rsidP="00D06C2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 w:rsidR="00951121">
              <w:rPr>
                <w:rFonts w:ascii="Times New Roman" w:eastAsia="Times New Roman" w:hAnsi="Times New Roman" w:cs="Times New Roman"/>
              </w:rPr>
              <w:t>PO12-</w:t>
            </w:r>
            <w:r w:rsidR="00D06C25">
              <w:rPr>
                <w:rFonts w:ascii="Times New Roman" w:eastAsia="Times New Roman" w:hAnsi="Times New Roman" w:cs="Times New Roman"/>
              </w:rPr>
              <w:t>2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PSO1-3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PSO2-</w:t>
            </w:r>
            <w:r w:rsidR="00D06C25">
              <w:rPr>
                <w:rFonts w:ascii="Times New Roman" w:eastAsia="Times New Roman" w:hAnsi="Times New Roman" w:cs="Times New Roman"/>
              </w:rPr>
              <w:t>2</w:t>
            </w:r>
          </w:p>
          <w:p w:rsidR="004B7375" w:rsidRDefault="004B737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B7375">
        <w:trPr>
          <w:trHeight w:val="3820"/>
        </w:trPr>
        <w:tc>
          <w:tcPr>
            <w:tcW w:w="8190" w:type="dxa"/>
            <w:vAlign w:val="center"/>
          </w:tcPr>
          <w:p w:rsidR="004C0896" w:rsidRPr="004C0896" w:rsidRDefault="00951121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color w:val="01020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Module 3:  </w:t>
            </w:r>
            <w:r w:rsidR="004C0896" w:rsidRPr="004C08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Network Layer: </w:t>
            </w:r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Introduction, Network Layer services: Packetizing, Routing and Forwarding,</w:t>
            </w:r>
            <w:r w:rsid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Other services, Packet Switching: Datagram Approach, Virtual Circuit Approach, </w:t>
            </w:r>
            <w:proofErr w:type="gramStart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IPV4</w:t>
            </w:r>
            <w:proofErr w:type="gramEnd"/>
            <w:r w:rsid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Addresses: Address Space, </w:t>
            </w:r>
            <w:proofErr w:type="spellStart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Classful</w:t>
            </w:r>
            <w:r w:rsid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</w:t>
            </w:r>
            <w:proofErr w:type="spellEnd"/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Addressing, Classless Addressing, DHCP, Network Address</w:t>
            </w:r>
            <w:r w:rsid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C0896"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Resolution, Forwarding of IP Packets: Based on destination Address and Label.</w:t>
            </w:r>
          </w:p>
          <w:p w:rsidR="004C0896" w:rsidRP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C08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Network Layer Protocols: </w:t>
            </w:r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Internet Protocol (IP): Datagram Format, Fragmentation, Options,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</w:t>
            </w:r>
            <w:proofErr w:type="gramEnd"/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of IPv4 Datagrams. </w:t>
            </w:r>
          </w:p>
          <w:p w:rsidR="004B7375" w:rsidRDefault="004C0896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8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Unicast Routing: </w:t>
            </w:r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Introduction, Routing </w:t>
            </w:r>
            <w:r w:rsidRPr="004C0896">
              <w:rPr>
                <w:rFonts w:ascii="Times New Roman" w:hAnsi="Times New Roman" w:cs="Times New Roman"/>
                <w:sz w:val="24"/>
                <w:szCs w:val="24"/>
              </w:rPr>
              <w:t>Algorithms: Distance Vector Routing, Link State Routing, Path vector routing.</w:t>
            </w:r>
          </w:p>
          <w:p w:rsidR="004C0896" w:rsidRP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LO:</w:t>
            </w:r>
            <w:r>
              <w:rPr>
                <w:rFonts w:ascii="Times New Roman" w:eastAsia="Times New Roman" w:hAnsi="Times New Roman" w:cs="Times New Roman"/>
              </w:rPr>
              <w:t xml:space="preserve"> At the end of this session the student will be able to</w:t>
            </w:r>
          </w:p>
          <w:p w:rsidR="001B1B81" w:rsidRPr="001B1B81" w:rsidRDefault="001B1B81" w:rsidP="004C08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the five different types of connecting devices and explain them briefly</w:t>
            </w:r>
          </w:p>
          <w:p w:rsidR="004B7375" w:rsidRPr="004C0896" w:rsidRDefault="001F0FF6" w:rsidP="004C0896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Illustrate</w:t>
            </w:r>
            <w:r w:rsidR="0094450F" w:rsidRPr="009445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services provided by network layer and IPV4 addressing</w:t>
            </w:r>
          </w:p>
          <w:p w:rsidR="004C0896" w:rsidRPr="0094450F" w:rsidRDefault="004C0896" w:rsidP="004C08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Describe</w:t>
            </w:r>
            <w:r w:rsidRPr="0094450F">
              <w:rPr>
                <w:rFonts w:ascii="Times New Roman" w:hAnsi="Times New Roman" w:cs="Times New Roman"/>
                <w:color w:val="000000" w:themeColor="text1"/>
              </w:rPr>
              <w:t xml:space="preserve"> the datagram format,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94450F">
              <w:rPr>
                <w:rFonts w:ascii="Times New Roman" w:hAnsi="Times New Roman" w:cs="Times New Roman"/>
                <w:color w:val="000000" w:themeColor="text1"/>
              </w:rPr>
              <w:t>fragmentation and security of IPv4 Datagrams</w:t>
            </w:r>
          </w:p>
          <w:p w:rsidR="004C0896" w:rsidRPr="0094450F" w:rsidRDefault="004C0896" w:rsidP="004C0896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4450F">
              <w:rPr>
                <w:rFonts w:ascii="Times New Roman" w:hAnsi="Times New Roman" w:cs="Times New Roman"/>
                <w:color w:val="000000" w:themeColor="text1"/>
              </w:rPr>
              <w:t>Explain the general format of ICMP messages.</w:t>
            </w:r>
          </w:p>
          <w:p w:rsidR="004C0896" w:rsidRPr="004C0896" w:rsidRDefault="004C0896" w:rsidP="004C0896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Discuss</w:t>
            </w:r>
            <w:r w:rsidRPr="0094450F">
              <w:rPr>
                <w:rFonts w:ascii="Times New Roman" w:hAnsi="Times New Roman" w:cs="Times New Roman"/>
                <w:color w:val="000000" w:themeColor="text1"/>
              </w:rPr>
              <w:t xml:space="preserve"> the different unicast routing algorithms and routing protocols</w:t>
            </w:r>
          </w:p>
        </w:tc>
        <w:tc>
          <w:tcPr>
            <w:tcW w:w="1560" w:type="dxa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CO3</w:t>
            </w:r>
          </w:p>
          <w:p w:rsidR="004B7375" w:rsidRDefault="008E484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95112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D4C51">
              <w:rPr>
                <w:rFonts w:ascii="Times New Roman" w:eastAsia="Times New Roman" w:hAnsi="Times New Roman" w:cs="Times New Roman"/>
              </w:rPr>
              <w:t>H</w:t>
            </w:r>
            <w:r w:rsidR="00951121">
              <w:rPr>
                <w:rFonts w:ascii="Times New Roman" w:eastAsia="Times New Roman" w:hAnsi="Times New Roman" w:cs="Times New Roman"/>
              </w:rPr>
              <w:t>rs</w:t>
            </w:r>
            <w:proofErr w:type="spellEnd"/>
          </w:p>
          <w:p w:rsidR="004B7375" w:rsidRDefault="004B73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PO1-</w:t>
            </w:r>
            <w:r w:rsidR="00D06C25">
              <w:rPr>
                <w:rFonts w:ascii="Times New Roman" w:eastAsia="Times New Roman" w:hAnsi="Times New Roman" w:cs="Times New Roman"/>
              </w:rPr>
              <w:t>2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PO2-</w:t>
            </w:r>
            <w:r w:rsidR="00D06C25">
              <w:rPr>
                <w:rFonts w:ascii="Times New Roman" w:eastAsia="Times New Roman" w:hAnsi="Times New Roman" w:cs="Times New Roman"/>
              </w:rPr>
              <w:t>2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PO3-</w:t>
            </w:r>
            <w:r w:rsidR="00AB134C">
              <w:rPr>
                <w:rFonts w:ascii="Times New Roman" w:eastAsia="Times New Roman" w:hAnsi="Times New Roman" w:cs="Times New Roman"/>
              </w:rPr>
              <w:t>3</w:t>
            </w:r>
          </w:p>
          <w:p w:rsidR="004B7375" w:rsidRDefault="00951121" w:rsidP="00045F4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PO4-2</w:t>
            </w:r>
          </w:p>
          <w:p w:rsidR="00AB134C" w:rsidRDefault="00AB134C" w:rsidP="00AB1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PO10-1</w:t>
            </w:r>
          </w:p>
          <w:p w:rsidR="004B7375" w:rsidRDefault="00045F40" w:rsidP="00AB134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 w:rsidR="00951121">
              <w:rPr>
                <w:rFonts w:ascii="Times New Roman" w:eastAsia="Times New Roman" w:hAnsi="Times New Roman" w:cs="Times New Roman"/>
              </w:rPr>
              <w:t>PO12-</w:t>
            </w:r>
            <w:r w:rsidR="00AB134C">
              <w:rPr>
                <w:rFonts w:ascii="Times New Roman" w:eastAsia="Times New Roman" w:hAnsi="Times New Roman" w:cs="Times New Roman"/>
              </w:rPr>
              <w:t>2</w:t>
            </w: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PSO1-3</w:t>
            </w:r>
          </w:p>
          <w:p w:rsidR="004B7375" w:rsidRDefault="00951121" w:rsidP="00AB13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PSO2-</w:t>
            </w:r>
            <w:r w:rsidR="00AB134C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4B7375">
        <w:trPr>
          <w:trHeight w:val="1820"/>
        </w:trPr>
        <w:tc>
          <w:tcPr>
            <w:tcW w:w="8190" w:type="dxa"/>
            <w:vAlign w:val="center"/>
          </w:tcPr>
          <w:p w:rsidR="004C0896" w:rsidRP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color w:val="010202"/>
                <w:sz w:val="24"/>
                <w:szCs w:val="24"/>
              </w:rPr>
            </w:pPr>
            <w:r w:rsidRPr="004C08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Transport Layer: </w:t>
            </w:r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Introduction: Transport Layer Services, Connectionless and Connection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oriented Protocols, Transport Layer Protocols: Simple protocol, Stop and wait protocol, Go-Back-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 Protocol, Selective repeat protocol. </w:t>
            </w:r>
          </w:p>
          <w:p w:rsidR="004C0896" w:rsidRPr="004C0896" w:rsidRDefault="004C0896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08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Transport-Layer Protocols in the Internet: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4C08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User Datagram Protocol: User Datagram, UDP Services, UDP Applications, Transmission Control </w:t>
            </w:r>
            <w:r w:rsidRPr="004C0896">
              <w:rPr>
                <w:rFonts w:ascii="Times New Roman" w:hAnsi="Times New Roman" w:cs="Times New Roman"/>
                <w:sz w:val="24"/>
                <w:szCs w:val="24"/>
              </w:rPr>
              <w:t>Protocol: TCP Services, TCP Features, Segment, Connection, State Transition diagram, Windows</w:t>
            </w:r>
          </w:p>
          <w:p w:rsidR="004B7375" w:rsidRPr="004C0896" w:rsidRDefault="004C0896" w:rsidP="004C089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C089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4C0896">
              <w:rPr>
                <w:rFonts w:ascii="Times New Roman" w:hAnsi="Times New Roman" w:cs="Times New Roman"/>
                <w:sz w:val="24"/>
                <w:szCs w:val="24"/>
              </w:rPr>
              <w:t xml:space="preserve"> TCP, Flow control, Error control, TCP congestion control.</w:t>
            </w:r>
            <w:r w:rsidR="00951121" w:rsidRPr="004C08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</w:p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LO: </w:t>
            </w:r>
            <w:r>
              <w:rPr>
                <w:rFonts w:ascii="Times New Roman" w:eastAsia="Times New Roman" w:hAnsi="Times New Roman" w:cs="Times New Roman"/>
              </w:rPr>
              <w:t>At the end of this session the student will be able to</w:t>
            </w:r>
          </w:p>
          <w:p w:rsidR="004C0896" w:rsidRPr="0094450F" w:rsidRDefault="004C0896" w:rsidP="004C089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Distinguish the </w:t>
            </w:r>
            <w:r w:rsidRPr="009445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connectionless and connection-oriented service represented as FSMs for transport layer.</w:t>
            </w:r>
          </w:p>
          <w:p w:rsidR="004C0896" w:rsidRPr="0094450F" w:rsidRDefault="004C0896" w:rsidP="004C089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List and explain the</w:t>
            </w:r>
            <w:r w:rsidRPr="009445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different types of transport layer protocols</w:t>
            </w:r>
          </w:p>
          <w:p w:rsidR="004C0896" w:rsidRPr="0094450F" w:rsidRDefault="004C0896" w:rsidP="004C0896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Describe</w:t>
            </w:r>
            <w:r w:rsidRPr="009445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the user datagram protocol, services and its applications</w:t>
            </w:r>
          </w:p>
          <w:p w:rsidR="004C0896" w:rsidRDefault="004C0896" w:rsidP="004C0896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</w:rPr>
            </w:pPr>
            <w:r w:rsidRPr="00DB57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Discuss what are the diffe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rent TCP services and features</w:t>
            </w:r>
          </w:p>
        </w:tc>
        <w:tc>
          <w:tcPr>
            <w:tcW w:w="1560" w:type="dxa"/>
            <w:vAlign w:val="center"/>
          </w:tcPr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  <w:r w:rsidR="00045F40">
              <w:rPr>
                <w:rFonts w:ascii="Times New Roman" w:eastAsia="Times New Roman" w:hAnsi="Times New Roman" w:cs="Times New Roman"/>
                <w:b/>
              </w:rPr>
              <w:t>5</w:t>
            </w:r>
          </w:p>
          <w:p w:rsidR="00D06C25" w:rsidRDefault="008E4847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  <w:proofErr w:type="spellStart"/>
            <w:r w:rsidR="00D06C25"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PO1-</w:t>
            </w:r>
            <w:r w:rsidR="003359E7">
              <w:rPr>
                <w:rFonts w:ascii="Times New Roman" w:eastAsia="Times New Roman" w:hAnsi="Times New Roman" w:cs="Times New Roman"/>
              </w:rPr>
              <w:t>2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PO2-3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PO3-2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PO4-</w:t>
            </w:r>
            <w:r w:rsidR="003359E7">
              <w:rPr>
                <w:rFonts w:ascii="Times New Roman" w:eastAsia="Times New Roman" w:hAnsi="Times New Roman" w:cs="Times New Roman"/>
              </w:rPr>
              <w:t>2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PO5-1</w:t>
            </w:r>
          </w:p>
          <w:p w:rsidR="003359E7" w:rsidRDefault="003359E7" w:rsidP="003359E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PO10-1</w:t>
            </w:r>
          </w:p>
          <w:p w:rsidR="00D06C25" w:rsidRDefault="00045F40" w:rsidP="003359E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 w:rsidR="00D06C25">
              <w:rPr>
                <w:rFonts w:ascii="Times New Roman" w:eastAsia="Times New Roman" w:hAnsi="Times New Roman" w:cs="Times New Roman"/>
              </w:rPr>
              <w:t>PO12-</w:t>
            </w:r>
            <w:r w:rsidR="003359E7">
              <w:rPr>
                <w:rFonts w:ascii="Times New Roman" w:eastAsia="Times New Roman" w:hAnsi="Times New Roman" w:cs="Times New Roman"/>
              </w:rPr>
              <w:t>2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PSO1-</w:t>
            </w:r>
            <w:r w:rsidR="003359E7">
              <w:rPr>
                <w:rFonts w:ascii="Times New Roman" w:eastAsia="Times New Roman" w:hAnsi="Times New Roman" w:cs="Times New Roman"/>
              </w:rPr>
              <w:t>3</w:t>
            </w:r>
          </w:p>
          <w:p w:rsidR="004B7375" w:rsidRDefault="00D06C25" w:rsidP="003359E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PSO2-</w:t>
            </w:r>
            <w:r w:rsidR="003359E7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4B7375">
        <w:trPr>
          <w:trHeight w:val="80"/>
        </w:trPr>
        <w:tc>
          <w:tcPr>
            <w:tcW w:w="8190" w:type="dxa"/>
            <w:vAlign w:val="center"/>
          </w:tcPr>
          <w:p w:rsidR="004B7375" w:rsidRPr="004C0896" w:rsidRDefault="00951121" w:rsidP="004C0896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Module 5: </w:t>
            </w:r>
            <w:r w:rsidR="004C0896" w:rsidRP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Introduction: providing services, Application- layer paradigms, Standard</w:t>
            </w:r>
            <w:r w:rsid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 w:rsidR="004C0896" w:rsidRP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Client –Server Protocols: World wide web, Hyper Text Transfer Protocol, FTP: Two connections,</w:t>
            </w:r>
            <w:r w:rsid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 w:rsidR="004C0896" w:rsidRP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Control Connection, Data Connection, Electronic Mail: Architecture, Wed Based Mail, Telnet:</w:t>
            </w:r>
            <w:r w:rsid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 w:rsidR="004C0896" w:rsidRP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Local versus remote logging.</w:t>
            </w:r>
            <w:r w:rsidR="004B0380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 w:rsidR="004C0896" w:rsidRP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Domain Name system: Name space, DNS in internet, Resolution,</w:t>
            </w:r>
            <w:r w:rsid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 w:rsidR="004C0896" w:rsidRPr="004C0896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DNS Messages, Registrars, DDNS, security of DNS.</w:t>
            </w:r>
          </w:p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LO: </w:t>
            </w:r>
            <w:r>
              <w:rPr>
                <w:rFonts w:ascii="Times New Roman" w:eastAsia="Times New Roman" w:hAnsi="Times New Roman" w:cs="Times New Roman"/>
              </w:rPr>
              <w:t>At the end of this session the student will be able to</w:t>
            </w:r>
          </w:p>
          <w:p w:rsidR="004B7375" w:rsidRDefault="004B0380" w:rsidP="00DB57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Understand Application layer  paradigm</w:t>
            </w:r>
          </w:p>
          <w:p w:rsidR="004B0380" w:rsidRDefault="004B0380" w:rsidP="00DB57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Understand different application layer protocols </w:t>
            </w:r>
          </w:p>
          <w:p w:rsidR="004B0380" w:rsidRPr="00DB5760" w:rsidRDefault="004B0380" w:rsidP="00DB576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Describe the Email Architecture</w:t>
            </w:r>
          </w:p>
        </w:tc>
        <w:tc>
          <w:tcPr>
            <w:tcW w:w="1560" w:type="dxa"/>
            <w:vAlign w:val="center"/>
          </w:tcPr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  <w:p w:rsidR="00D06C25" w:rsidRDefault="008E4847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  <w:proofErr w:type="spellStart"/>
            <w:r w:rsidR="00D06C25"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PO1-</w:t>
            </w:r>
            <w:r w:rsidR="003359E7">
              <w:rPr>
                <w:rFonts w:ascii="Times New Roman" w:eastAsia="Times New Roman" w:hAnsi="Times New Roman" w:cs="Times New Roman"/>
              </w:rPr>
              <w:t>2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PO2-3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PO3-</w:t>
            </w:r>
            <w:r w:rsidR="003359E7">
              <w:rPr>
                <w:rFonts w:ascii="Times New Roman" w:eastAsia="Times New Roman" w:hAnsi="Times New Roman" w:cs="Times New Roman"/>
              </w:rPr>
              <w:t>1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PO4-2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PO5-1</w:t>
            </w:r>
          </w:p>
          <w:p w:rsidR="003359E7" w:rsidRDefault="003359E7" w:rsidP="003359E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PO10-1</w:t>
            </w:r>
          </w:p>
          <w:p w:rsidR="00D06C25" w:rsidRDefault="00D06C25" w:rsidP="003359E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PO12-</w:t>
            </w:r>
            <w:r w:rsidR="003359E7">
              <w:rPr>
                <w:rFonts w:ascii="Times New Roman" w:eastAsia="Times New Roman" w:hAnsi="Times New Roman" w:cs="Times New Roman"/>
              </w:rPr>
              <w:t>2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PSO1-3</w:t>
            </w:r>
          </w:p>
          <w:p w:rsidR="00D06C25" w:rsidRDefault="00D06C25" w:rsidP="00D06C2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PSO2-</w:t>
            </w:r>
            <w:r w:rsidR="003359E7">
              <w:rPr>
                <w:rFonts w:ascii="Times New Roman" w:eastAsia="Times New Roman" w:hAnsi="Times New Roman" w:cs="Times New Roman"/>
              </w:rPr>
              <w:t>2</w:t>
            </w:r>
          </w:p>
          <w:p w:rsidR="004B7375" w:rsidRDefault="004B73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B7375">
        <w:trPr>
          <w:trHeight w:val="1140"/>
        </w:trPr>
        <w:tc>
          <w:tcPr>
            <w:tcW w:w="9750" w:type="dxa"/>
            <w:gridSpan w:val="2"/>
          </w:tcPr>
          <w:p w:rsidR="004B7375" w:rsidRDefault="0095112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Text Books</w:t>
            </w:r>
          </w:p>
          <w:p w:rsidR="004B7375" w:rsidRPr="00DB5760" w:rsidRDefault="00DB5760" w:rsidP="00DB5760">
            <w:pPr>
              <w:spacing w:line="236" w:lineRule="auto"/>
              <w:ind w:left="540" w:right="60" w:hanging="71"/>
              <w:rPr>
                <w:rFonts w:ascii="Times New Roman" w:eastAsia="Bookman Old Style" w:hAnsi="Times New Roman" w:cs="Times New Roman"/>
              </w:rPr>
            </w:pPr>
            <w:proofErr w:type="gramStart"/>
            <w:r w:rsidRPr="00DB5760">
              <w:rPr>
                <w:rFonts w:ascii="Times New Roman" w:eastAsia="Bookman Old Style" w:hAnsi="Times New Roman" w:cs="Times New Roman"/>
                <w:color w:val="000000" w:themeColor="text1"/>
              </w:rPr>
              <w:t>1.</w:t>
            </w:r>
            <w:r w:rsidRPr="00DB5760">
              <w:rPr>
                <w:rFonts w:ascii="Times New Roman" w:eastAsia="Bookman Old Style" w:hAnsi="Times New Roman" w:cs="Times New Roman"/>
              </w:rPr>
              <w:t>Forouzan</w:t>
            </w:r>
            <w:proofErr w:type="gramEnd"/>
            <w:r w:rsidRPr="00DB5760">
              <w:rPr>
                <w:rFonts w:ascii="Times New Roman" w:eastAsia="Bookman Old Style" w:hAnsi="Times New Roman" w:cs="Times New Roman"/>
              </w:rPr>
              <w:t>, “</w:t>
            </w:r>
            <w:r w:rsidRPr="00DB5760">
              <w:rPr>
                <w:rFonts w:ascii="Times New Roman" w:eastAsia="Bookman Old Style" w:hAnsi="Times New Roman" w:cs="Times New Roman"/>
                <w:b/>
                <w:bCs/>
              </w:rPr>
              <w:t>Data Communications and Networking</w:t>
            </w:r>
            <w:r w:rsidRPr="00DB5760">
              <w:rPr>
                <w:rFonts w:ascii="Times New Roman" w:eastAsia="Bookman Old Style" w:hAnsi="Times New Roman" w:cs="Times New Roman"/>
              </w:rPr>
              <w:t>”, 5</w:t>
            </w:r>
            <w:r w:rsidRPr="00DB5760">
              <w:rPr>
                <w:rFonts w:ascii="Times New Roman" w:eastAsia="Bookman Old Style" w:hAnsi="Times New Roman" w:cs="Times New Roman"/>
                <w:vertAlign w:val="superscript"/>
              </w:rPr>
              <w:t>th</w:t>
            </w:r>
            <w:r w:rsidRPr="00DB5760">
              <w:rPr>
                <w:rFonts w:ascii="Times New Roman" w:eastAsia="Bookman Old Style" w:hAnsi="Times New Roman" w:cs="Times New Roman"/>
              </w:rPr>
              <w:t xml:space="preserve"> Edition, McGraw Hill, 2016 ISBN: 1-25-906475-3</w:t>
            </w:r>
            <w:r>
              <w:rPr>
                <w:rFonts w:ascii="Times New Roman" w:eastAsia="Bookman Old Style" w:hAnsi="Times New Roman" w:cs="Times New Roman"/>
              </w:rPr>
              <w:t>.</w:t>
            </w:r>
          </w:p>
        </w:tc>
      </w:tr>
      <w:tr w:rsidR="004B7375">
        <w:trPr>
          <w:trHeight w:val="720"/>
        </w:trPr>
        <w:tc>
          <w:tcPr>
            <w:tcW w:w="9750" w:type="dxa"/>
            <w:gridSpan w:val="2"/>
          </w:tcPr>
          <w:p w:rsidR="004B7375" w:rsidRDefault="00951121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Reference Books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</w:t>
            </w:r>
          </w:p>
          <w:p w:rsidR="00DB5760" w:rsidRPr="00DB5760" w:rsidRDefault="00DB5760" w:rsidP="00DB5760">
            <w:pPr>
              <w:tabs>
                <w:tab w:val="left" w:pos="1040"/>
              </w:tabs>
              <w:spacing w:line="268" w:lineRule="auto"/>
              <w:ind w:right="600"/>
              <w:rPr>
                <w:rFonts w:ascii="Times New Roman" w:eastAsia="Bookman Old Style" w:hAnsi="Times New Roman" w:cs="Times New Roman"/>
              </w:rPr>
            </w:pPr>
            <w:r w:rsidRPr="00DB5760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1.</w:t>
            </w:r>
            <w:r w:rsidRPr="00DB5760">
              <w:rPr>
                <w:rFonts w:ascii="Times New Roman" w:eastAsia="Bookman Old Style" w:hAnsi="Times New Roman" w:cs="Times New Roman"/>
              </w:rPr>
              <w:t xml:space="preserve"> James J Kurose, Keith W Ross, “</w:t>
            </w:r>
            <w:r w:rsidRPr="00DB5760">
              <w:rPr>
                <w:rFonts w:ascii="Times New Roman" w:eastAsia="Bookman Old Style" w:hAnsi="Times New Roman" w:cs="Times New Roman"/>
                <w:b/>
                <w:bCs/>
              </w:rPr>
              <w:t>Computer Networks</w:t>
            </w:r>
            <w:r w:rsidRPr="00DB5760">
              <w:rPr>
                <w:rFonts w:ascii="Times New Roman" w:eastAsia="Bookman Old Style" w:hAnsi="Times New Roman" w:cs="Times New Roman"/>
              </w:rPr>
              <w:t>”, Pearson Education, 2013, ISBN: 0-273-76896-4</w:t>
            </w:r>
          </w:p>
          <w:p w:rsidR="00DB5760" w:rsidRPr="00DB5760" w:rsidRDefault="00DB5760" w:rsidP="00DB5760">
            <w:pPr>
              <w:spacing w:line="36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DB5760">
              <w:rPr>
                <w:rFonts w:ascii="Times New Roman" w:eastAsia="Bookman Old Style" w:hAnsi="Times New Roman" w:cs="Times New Roman"/>
              </w:rPr>
              <w:t xml:space="preserve">2. </w:t>
            </w:r>
            <w:proofErr w:type="spellStart"/>
            <w:r w:rsidRPr="00DB5760">
              <w:rPr>
                <w:rFonts w:ascii="Times New Roman" w:eastAsia="Bookman Old Style" w:hAnsi="Times New Roman" w:cs="Times New Roman"/>
              </w:rPr>
              <w:t>WayarlesTomasi</w:t>
            </w:r>
            <w:proofErr w:type="spellEnd"/>
            <w:r w:rsidRPr="00DB5760">
              <w:rPr>
                <w:rFonts w:ascii="Times New Roman" w:eastAsia="Bookman Old Style" w:hAnsi="Times New Roman" w:cs="Times New Roman"/>
              </w:rPr>
              <w:t xml:space="preserve"> , “</w:t>
            </w:r>
            <w:r w:rsidRPr="00DB5760">
              <w:rPr>
                <w:rFonts w:ascii="Times New Roman" w:eastAsia="Bookman Old Style" w:hAnsi="Times New Roman" w:cs="Times New Roman"/>
                <w:b/>
                <w:bCs/>
              </w:rPr>
              <w:t>Introduction to Data Communication and Networking</w:t>
            </w:r>
            <w:r w:rsidRPr="00DB5760">
              <w:rPr>
                <w:rFonts w:ascii="Times New Roman" w:eastAsia="Bookman Old Style" w:hAnsi="Times New Roman" w:cs="Times New Roman"/>
              </w:rPr>
              <w:t>”, Pearson Education, 2007, ISBN:0130138282</w:t>
            </w:r>
          </w:p>
          <w:p w:rsidR="004B7375" w:rsidRDefault="004B7375">
            <w:pPr>
              <w:spacing w:after="20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4B7375">
        <w:trPr>
          <w:trHeight w:val="1540"/>
        </w:trPr>
        <w:tc>
          <w:tcPr>
            <w:tcW w:w="9750" w:type="dxa"/>
            <w:gridSpan w:val="2"/>
          </w:tcPr>
          <w:p w:rsidR="004B7375" w:rsidRDefault="0095112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Useful Websites</w:t>
            </w:r>
          </w:p>
          <w:p w:rsidR="00DB5760" w:rsidRDefault="00DB7A6E" w:rsidP="00DB5760">
            <w:pPr>
              <w:numPr>
                <w:ilvl w:val="0"/>
                <w:numId w:val="5"/>
              </w:num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W1 </w:t>
            </w:r>
            <w:r w:rsidR="00CD4C51" w:rsidRPr="00CD4C51">
              <w:rPr>
                <w:rStyle w:val="Hyperlink"/>
                <w:rFonts w:ascii="Times New Roman" w:hAnsi="Times New Roman" w:cs="Times New Roman"/>
                <w:color w:val="0000FF"/>
                <w:sz w:val="24"/>
                <w:szCs w:val="24"/>
              </w:rPr>
              <w:t>www.</w:t>
            </w:r>
            <w:r w:rsidRPr="00CD4C51">
              <w:rPr>
                <w:rStyle w:val="Hyperlink"/>
                <w:rFonts w:ascii="Times New Roman" w:hAnsi="Times New Roman" w:cs="Times New Roman"/>
                <w:color w:val="0000FF"/>
                <w:sz w:val="24"/>
                <w:szCs w:val="24"/>
              </w:rPr>
              <w:t>n</w:t>
            </w:r>
            <w:r w:rsidR="00951121" w:rsidRPr="00CD4C51">
              <w:rPr>
                <w:rStyle w:val="Hyperlink"/>
                <w:rFonts w:ascii="Times New Roman" w:hAnsi="Times New Roman" w:cs="Times New Roman"/>
                <w:color w:val="0000FF"/>
                <w:sz w:val="24"/>
                <w:szCs w:val="24"/>
              </w:rPr>
              <w:t>ptel.ac.in</w:t>
            </w:r>
            <w:r w:rsidR="00951121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B5760" w:rsidRPr="00DB5760" w:rsidRDefault="00951121" w:rsidP="00DB5760">
            <w:pPr>
              <w:numPr>
                <w:ilvl w:val="0"/>
                <w:numId w:val="5"/>
              </w:num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5760">
              <w:rPr>
                <w:rFonts w:ascii="Times New Roman" w:eastAsia="Times New Roman" w:hAnsi="Times New Roman" w:cs="Times New Roman"/>
              </w:rPr>
              <w:t xml:space="preserve">W2 </w:t>
            </w:r>
            <w:hyperlink r:id="rId10" w:history="1">
              <w:r w:rsidR="00DB5760" w:rsidRPr="00DB5760">
                <w:rPr>
                  <w:rStyle w:val="Hyperlink"/>
                  <w:rFonts w:ascii="Times New Roman" w:hAnsi="Times New Roman" w:cs="Times New Roman"/>
                  <w:color w:val="0000FF"/>
                  <w:sz w:val="24"/>
                  <w:szCs w:val="24"/>
                </w:rPr>
                <w:t>http://www.mhhe.com/engcs/compsci/forouzan/</w:t>
              </w:r>
            </w:hyperlink>
          </w:p>
          <w:p w:rsidR="004B7375" w:rsidRPr="00DB5760" w:rsidRDefault="00951121" w:rsidP="00DB5760">
            <w:pPr>
              <w:numPr>
                <w:ilvl w:val="0"/>
                <w:numId w:val="5"/>
              </w:numP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5760">
              <w:rPr>
                <w:rFonts w:ascii="Times New Roman" w:eastAsia="Times New Roman" w:hAnsi="Times New Roman" w:cs="Times New Roman"/>
              </w:rPr>
              <w:t>W3</w:t>
            </w:r>
            <w:hyperlink r:id="rId11" w:history="1">
              <w:r w:rsidR="00DB5760" w:rsidRPr="00DB576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https://www.academia.edu/31758087/FIFTH_EDITION_Data_Communications_AND_Networking</w:t>
              </w:r>
            </w:hyperlink>
          </w:p>
        </w:tc>
      </w:tr>
      <w:tr w:rsidR="004B7375">
        <w:trPr>
          <w:trHeight w:val="1200"/>
        </w:trPr>
        <w:tc>
          <w:tcPr>
            <w:tcW w:w="9750" w:type="dxa"/>
            <w:gridSpan w:val="2"/>
          </w:tcPr>
          <w:p w:rsidR="004B7375" w:rsidRDefault="0095112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Useful Journals</w:t>
            </w:r>
          </w:p>
          <w:p w:rsidR="00DB5760" w:rsidRDefault="00DB5760" w:rsidP="00DB576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56E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 Journal of Computer Networks (IJCN)</w:t>
            </w:r>
          </w:p>
          <w:p w:rsidR="004B7375" w:rsidRPr="00DB5760" w:rsidRDefault="00DB5760" w:rsidP="00DB576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56E3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IEEE </w:t>
            </w:r>
            <w:r w:rsidRPr="00E56E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International Journal of Communication networks and information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security.</w:t>
            </w:r>
          </w:p>
        </w:tc>
      </w:tr>
      <w:tr w:rsidR="004B7375">
        <w:trPr>
          <w:trHeight w:val="1040"/>
        </w:trPr>
        <w:tc>
          <w:tcPr>
            <w:tcW w:w="9750" w:type="dxa"/>
            <w:gridSpan w:val="2"/>
          </w:tcPr>
          <w:p w:rsidR="004B7375" w:rsidRDefault="00951121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Teaching and Learning Methods</w:t>
            </w:r>
            <w:bookmarkStart w:id="0" w:name="_GoBack"/>
            <w:bookmarkEnd w:id="0"/>
          </w:p>
          <w:p w:rsidR="004B7375" w:rsidRDefault="00951121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Lecture class:   50 hours</w:t>
            </w:r>
          </w:p>
          <w:p w:rsidR="004B7375" w:rsidRDefault="00951121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Practical classes: 3 hours</w:t>
            </w:r>
          </w:p>
        </w:tc>
      </w:tr>
      <w:tr w:rsidR="004B7375">
        <w:trPr>
          <w:trHeight w:val="2340"/>
        </w:trPr>
        <w:tc>
          <w:tcPr>
            <w:tcW w:w="9750" w:type="dxa"/>
            <w:gridSpan w:val="2"/>
          </w:tcPr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Assessment</w:t>
            </w:r>
          </w:p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Type of test/examination: </w:t>
            </w:r>
            <w:r>
              <w:rPr>
                <w:rFonts w:ascii="Times New Roman" w:eastAsia="Times New Roman" w:hAnsi="Times New Roman" w:cs="Times New Roman"/>
              </w:rPr>
              <w:t>Written examination</w:t>
            </w:r>
          </w:p>
          <w:p w:rsidR="00BA0F41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Continuous Internal Evaluation(CIE)</w:t>
            </w:r>
            <w:r>
              <w:rPr>
                <w:rFonts w:ascii="Times New Roman" w:eastAsia="Times New Roman" w:hAnsi="Times New Roman" w:cs="Times New Roman"/>
              </w:rPr>
              <w:t xml:space="preserve"> : </w:t>
            </w:r>
          </w:p>
          <w:p w:rsidR="004B7375" w:rsidRDefault="00DB7A6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18EC71</w:t>
            </w:r>
            <w:r w:rsidR="00BA0F41">
              <w:rPr>
                <w:rFonts w:ascii="Times New Roman" w:eastAsia="Times New Roman" w:hAnsi="Times New Roman" w:cs="Times New Roman"/>
              </w:rPr>
              <w:t xml:space="preserve">: </w:t>
            </w:r>
            <w:r w:rsidR="00951121">
              <w:rPr>
                <w:rFonts w:ascii="Times New Roman" w:eastAsia="Times New Roman" w:hAnsi="Times New Roman" w:cs="Times New Roman"/>
              </w:rPr>
              <w:t>40 marks (30 marks -Average of  three tests + 10 marks Assignments)</w:t>
            </w:r>
          </w:p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Semester End </w:t>
            </w:r>
            <w:r w:rsidR="00D8311F">
              <w:rPr>
                <w:rFonts w:ascii="Times New Roman" w:eastAsia="Times New Roman" w:hAnsi="Times New Roman" w:cs="Times New Roman"/>
                <w:b/>
              </w:rPr>
              <w:t>Exam (</w:t>
            </w:r>
            <w:r>
              <w:rPr>
                <w:rFonts w:ascii="Times New Roman" w:eastAsia="Times New Roman" w:hAnsi="Times New Roman" w:cs="Times New Roman"/>
                <w:b/>
              </w:rPr>
              <w:t>SEE</w:t>
            </w:r>
            <w:r w:rsidR="00D8311F">
              <w:rPr>
                <w:rFonts w:ascii="Times New Roman" w:eastAsia="Times New Roman" w:hAnsi="Times New Roman" w:cs="Times New Roman"/>
                <w:b/>
              </w:rPr>
              <w:t>)</w:t>
            </w:r>
            <w:r w:rsidR="00D8311F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 xml:space="preserve"> 100 marks (students have to answer all main quest</w:t>
            </w:r>
            <w:r w:rsidR="00BA0F41">
              <w:rPr>
                <w:rFonts w:ascii="Times New Roman" w:eastAsia="Times New Roman" w:hAnsi="Times New Roman" w:cs="Times New Roman"/>
              </w:rPr>
              <w:t>ions) which will be reduced to 60Marks</w:t>
            </w:r>
            <w:r w:rsidR="00DB7A6E">
              <w:rPr>
                <w:rFonts w:ascii="Times New Roman" w:eastAsia="Times New Roman" w:hAnsi="Times New Roman" w:cs="Times New Roman"/>
              </w:rPr>
              <w:t xml:space="preserve"> (18EC71) </w:t>
            </w:r>
          </w:p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Test duration: </w:t>
            </w:r>
            <w:r>
              <w:rPr>
                <w:rFonts w:ascii="Times New Roman" w:eastAsia="Times New Roman" w:hAnsi="Times New Roman" w:cs="Times New Roman"/>
              </w:rPr>
              <w:t xml:space="preserve">                1 :30 hours</w:t>
            </w:r>
          </w:p>
          <w:p w:rsidR="004B7375" w:rsidRDefault="0095112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Examination duration:</w:t>
            </w:r>
            <w:r>
              <w:rPr>
                <w:rFonts w:ascii="Times New Roman" w:eastAsia="Times New Roman" w:hAnsi="Times New Roman" w:cs="Times New Roman"/>
              </w:rPr>
              <w:t xml:space="preserve">  3 hours</w:t>
            </w:r>
          </w:p>
        </w:tc>
      </w:tr>
      <w:tr w:rsidR="004B7375">
        <w:trPr>
          <w:trHeight w:val="4120"/>
        </w:trPr>
        <w:tc>
          <w:tcPr>
            <w:tcW w:w="9750" w:type="dxa"/>
            <w:gridSpan w:val="2"/>
          </w:tcPr>
          <w:p w:rsidR="004B7375" w:rsidRDefault="004B73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to PO Mapping</w:t>
            </w:r>
          </w:p>
          <w:p w:rsidR="004B7375" w:rsidRDefault="004B737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5"/>
              <w:tblW w:w="810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070"/>
              <w:gridCol w:w="4037"/>
            </w:tblGrid>
            <w:tr w:rsidR="004B7375">
              <w:trPr>
                <w:trHeight w:val="360"/>
                <w:jc w:val="center"/>
              </w:trPr>
              <w:tc>
                <w:tcPr>
                  <w:tcW w:w="4070" w:type="dxa"/>
                  <w:vMerge w:val="restart"/>
                </w:tcPr>
                <w:p w:rsidR="004B7375" w:rsidRDefault="00951121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PO1: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Science and engineering Knowledge</w:t>
                  </w:r>
                </w:p>
                <w:p w:rsidR="004B7375" w:rsidRDefault="00951121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PO2: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Problem Analysis</w:t>
                  </w:r>
                </w:p>
                <w:p w:rsidR="004B7375" w:rsidRDefault="00951121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PO3: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Design &amp; Development </w:t>
                  </w:r>
                </w:p>
                <w:p w:rsidR="004B7375" w:rsidRDefault="00951121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PO4:</w:t>
                  </w:r>
                  <w:r>
                    <w:rPr>
                      <w:rFonts w:ascii="Times New Roman" w:eastAsia="Times New Roman" w:hAnsi="Times New Roman" w:cs="Times New Roman"/>
                    </w:rPr>
                    <w:t>Investigations of Complex Problems</w:t>
                  </w:r>
                </w:p>
                <w:p w:rsidR="004B7375" w:rsidRDefault="00951121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PO5: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Modern Tool Usage</w:t>
                  </w:r>
                </w:p>
                <w:p w:rsidR="004B7375" w:rsidRDefault="00951121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PO6: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Engineer &amp; Society </w:t>
                  </w:r>
                </w:p>
              </w:tc>
              <w:tc>
                <w:tcPr>
                  <w:tcW w:w="4037" w:type="dxa"/>
                  <w:vMerge w:val="restart"/>
                </w:tcPr>
                <w:p w:rsidR="004B7375" w:rsidRDefault="0095112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PO7:   </w:t>
                  </w:r>
                  <w:r>
                    <w:rPr>
                      <w:rFonts w:ascii="Times New Roman" w:eastAsia="Times New Roman" w:hAnsi="Times New Roman" w:cs="Times New Roman"/>
                    </w:rPr>
                    <w:t>Environment and S</w:t>
                  </w:r>
                  <w:r w:rsidR="001246FD">
                    <w:rPr>
                      <w:rFonts w:ascii="Times New Roman" w:eastAsia="Times New Roman" w:hAnsi="Times New Roman" w:cs="Times New Roman"/>
                    </w:rPr>
                    <w:t>ustainability</w:t>
                  </w:r>
                </w:p>
                <w:p w:rsidR="004B7375" w:rsidRDefault="0095112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PO8:   </w:t>
                  </w:r>
                  <w:r>
                    <w:rPr>
                      <w:rFonts w:ascii="Times New Roman" w:eastAsia="Times New Roman" w:hAnsi="Times New Roman" w:cs="Times New Roman"/>
                    </w:rPr>
                    <w:t>Ethics</w:t>
                  </w:r>
                </w:p>
                <w:p w:rsidR="004B7375" w:rsidRDefault="0095112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PO9:   </w:t>
                  </w:r>
                  <w:r>
                    <w:rPr>
                      <w:rFonts w:ascii="Times New Roman" w:eastAsia="Times New Roman" w:hAnsi="Times New Roman" w:cs="Times New Roman"/>
                    </w:rPr>
                    <w:t>Individual &amp; Team Work</w:t>
                  </w:r>
                </w:p>
                <w:p w:rsidR="004B7375" w:rsidRDefault="0095112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PO10: </w:t>
                  </w:r>
                  <w:r>
                    <w:rPr>
                      <w:rFonts w:ascii="Times New Roman" w:eastAsia="Times New Roman" w:hAnsi="Times New Roman" w:cs="Times New Roman"/>
                    </w:rPr>
                    <w:t>Communication</w:t>
                  </w:r>
                </w:p>
                <w:p w:rsidR="004B7375" w:rsidRDefault="0095112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PO11: </w:t>
                  </w:r>
                  <w:r>
                    <w:rPr>
                      <w:rFonts w:ascii="Times New Roman" w:eastAsia="Times New Roman" w:hAnsi="Times New Roman" w:cs="Times New Roman"/>
                    </w:rPr>
                    <w:t>Project M</w:t>
                  </w:r>
                  <w:r w:rsidR="00F33FEC">
                    <w:rPr>
                      <w:rFonts w:ascii="Times New Roman" w:eastAsia="Times New Roman" w:hAnsi="Times New Roman" w:cs="Times New Roman"/>
                    </w:rPr>
                    <w:t>anagement</w:t>
                  </w:r>
                  <w:r w:rsidR="00012B47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</w:rPr>
                    <w:t>&amp; Finance</w:t>
                  </w:r>
                </w:p>
                <w:p w:rsidR="004B7375" w:rsidRDefault="0095112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PO12: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Life long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Learning</w:t>
                  </w:r>
                </w:p>
              </w:tc>
            </w:tr>
            <w:tr w:rsidR="004B7375">
              <w:trPr>
                <w:trHeight w:val="1220"/>
                <w:jc w:val="center"/>
              </w:trPr>
              <w:tc>
                <w:tcPr>
                  <w:tcW w:w="4070" w:type="dxa"/>
                  <w:vMerge/>
                </w:tcPr>
                <w:p w:rsidR="004B7375" w:rsidRDefault="004B73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4037" w:type="dxa"/>
                  <w:vMerge/>
                </w:tcPr>
                <w:p w:rsidR="004B7375" w:rsidRDefault="004B73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4B7375" w:rsidRDefault="004B737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041DAC" w:rsidRPr="004C4E55" w:rsidRDefault="00041DAC" w:rsidP="00041DAC">
            <w:pPr>
              <w:pStyle w:val="BodyText"/>
              <w:spacing w:before="184" w:line="259" w:lineRule="auto"/>
              <w:ind w:left="100"/>
              <w:rPr>
                <w:sz w:val="24"/>
                <w:szCs w:val="24"/>
              </w:rPr>
            </w:pPr>
            <w:r w:rsidRPr="004C4E55">
              <w:rPr>
                <w:b/>
                <w:sz w:val="24"/>
                <w:szCs w:val="24"/>
              </w:rPr>
              <w:t xml:space="preserve">PSO1: </w:t>
            </w:r>
            <w:r w:rsidRPr="004C4E55">
              <w:rPr>
                <w:sz w:val="24"/>
                <w:szCs w:val="24"/>
              </w:rPr>
              <w:t>Be able to acquire knowledge and apply concepts in the field of engineering and interdisciplinary subjects.</w:t>
            </w:r>
          </w:p>
          <w:p w:rsidR="004B7375" w:rsidRDefault="00041DAC" w:rsidP="00041DAC">
            <w:pPr>
              <w:pStyle w:val="BodyText"/>
              <w:spacing w:before="184" w:line="259" w:lineRule="auto"/>
              <w:ind w:left="100"/>
            </w:pPr>
            <w:r>
              <w:rPr>
                <w:b/>
                <w:sz w:val="24"/>
                <w:szCs w:val="24"/>
              </w:rPr>
              <w:t xml:space="preserve">PSO2: </w:t>
            </w:r>
            <w:r w:rsidRPr="002370A1">
              <w:rPr>
                <w:sz w:val="24"/>
                <w:szCs w:val="24"/>
              </w:rPr>
              <w:t>Be able to identify the existing problems, effectively utilize tools to provide solution, and disseminate the information.</w:t>
            </w:r>
          </w:p>
        </w:tc>
      </w:tr>
    </w:tbl>
    <w:p w:rsidR="004B7375" w:rsidRDefault="004B7375">
      <w:pPr>
        <w:spacing w:after="200"/>
        <w:rPr>
          <w:rFonts w:ascii="Times New Roman" w:eastAsia="Times New Roman" w:hAnsi="Times New Roman" w:cs="Times New Roman"/>
        </w:rPr>
      </w:pPr>
    </w:p>
    <w:tbl>
      <w:tblPr>
        <w:tblStyle w:val="a6"/>
        <w:tblW w:w="11115" w:type="dxa"/>
        <w:tblInd w:w="-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4"/>
        <w:gridCol w:w="706"/>
        <w:gridCol w:w="750"/>
        <w:gridCol w:w="705"/>
        <w:gridCol w:w="645"/>
        <w:gridCol w:w="690"/>
        <w:gridCol w:w="645"/>
        <w:gridCol w:w="705"/>
        <w:gridCol w:w="690"/>
        <w:gridCol w:w="675"/>
        <w:gridCol w:w="690"/>
        <w:gridCol w:w="825"/>
        <w:gridCol w:w="637"/>
        <w:gridCol w:w="567"/>
        <w:gridCol w:w="709"/>
        <w:gridCol w:w="652"/>
      </w:tblGrid>
      <w:tr w:rsidR="004B7375" w:rsidTr="00DB7A6E">
        <w:trPr>
          <w:trHeight w:val="620"/>
        </w:trPr>
        <w:tc>
          <w:tcPr>
            <w:tcW w:w="824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4B7375" w:rsidRDefault="0095112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  <w:p w:rsidR="004B7375" w:rsidRDefault="004B7375">
            <w:pPr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6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</w:t>
            </w:r>
          </w:p>
        </w:tc>
        <w:tc>
          <w:tcPr>
            <w:tcW w:w="750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PO1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PO2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PO3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PO4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PO5 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PO6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PO7</w:t>
            </w:r>
          </w:p>
        </w:tc>
        <w:tc>
          <w:tcPr>
            <w:tcW w:w="675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PO8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PO9</w:t>
            </w:r>
          </w:p>
        </w:tc>
        <w:tc>
          <w:tcPr>
            <w:tcW w:w="825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PO10</w:t>
            </w:r>
          </w:p>
        </w:tc>
        <w:tc>
          <w:tcPr>
            <w:tcW w:w="637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</w:t>
            </w:r>
            <w:r w:rsidR="00B466C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</w:t>
            </w:r>
            <w:r w:rsidR="00B466C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PSO</w:t>
            </w:r>
            <w:r w:rsidR="00B466C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652" w:type="dxa"/>
            <w:shd w:val="clear" w:color="auto" w:fill="FFFFFF"/>
            <w:vAlign w:val="center"/>
          </w:tcPr>
          <w:p w:rsidR="004B7375" w:rsidRDefault="009511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PSO2</w:t>
            </w:r>
          </w:p>
        </w:tc>
      </w:tr>
      <w:tr w:rsidR="004B7375" w:rsidTr="00DB7A6E">
        <w:trPr>
          <w:trHeight w:val="600"/>
        </w:trPr>
        <w:tc>
          <w:tcPr>
            <w:tcW w:w="824" w:type="dxa"/>
            <w:shd w:val="clear" w:color="auto" w:fill="FFFFFF"/>
            <w:vAlign w:val="center"/>
          </w:tcPr>
          <w:p w:rsidR="00B466CD" w:rsidRPr="00DB7A6E" w:rsidRDefault="00DB7A6E" w:rsidP="00DB7A6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18EC71</w:t>
            </w:r>
          </w:p>
        </w:tc>
        <w:tc>
          <w:tcPr>
            <w:tcW w:w="706" w:type="dxa"/>
            <w:shd w:val="clear" w:color="auto" w:fill="FFFFFF"/>
            <w:vAlign w:val="center"/>
          </w:tcPr>
          <w:p w:rsidR="004B7375" w:rsidRDefault="0095112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K-level</w:t>
            </w:r>
          </w:p>
        </w:tc>
        <w:tc>
          <w:tcPr>
            <w:tcW w:w="750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5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0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45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5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0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75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0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5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37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2" w:type="dxa"/>
            <w:shd w:val="clear" w:color="auto" w:fill="FFFFFF"/>
            <w:vAlign w:val="center"/>
          </w:tcPr>
          <w:p w:rsidR="004B7375" w:rsidRDefault="004B737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B466CD" w:rsidTr="00DB7A6E">
        <w:trPr>
          <w:trHeight w:val="300"/>
        </w:trPr>
        <w:tc>
          <w:tcPr>
            <w:tcW w:w="824" w:type="dxa"/>
            <w:shd w:val="clear" w:color="auto" w:fill="FFFFFF"/>
            <w:vAlign w:val="center"/>
          </w:tcPr>
          <w:p w:rsidR="00B466CD" w:rsidRDefault="00B466CD" w:rsidP="00DB7A6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CO1</w:t>
            </w:r>
          </w:p>
        </w:tc>
        <w:tc>
          <w:tcPr>
            <w:tcW w:w="706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75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7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B466CD" w:rsidTr="00DB7A6E">
        <w:trPr>
          <w:trHeight w:val="300"/>
        </w:trPr>
        <w:tc>
          <w:tcPr>
            <w:tcW w:w="824" w:type="dxa"/>
            <w:shd w:val="clear" w:color="auto" w:fill="FFFFFF"/>
            <w:vAlign w:val="center"/>
          </w:tcPr>
          <w:p w:rsidR="00B466CD" w:rsidRDefault="00B466CD" w:rsidP="00DB7A6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CO2</w:t>
            </w:r>
          </w:p>
        </w:tc>
        <w:tc>
          <w:tcPr>
            <w:tcW w:w="706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75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7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466CD" w:rsidTr="00DB7A6E">
        <w:trPr>
          <w:trHeight w:val="300"/>
        </w:trPr>
        <w:tc>
          <w:tcPr>
            <w:tcW w:w="824" w:type="dxa"/>
            <w:shd w:val="clear" w:color="auto" w:fill="FFFFFF"/>
            <w:vAlign w:val="center"/>
          </w:tcPr>
          <w:p w:rsidR="00B466CD" w:rsidRDefault="00B466CD" w:rsidP="00DB7A6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CO3</w:t>
            </w:r>
          </w:p>
        </w:tc>
        <w:tc>
          <w:tcPr>
            <w:tcW w:w="706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75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7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466CD" w:rsidTr="00DB7A6E">
        <w:trPr>
          <w:trHeight w:val="300"/>
        </w:trPr>
        <w:tc>
          <w:tcPr>
            <w:tcW w:w="824" w:type="dxa"/>
            <w:shd w:val="clear" w:color="auto" w:fill="FFFFFF"/>
            <w:vAlign w:val="center"/>
          </w:tcPr>
          <w:p w:rsidR="00B466CD" w:rsidRDefault="00B466CD" w:rsidP="00DB7A6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706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75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7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B466CD" w:rsidTr="00DB7A6E">
        <w:trPr>
          <w:trHeight w:val="300"/>
        </w:trPr>
        <w:tc>
          <w:tcPr>
            <w:tcW w:w="824" w:type="dxa"/>
            <w:shd w:val="clear" w:color="auto" w:fill="FFFFFF"/>
            <w:vAlign w:val="center"/>
          </w:tcPr>
          <w:p w:rsidR="00B466CD" w:rsidRDefault="00B466CD" w:rsidP="00DB7A6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706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K3</w:t>
            </w:r>
          </w:p>
        </w:tc>
        <w:tc>
          <w:tcPr>
            <w:tcW w:w="75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4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5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 w:rsidP="00D8133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7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5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" w:type="dxa"/>
            <w:shd w:val="clear" w:color="auto" w:fill="FFFFFF"/>
            <w:vAlign w:val="center"/>
          </w:tcPr>
          <w:p w:rsidR="00B466CD" w:rsidRDefault="00B466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:rsidR="004B7375" w:rsidRDefault="004B7375">
      <w:pPr>
        <w:spacing w:after="200"/>
        <w:rPr>
          <w:rFonts w:ascii="Times New Roman" w:eastAsia="Times New Roman" w:hAnsi="Times New Roman" w:cs="Times New Roman"/>
          <w:b/>
        </w:rPr>
      </w:pPr>
    </w:p>
    <w:p w:rsidR="004B7375" w:rsidRDefault="004B7375">
      <w:pPr>
        <w:spacing w:after="200"/>
        <w:rPr>
          <w:rFonts w:ascii="Times New Roman" w:eastAsia="Times New Roman" w:hAnsi="Times New Roman" w:cs="Times New Roman"/>
          <w:b/>
        </w:rPr>
      </w:pPr>
    </w:p>
    <w:p w:rsidR="004B7375" w:rsidRDefault="004B7375">
      <w:pPr>
        <w:spacing w:after="200"/>
        <w:rPr>
          <w:rFonts w:ascii="Times New Roman" w:eastAsia="Times New Roman" w:hAnsi="Times New Roman" w:cs="Times New Roman"/>
          <w:b/>
        </w:rPr>
      </w:pPr>
    </w:p>
    <w:p w:rsidR="004B7375" w:rsidRDefault="004B7375">
      <w:pPr>
        <w:spacing w:after="200"/>
        <w:rPr>
          <w:rFonts w:ascii="Times New Roman" w:eastAsia="Times New Roman" w:hAnsi="Times New Roman" w:cs="Times New Roman"/>
          <w:b/>
        </w:rPr>
      </w:pPr>
    </w:p>
    <w:p w:rsidR="004B7375" w:rsidRDefault="00951121">
      <w:pPr>
        <w:spacing w:after="20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Course In charge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Head of the Department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Principal  </w:t>
      </w:r>
    </w:p>
    <w:sectPr w:rsidR="004B7375" w:rsidSect="00535C9F">
      <w:headerReference w:type="default" r:id="rId12"/>
      <w:footerReference w:type="default" r:id="rId13"/>
      <w:pgSz w:w="12240" w:h="15840"/>
      <w:pgMar w:top="1080" w:right="900" w:bottom="990" w:left="1080" w:header="630" w:footer="6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4C92" w:rsidRDefault="008D4C92">
      <w:pPr>
        <w:spacing w:line="240" w:lineRule="auto"/>
      </w:pPr>
      <w:r>
        <w:separator/>
      </w:r>
    </w:p>
  </w:endnote>
  <w:endnote w:type="continuationSeparator" w:id="0">
    <w:p w:rsidR="008D4C92" w:rsidRDefault="008D4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7375" w:rsidRDefault="004B7375">
    <w:pPr>
      <w:spacing w:after="2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4C92" w:rsidRDefault="008D4C92">
      <w:pPr>
        <w:spacing w:line="240" w:lineRule="auto"/>
      </w:pPr>
      <w:r>
        <w:separator/>
      </w:r>
    </w:p>
  </w:footnote>
  <w:footnote w:type="continuationSeparator" w:id="0">
    <w:p w:rsidR="008D4C92" w:rsidRDefault="008D4C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7375" w:rsidRDefault="004B7375">
    <w:pPr>
      <w:spacing w:after="12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241FE"/>
    <w:multiLevelType w:val="hybridMultilevel"/>
    <w:tmpl w:val="FE08007C"/>
    <w:lvl w:ilvl="0" w:tplc="CFBCF3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AC5BF7"/>
    <w:multiLevelType w:val="hybridMultilevel"/>
    <w:tmpl w:val="733070AC"/>
    <w:lvl w:ilvl="0" w:tplc="B94C2C86">
      <w:start w:val="1"/>
      <w:numFmt w:val="decimal"/>
      <w:lvlText w:val="%1."/>
      <w:lvlJc w:val="left"/>
      <w:pPr>
        <w:ind w:left="705" w:hanging="360"/>
      </w:pPr>
      <w:rPr>
        <w:rFonts w:hint="default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>
    <w:nsid w:val="1CD55073"/>
    <w:multiLevelType w:val="hybridMultilevel"/>
    <w:tmpl w:val="6520EC24"/>
    <w:lvl w:ilvl="0" w:tplc="B304166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4F3443"/>
    <w:multiLevelType w:val="hybridMultilevel"/>
    <w:tmpl w:val="7CB00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36661A"/>
    <w:multiLevelType w:val="hybridMultilevel"/>
    <w:tmpl w:val="AFAAAC90"/>
    <w:lvl w:ilvl="0" w:tplc="97065D88">
      <w:start w:val="1"/>
      <w:numFmt w:val="decimal"/>
      <w:lvlText w:val="%1."/>
      <w:lvlJc w:val="left"/>
      <w:pPr>
        <w:ind w:left="720" w:hanging="360"/>
      </w:pPr>
      <w:rPr>
        <w:b w:val="0"/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5D0965"/>
    <w:multiLevelType w:val="hybridMultilevel"/>
    <w:tmpl w:val="64B023C6"/>
    <w:lvl w:ilvl="0" w:tplc="F5428950">
      <w:start w:val="2"/>
      <w:numFmt w:val="decimal"/>
      <w:lvlText w:val="%1"/>
      <w:lvlJc w:val="left"/>
      <w:pPr>
        <w:ind w:left="780" w:hanging="360"/>
      </w:pPr>
      <w:rPr>
        <w:rFonts w:eastAsia="Times New Roman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3256470C"/>
    <w:multiLevelType w:val="hybridMultilevel"/>
    <w:tmpl w:val="FE08007C"/>
    <w:lvl w:ilvl="0" w:tplc="CFBCF3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FF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3C62DB"/>
    <w:multiLevelType w:val="hybridMultilevel"/>
    <w:tmpl w:val="564E58DA"/>
    <w:lvl w:ilvl="0" w:tplc="CFBCF3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433FF0"/>
    <w:multiLevelType w:val="hybridMultilevel"/>
    <w:tmpl w:val="CDC459D8"/>
    <w:lvl w:ilvl="0" w:tplc="23A86956">
      <w:start w:val="1"/>
      <w:numFmt w:val="decimal"/>
      <w:lvlText w:val="%1."/>
      <w:lvlJc w:val="left"/>
      <w:pPr>
        <w:ind w:left="720" w:hanging="360"/>
      </w:pPr>
      <w:rPr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CC79B1"/>
    <w:multiLevelType w:val="hybridMultilevel"/>
    <w:tmpl w:val="9B22E0C8"/>
    <w:lvl w:ilvl="0" w:tplc="D9B484EE">
      <w:start w:val="1"/>
      <w:numFmt w:val="decimal"/>
      <w:lvlText w:val="%1"/>
      <w:lvlJc w:val="left"/>
      <w:pPr>
        <w:ind w:left="990" w:hanging="360"/>
      </w:pPr>
      <w:rPr>
        <w:rFonts w:ascii="Times New Roman" w:eastAsia="Times New Roman" w:hAnsi="Times New Roman" w:cs="Times New Roman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46D92C3F"/>
    <w:multiLevelType w:val="multilevel"/>
    <w:tmpl w:val="4A4E0C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46DB7A65"/>
    <w:multiLevelType w:val="multilevel"/>
    <w:tmpl w:val="98D46986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0760682"/>
    <w:multiLevelType w:val="multilevel"/>
    <w:tmpl w:val="94D8C01E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>
    <w:nsid w:val="540F1A4B"/>
    <w:multiLevelType w:val="multilevel"/>
    <w:tmpl w:val="ADBECA3C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nsid w:val="58835E23"/>
    <w:multiLevelType w:val="multilevel"/>
    <w:tmpl w:val="71809BD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nsid w:val="624360F5"/>
    <w:multiLevelType w:val="multilevel"/>
    <w:tmpl w:val="A5CE71E4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nsid w:val="632C4B74"/>
    <w:multiLevelType w:val="multilevel"/>
    <w:tmpl w:val="C8561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6D580CFC"/>
    <w:multiLevelType w:val="multilevel"/>
    <w:tmpl w:val="B8C63CD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>
    <w:nsid w:val="7000012A"/>
    <w:multiLevelType w:val="hybridMultilevel"/>
    <w:tmpl w:val="C7B04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BC7088"/>
    <w:multiLevelType w:val="multilevel"/>
    <w:tmpl w:val="AC163BB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3"/>
  </w:num>
  <w:num w:numId="2">
    <w:abstractNumId w:val="17"/>
  </w:num>
  <w:num w:numId="3">
    <w:abstractNumId w:val="19"/>
  </w:num>
  <w:num w:numId="4">
    <w:abstractNumId w:val="10"/>
  </w:num>
  <w:num w:numId="5">
    <w:abstractNumId w:val="16"/>
  </w:num>
  <w:num w:numId="6">
    <w:abstractNumId w:val="14"/>
  </w:num>
  <w:num w:numId="7">
    <w:abstractNumId w:val="11"/>
  </w:num>
  <w:num w:numId="8">
    <w:abstractNumId w:val="15"/>
  </w:num>
  <w:num w:numId="9">
    <w:abstractNumId w:val="12"/>
  </w:num>
  <w:num w:numId="10">
    <w:abstractNumId w:val="6"/>
  </w:num>
  <w:num w:numId="11">
    <w:abstractNumId w:val="3"/>
  </w:num>
  <w:num w:numId="12">
    <w:abstractNumId w:val="0"/>
  </w:num>
  <w:num w:numId="13">
    <w:abstractNumId w:val="9"/>
  </w:num>
  <w:num w:numId="14">
    <w:abstractNumId w:val="4"/>
  </w:num>
  <w:num w:numId="15">
    <w:abstractNumId w:val="2"/>
  </w:num>
  <w:num w:numId="16">
    <w:abstractNumId w:val="1"/>
  </w:num>
  <w:num w:numId="17">
    <w:abstractNumId w:val="7"/>
  </w:num>
  <w:num w:numId="18">
    <w:abstractNumId w:val="8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375"/>
    <w:rsid w:val="00012B47"/>
    <w:rsid w:val="00041DAC"/>
    <w:rsid w:val="00045F40"/>
    <w:rsid w:val="000E5F5D"/>
    <w:rsid w:val="001246FD"/>
    <w:rsid w:val="0017519D"/>
    <w:rsid w:val="001B1B81"/>
    <w:rsid w:val="001F0FF6"/>
    <w:rsid w:val="002370A1"/>
    <w:rsid w:val="00306930"/>
    <w:rsid w:val="003359E7"/>
    <w:rsid w:val="003E0A9C"/>
    <w:rsid w:val="003E1814"/>
    <w:rsid w:val="003E525C"/>
    <w:rsid w:val="004B0380"/>
    <w:rsid w:val="004B7375"/>
    <w:rsid w:val="004C0896"/>
    <w:rsid w:val="004C0AC1"/>
    <w:rsid w:val="00521B28"/>
    <w:rsid w:val="00535C9F"/>
    <w:rsid w:val="00715E6C"/>
    <w:rsid w:val="00761ECC"/>
    <w:rsid w:val="008719F4"/>
    <w:rsid w:val="00881A88"/>
    <w:rsid w:val="008A3B73"/>
    <w:rsid w:val="008D4C92"/>
    <w:rsid w:val="008E4847"/>
    <w:rsid w:val="0094450F"/>
    <w:rsid w:val="00951121"/>
    <w:rsid w:val="00977D3A"/>
    <w:rsid w:val="00A96AA1"/>
    <w:rsid w:val="00AB134C"/>
    <w:rsid w:val="00B466CD"/>
    <w:rsid w:val="00BA0F41"/>
    <w:rsid w:val="00C85425"/>
    <w:rsid w:val="00CD4C51"/>
    <w:rsid w:val="00D06C25"/>
    <w:rsid w:val="00D8311F"/>
    <w:rsid w:val="00D90AEC"/>
    <w:rsid w:val="00DB5760"/>
    <w:rsid w:val="00DB7A6E"/>
    <w:rsid w:val="00E1743F"/>
    <w:rsid w:val="00E27473"/>
    <w:rsid w:val="00F33FEC"/>
    <w:rsid w:val="00FE23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1A88"/>
    <w:pPr>
      <w:spacing w:after="200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styleId="Hyperlink">
    <w:name w:val="Hyperlink"/>
    <w:basedOn w:val="DefaultParagraphFont"/>
    <w:uiPriority w:val="99"/>
    <w:unhideWhenUsed/>
    <w:rsid w:val="00DB576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576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41DA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41DAC"/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9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1A88"/>
    <w:pPr>
      <w:spacing w:after="200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styleId="Hyperlink">
    <w:name w:val="Hyperlink"/>
    <w:basedOn w:val="DefaultParagraphFont"/>
    <w:uiPriority w:val="99"/>
    <w:unhideWhenUsed/>
    <w:rsid w:val="00DB576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576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41DA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41DAC"/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9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cademia.edu/31758087/FIFTH_EDITION_Data_Communications_AND_Networking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mhhe.com/engcs/compsci/forouzan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QizPq7CAXYi5nZHTuoiqrjyaJA==">AMUW2mW2blbkQhw6LGJ9loNAzaHbjPOvKMh1kTuJ1fe9Zvd3jhwExBeJbxwWXDvbhZGVPos+/Yo5xX8UuVTyr70FKGAjl6vt6m5DQraqDpODzBGrBGTyvn8=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naac</dc:creator>
  <cp:lastModifiedBy>naac</cp:lastModifiedBy>
  <cp:revision>2</cp:revision>
  <cp:lastPrinted>2022-06-02T06:54:00Z</cp:lastPrinted>
  <dcterms:created xsi:type="dcterms:W3CDTF">2022-09-15T04:15:00Z</dcterms:created>
  <dcterms:modified xsi:type="dcterms:W3CDTF">2022-09-15T04:15:00Z</dcterms:modified>
</cp:coreProperties>
</file>