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before="248" w:lineRule="auto"/>
        <w:ind w:left="2254" w:right="2948" w:firstLine="0"/>
        <w:rPr/>
      </w:pPr>
      <w:r w:rsidDel="00000000" w:rsidR="00000000" w:rsidRPr="00000000">
        <w:rPr>
          <w:color w:val="c45811"/>
          <w:rtl w:val="0"/>
        </w:rPr>
        <w:t xml:space="preserve">Wireframe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firstLine="772"/>
        <w:rPr/>
      </w:pPr>
      <w:r w:rsidDel="00000000" w:rsidR="00000000" w:rsidRPr="00000000">
        <w:rPr>
          <w:color w:val="f4af83"/>
          <w:rtl w:val="0"/>
        </w:rPr>
        <w:t xml:space="preserve">Heart Disease Diagnostic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2758763</wp:posOffset>
            </wp:positionH>
            <wp:positionV relativeFrom="paragraph">
              <wp:posOffset>224706</wp:posOffset>
            </wp:positionV>
            <wp:extent cx="447159" cy="651224"/>
            <wp:effectExtent b="0" l="0" r="0" t="0"/>
            <wp:wrapTopAndBottom distB="0" dist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398" w:lineRule="auto"/>
        <w:ind w:left="772" w:right="133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c45811"/>
          <w:sz w:val="28"/>
          <w:szCs w:val="28"/>
          <w:rtl w:val="0"/>
        </w:rPr>
        <w:t xml:space="preserve">Revision Number - 1.2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84" w:lineRule="auto"/>
        <w:ind w:left="697" w:right="140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c45811"/>
          <w:sz w:val="28"/>
          <w:szCs w:val="28"/>
          <w:rtl w:val="0"/>
        </w:rPr>
        <w:t xml:space="preserve">Last Date of Revision - 28/06/2023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ind w:left="-850.3937007874016" w:right="-154.72440944881782" w:firstLine="0"/>
        <w:jc w:val="center"/>
        <w:rPr>
          <w:b w:val="1"/>
          <w:sz w:val="28"/>
          <w:szCs w:val="28"/>
        </w:rPr>
        <w:sectPr>
          <w:pgSz w:h="16840" w:w="11910" w:orient="portrait"/>
          <w:pgMar w:bottom="280" w:top="1920" w:left="1340" w:right="520" w:header="360" w:footer="360"/>
          <w:pgNumType w:start="1"/>
        </w:sectPr>
      </w:pPr>
      <w:r w:rsidDel="00000000" w:rsidR="00000000" w:rsidRPr="00000000">
        <w:rPr>
          <w:b w:val="1"/>
          <w:color w:val="c45811"/>
          <w:sz w:val="28"/>
          <w:szCs w:val="28"/>
          <w:rtl w:val="0"/>
        </w:rPr>
        <w:t xml:space="preserve">NAME - NAVEENKUMAR DEIVASIGAMANI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2" w:lineRule="auto"/>
        <w:ind w:left="1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8"/>
        <w:gridCol w:w="2277"/>
        <w:gridCol w:w="2275"/>
        <w:gridCol w:w="2278"/>
        <w:tblGridChange w:id="0">
          <w:tblGrid>
            <w:gridCol w:w="2278"/>
            <w:gridCol w:w="2277"/>
            <w:gridCol w:w="2275"/>
            <w:gridCol w:w="2278"/>
          </w:tblGrid>
        </w:tblGridChange>
      </w:tblGrid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5" w:right="8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Introduction, Problem Statement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NAVEENKUMAR DEIVASIGAMANI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2" w:lineRule="auto"/>
              <w:ind w:left="10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1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Dataset Information, Architecture 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109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NAVEENKUMAR DEIVASIGAMANI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ind w:left="10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28/06/2023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Revision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109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NAVEENKUMAR DEIVASIGAMANI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7" w:type="default"/>
          <w:footerReference r:id="rId8" w:type="default"/>
          <w:type w:val="nextPage"/>
          <w:pgSz w:h="16840" w:w="11910" w:orient="portrait"/>
          <w:pgMar w:bottom="1260" w:top="1380" w:left="1340" w:right="520" w:header="708" w:footer="1072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81" w:line="256" w:lineRule="auto"/>
        <w:ind w:left="100" w:right="519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Performed Exploratory Data Analysis on Jupyter Notebook and then created a Power BI Desktop Dashboard.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tabs>
          <w:tab w:val="left" w:leader="none" w:pos="821"/>
        </w:tabs>
        <w:spacing w:after="0" w:before="0" w:line="240" w:lineRule="auto"/>
        <w:ind w:left="820" w:right="0" w:hanging="361"/>
        <w:jc w:val="left"/>
        <w:rPr/>
      </w:pPr>
      <w:r w:rsidDel="00000000" w:rsidR="00000000" w:rsidRPr="00000000">
        <w:rPr>
          <w:rtl w:val="0"/>
        </w:rPr>
        <w:t xml:space="preserve">What Kind of Population do we have?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115225</wp:posOffset>
            </wp:positionV>
            <wp:extent cx="6005931" cy="2943225"/>
            <wp:effectExtent b="0" l="0" r="0" t="0"/>
            <wp:wrapTopAndBottom distB="0" dist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931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3164749</wp:posOffset>
            </wp:positionV>
            <wp:extent cx="5999158" cy="3115246"/>
            <wp:effectExtent b="0" l="0" r="0" t="0"/>
            <wp:wrapTopAndBottom distB="0" dist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158" cy="3115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45.87% People suffering from heart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56" w:lineRule="auto"/>
        <w:ind w:left="820" w:right="1546" w:hanging="360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60" w:top="1380" w:left="1340" w:right="520" w:header="708" w:footer="1072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Elderly Aged Men are more (50 to 60 Years) and Females are more in 55 to 65 Years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tabs>
          <w:tab w:val="left" w:leader="none" w:pos="821"/>
        </w:tabs>
        <w:spacing w:after="0" w:before="0" w:line="240" w:lineRule="auto"/>
        <w:ind w:left="820" w:right="0" w:hanging="361"/>
        <w:jc w:val="left"/>
        <w:rPr/>
      </w:pPr>
      <w:r w:rsidDel="00000000" w:rsidR="00000000" w:rsidRPr="00000000">
        <w:rPr>
          <w:rtl w:val="0"/>
        </w:rPr>
        <w:t xml:space="preserve">Who Suffer from Heart Disease?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98133</wp:posOffset>
            </wp:positionV>
            <wp:extent cx="3095646" cy="3114675"/>
            <wp:effectExtent b="0" l="0" r="0" t="0"/>
            <wp:wrapTopAndBottom distB="0" dist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46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163646</wp:posOffset>
            </wp:positionH>
            <wp:positionV relativeFrom="paragraph">
              <wp:posOffset>157492</wp:posOffset>
            </wp:positionV>
            <wp:extent cx="3419934" cy="2564892"/>
            <wp:effectExtent b="0" l="0" r="0" t="0"/>
            <wp:wrapTopAndBottom distB="0" dist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34" cy="2564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76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Males are more prone to heart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60" w:top="1380" w:left="1340" w:right="520" w:header="708" w:footer="1072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Elderly Aged People are more prone to heart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tabs>
          <w:tab w:val="left" w:leader="none" w:pos="821"/>
        </w:tabs>
        <w:spacing w:after="0" w:before="0" w:line="240" w:lineRule="auto"/>
        <w:ind w:left="820" w:right="0" w:hanging="361"/>
        <w:jc w:val="left"/>
        <w:rPr/>
      </w:pPr>
      <w:r w:rsidDel="00000000" w:rsidR="00000000" w:rsidRPr="00000000">
        <w:rPr>
          <w:rtl w:val="0"/>
        </w:rPr>
        <w:t xml:space="preserve">What symptoms people experience in heart disease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97624</wp:posOffset>
            </wp:positionV>
            <wp:extent cx="3164159" cy="3064668"/>
            <wp:effectExtent b="0" l="0" r="0" t="0"/>
            <wp:wrapTopAndBottom distB="0" dist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159" cy="3064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97751</wp:posOffset>
            </wp:positionV>
            <wp:extent cx="2433201" cy="3031236"/>
            <wp:effectExtent b="0" l="0" r="0" t="0"/>
            <wp:wrapTopAndBottom distB="0" dist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201" cy="3031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9" w:lineRule="auto"/>
        <w:ind w:left="820" w:right="1506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It seems people having asymptomatic chest pain have a higher chance of heart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6" w:lineRule="auto"/>
        <w:ind w:left="820" w:right="1217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Asymptomatic Chest pain means neither causing nor exhibiting symptoms of heart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60" w:top="1380" w:left="1340" w:right="520" w:header="708" w:footer="1072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It seems high number of cholesterol level in people having heart disease.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97874" cy="272434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874" cy="272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59" w:lineRule="auto"/>
        <w:ind w:left="820" w:right="1296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Here we can observe that Blood Pressure increases between age of 50 to 60 and somehow continue the pattern till 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Similarly, Cholesterol and maximum heart rate Increasing in the age group of 50-60.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144215</wp:posOffset>
            </wp:positionV>
            <wp:extent cx="6149551" cy="2432304"/>
            <wp:effectExtent b="0" l="0" r="0" t="0"/>
            <wp:wrapTopAndBottom distB="0" dist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551" cy="2432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13" w:line="259" w:lineRule="auto"/>
        <w:ind w:left="820" w:right="1381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we can observe from here that ST depression mostly increases between the age group of 30-40.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54" w:lineRule="auto"/>
        <w:ind w:left="820" w:right="120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 depression refers to a finding on an electrocardiogram, wherein the trace in the ST segment is abnormally low below the baseline.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60" w:top="1380" w:left="1340" w:right="520" w:header="708" w:footer="10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9906000</wp:posOffset>
              </wp:positionV>
              <wp:extent cx="3147060" cy="1752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28133" y="3697133"/>
                        <a:ext cx="3137535" cy="165735"/>
                      </a:xfrm>
                      <a:custGeom>
                        <a:rect b="b" l="l" r="r" t="t"/>
                        <a:pathLst>
                          <a:path extrusionOk="0" h="165735" w="31375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3137535" y="165735"/>
                            </a:lnTo>
                            <a:lnTo>
                              <a:pt x="31375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7e7e7e"/>
                              <w:sz w:val="22"/>
                              <w:vertAlign w:val="baseline"/>
                            </w:rPr>
                            <w:t xml:space="preserve">H e a r t D i s e a s e D i a g n o s t i c A n a l y s i 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9906000</wp:posOffset>
              </wp:positionV>
              <wp:extent cx="3147060" cy="175260"/>
              <wp:effectExtent b="0" l="0" r="0" t="0"/>
              <wp:wrapNone/>
              <wp:docPr id="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706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9906000</wp:posOffset>
              </wp:positionV>
              <wp:extent cx="650875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876225" y="3697133"/>
                        <a:ext cx="641350" cy="165735"/>
                      </a:xfrm>
                      <a:custGeom>
                        <a:rect b="b" l="l" r="r" t="t"/>
                        <a:pathLst>
                          <a:path extrusionOk="0" h="165735" w="64135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641350" y="165735"/>
                            </a:lnTo>
                            <a:lnTo>
                              <a:pt x="6413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4.0000057220459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 |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7e7e7e"/>
                              <w:sz w:val="22"/>
                              <w:vertAlign w:val="baseline"/>
                            </w:rPr>
                            <w:t xml:space="preserve">P a g 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9906000</wp:posOffset>
              </wp:positionV>
              <wp:extent cx="650875" cy="175260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9867900</wp:posOffset>
              </wp:positionV>
              <wp:extent cx="5769229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312286" y="3776953"/>
                        <a:ext cx="5769229" cy="60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9867900</wp:posOffset>
              </wp:positionV>
              <wp:extent cx="5769229" cy="12700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444817</wp:posOffset>
              </wp:positionV>
              <wp:extent cx="5742305" cy="3270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79610" y="3621250"/>
                        <a:ext cx="5732780" cy="317500"/>
                      </a:xfrm>
                      <a:custGeom>
                        <a:rect b="b" l="l" r="r" t="t"/>
                        <a:pathLst>
                          <a:path extrusionOk="0" h="317500" w="5732780">
                            <a:moveTo>
                              <a:pt x="5732780" y="0"/>
                            </a:moveTo>
                            <a:lnTo>
                              <a:pt x="386080" y="0"/>
                            </a:lnTo>
                            <a:lnTo>
                              <a:pt x="0" y="0"/>
                            </a:lnTo>
                            <a:lnTo>
                              <a:pt x="0" y="316865"/>
                            </a:lnTo>
                            <a:lnTo>
                              <a:pt x="386080" y="316865"/>
                            </a:lnTo>
                            <a:lnTo>
                              <a:pt x="5732780" y="31686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444817</wp:posOffset>
              </wp:positionV>
              <wp:extent cx="5742305" cy="327025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2305" cy="327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4662107</wp:posOffset>
              </wp:positionH>
              <wp:positionV relativeFrom="page">
                <wp:posOffset>532701</wp:posOffset>
              </wp:positionV>
              <wp:extent cx="1931670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84928" y="3697133"/>
                        <a:ext cx="1922145" cy="165735"/>
                      </a:xfrm>
                      <a:custGeom>
                        <a:rect b="b" l="l" r="r" t="t"/>
                        <a:pathLst>
                          <a:path extrusionOk="0" h="165735" w="192214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922145" y="165735"/>
                            </a:lnTo>
                            <a:lnTo>
                              <a:pt x="19221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WIREFRAME DOCUMENT DESIGN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4662107</wp:posOffset>
              </wp:positionH>
              <wp:positionV relativeFrom="page">
                <wp:posOffset>532701</wp:posOffset>
              </wp:positionV>
              <wp:extent cx="1931670" cy="175260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167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⮚"/>
      <w:lvlJc w:val="left"/>
      <w:pPr>
        <w:ind w:left="820" w:hanging="360"/>
      </w:pPr>
      <w:rPr>
        <w:rFonts w:ascii="Arial" w:cs="Arial" w:eastAsia="Arial" w:hAnsi="Arial"/>
        <w:b w:val="0"/>
        <w:i w:val="0"/>
        <w:color w:val="ff0000"/>
        <w:sz w:val="22"/>
        <w:szCs w:val="22"/>
      </w:rPr>
    </w:lvl>
    <w:lvl w:ilvl="2">
      <w:start w:val="0"/>
      <w:numFmt w:val="bullet"/>
      <w:lvlText w:val="•"/>
      <w:lvlJc w:val="left"/>
      <w:pPr>
        <w:ind w:left="2665" w:hanging="360"/>
      </w:pPr>
      <w:rPr/>
    </w:lvl>
    <w:lvl w:ilvl="3">
      <w:start w:val="0"/>
      <w:numFmt w:val="bullet"/>
      <w:lvlText w:val="•"/>
      <w:lvlJc w:val="left"/>
      <w:pPr>
        <w:ind w:left="3587" w:hanging="360"/>
      </w:pPr>
      <w:rPr/>
    </w:lvl>
    <w:lvl w:ilvl="4">
      <w:start w:val="0"/>
      <w:numFmt w:val="bullet"/>
      <w:lvlText w:val="•"/>
      <w:lvlJc w:val="left"/>
      <w:pPr>
        <w:ind w:left="4510" w:hanging="360"/>
      </w:pPr>
      <w:rPr/>
    </w:lvl>
    <w:lvl w:ilvl="5">
      <w:start w:val="0"/>
      <w:numFmt w:val="bullet"/>
      <w:lvlText w:val="•"/>
      <w:lvlJc w:val="left"/>
      <w:pPr>
        <w:ind w:left="5433" w:hanging="360"/>
      </w:pPr>
      <w:rPr/>
    </w:lvl>
    <w:lvl w:ilvl="6">
      <w:start w:val="0"/>
      <w:numFmt w:val="bullet"/>
      <w:lvlText w:val="•"/>
      <w:lvlJc w:val="left"/>
      <w:pPr>
        <w:ind w:left="6355" w:hanging="360"/>
      </w:pPr>
      <w:rPr/>
    </w:lvl>
    <w:lvl w:ilvl="7">
      <w:start w:val="0"/>
      <w:numFmt w:val="bullet"/>
      <w:lvlText w:val="•"/>
      <w:lvlJc w:val="left"/>
      <w:pPr>
        <w:ind w:left="7278" w:hanging="360"/>
      </w:pPr>
      <w:rPr/>
    </w:lvl>
    <w:lvl w:ilvl="8">
      <w:start w:val="0"/>
      <w:numFmt w:val="bullet"/>
      <w:lvlText w:val="•"/>
      <w:lvlJc w:val="left"/>
      <w:pPr>
        <w:ind w:left="820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 w:hanging="36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4" w:lineRule="auto"/>
      <w:ind w:left="772" w:right="1409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6.jpg"/><Relationship Id="rId14" Type="http://schemas.openxmlformats.org/officeDocument/2006/relationships/image" Target="media/image4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2.png"/><Relationship Id="rId3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