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AA58E" w14:textId="325743FB" w:rsidR="00F93E6A" w:rsidRPr="00F93E6A" w:rsidRDefault="00F93E6A" w:rsidP="00F93E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3E6A">
        <w:rPr>
          <w:rFonts w:ascii="Times New Roman" w:hAnsi="Times New Roman" w:cs="Times New Roman"/>
          <w:b/>
          <w:bCs/>
          <w:sz w:val="32"/>
          <w:szCs w:val="32"/>
        </w:rPr>
        <w:t>WALMART SALE REPORT</w:t>
      </w:r>
    </w:p>
    <w:p w14:paraId="5E0B2010" w14:textId="1B38C06C" w:rsidR="00F93E6A" w:rsidRPr="00F93E6A" w:rsidRDefault="00F93E6A" w:rsidP="00F93E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3E6A">
        <w:rPr>
          <w:rFonts w:ascii="Times New Roman" w:hAnsi="Times New Roman" w:cs="Times New Roman"/>
          <w:b/>
          <w:bCs/>
          <w:sz w:val="32"/>
          <w:szCs w:val="32"/>
        </w:rPr>
        <w:t>General Information</w:t>
      </w:r>
    </w:p>
    <w:p w14:paraId="6BD9E378" w14:textId="77777777" w:rsidR="00F93E6A" w:rsidRPr="00F93E6A" w:rsidRDefault="00F93E6A" w:rsidP="00F93E6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93E6A">
        <w:rPr>
          <w:rFonts w:ascii="Times New Roman" w:hAnsi="Times New Roman" w:cs="Times New Roman"/>
          <w:b/>
          <w:bCs/>
          <w:sz w:val="32"/>
          <w:szCs w:val="32"/>
        </w:rPr>
        <w:t>Number of Transactions:</w:t>
      </w:r>
      <w:r w:rsidRPr="00F93E6A">
        <w:rPr>
          <w:rFonts w:ascii="Times New Roman" w:hAnsi="Times New Roman" w:cs="Times New Roman"/>
          <w:sz w:val="32"/>
          <w:szCs w:val="32"/>
        </w:rPr>
        <w:t xml:space="preserve"> 1000</w:t>
      </w:r>
    </w:p>
    <w:p w14:paraId="20F874BF" w14:textId="77777777" w:rsidR="00F93E6A" w:rsidRPr="00F93E6A" w:rsidRDefault="00F93E6A" w:rsidP="00F93E6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93E6A">
        <w:rPr>
          <w:rFonts w:ascii="Times New Roman" w:hAnsi="Times New Roman" w:cs="Times New Roman"/>
          <w:b/>
          <w:bCs/>
          <w:sz w:val="32"/>
          <w:szCs w:val="32"/>
        </w:rPr>
        <w:t>Branches:</w:t>
      </w:r>
      <w:r w:rsidRPr="00F93E6A">
        <w:rPr>
          <w:rFonts w:ascii="Times New Roman" w:hAnsi="Times New Roman" w:cs="Times New Roman"/>
          <w:sz w:val="32"/>
          <w:szCs w:val="32"/>
        </w:rPr>
        <w:t xml:space="preserve"> A, B, C</w:t>
      </w:r>
    </w:p>
    <w:p w14:paraId="76A38A7E" w14:textId="77777777" w:rsidR="00F93E6A" w:rsidRPr="00F93E6A" w:rsidRDefault="00F93E6A" w:rsidP="00F93E6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93E6A">
        <w:rPr>
          <w:rFonts w:ascii="Times New Roman" w:hAnsi="Times New Roman" w:cs="Times New Roman"/>
          <w:b/>
          <w:bCs/>
          <w:sz w:val="32"/>
          <w:szCs w:val="32"/>
        </w:rPr>
        <w:t>Cities:</w:t>
      </w:r>
      <w:r w:rsidRPr="00F93E6A">
        <w:rPr>
          <w:rFonts w:ascii="Times New Roman" w:hAnsi="Times New Roman" w:cs="Times New Roman"/>
          <w:sz w:val="32"/>
          <w:szCs w:val="32"/>
        </w:rPr>
        <w:t xml:space="preserve"> Yangon, Mandalay, Naypyitaw</w:t>
      </w:r>
    </w:p>
    <w:p w14:paraId="7B04EC12" w14:textId="77777777" w:rsidR="00F93E6A" w:rsidRPr="00F93E6A" w:rsidRDefault="00F93E6A" w:rsidP="00F93E6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93E6A">
        <w:rPr>
          <w:rFonts w:ascii="Times New Roman" w:hAnsi="Times New Roman" w:cs="Times New Roman"/>
          <w:b/>
          <w:bCs/>
          <w:sz w:val="32"/>
          <w:szCs w:val="32"/>
        </w:rPr>
        <w:t>Customer Types:</w:t>
      </w:r>
      <w:r w:rsidRPr="00F93E6A">
        <w:rPr>
          <w:rFonts w:ascii="Times New Roman" w:hAnsi="Times New Roman" w:cs="Times New Roman"/>
          <w:sz w:val="32"/>
          <w:szCs w:val="32"/>
        </w:rPr>
        <w:t xml:space="preserve"> Member, Normal</w:t>
      </w:r>
    </w:p>
    <w:p w14:paraId="06E168C0" w14:textId="77777777" w:rsidR="00F93E6A" w:rsidRPr="00F93E6A" w:rsidRDefault="00F93E6A" w:rsidP="00F93E6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93E6A">
        <w:rPr>
          <w:rFonts w:ascii="Times New Roman" w:hAnsi="Times New Roman" w:cs="Times New Roman"/>
          <w:b/>
          <w:bCs/>
          <w:sz w:val="32"/>
          <w:szCs w:val="32"/>
        </w:rPr>
        <w:t>Gender Distribution:</w:t>
      </w:r>
      <w:r w:rsidRPr="00F93E6A">
        <w:rPr>
          <w:rFonts w:ascii="Times New Roman" w:hAnsi="Times New Roman" w:cs="Times New Roman"/>
          <w:sz w:val="32"/>
          <w:szCs w:val="32"/>
        </w:rPr>
        <w:t xml:space="preserve"> Male, Female</w:t>
      </w:r>
    </w:p>
    <w:p w14:paraId="107C4B1F" w14:textId="77777777" w:rsidR="00F93E6A" w:rsidRPr="00F93E6A" w:rsidRDefault="00F93E6A" w:rsidP="00F93E6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93E6A">
        <w:rPr>
          <w:rFonts w:ascii="Times New Roman" w:hAnsi="Times New Roman" w:cs="Times New Roman"/>
          <w:b/>
          <w:bCs/>
          <w:sz w:val="32"/>
          <w:szCs w:val="32"/>
        </w:rPr>
        <w:t>Product Lines:</w:t>
      </w:r>
      <w:r w:rsidRPr="00F93E6A">
        <w:rPr>
          <w:rFonts w:ascii="Times New Roman" w:hAnsi="Times New Roman" w:cs="Times New Roman"/>
          <w:sz w:val="32"/>
          <w:szCs w:val="32"/>
        </w:rPr>
        <w:t xml:space="preserve"> 6 categories including Health and Beauty, Electronic Accessories, etc.</w:t>
      </w:r>
    </w:p>
    <w:p w14:paraId="0B5A8EAD" w14:textId="77777777" w:rsidR="00F93E6A" w:rsidRPr="00F93E6A" w:rsidRDefault="00F93E6A" w:rsidP="00F93E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3E6A">
        <w:rPr>
          <w:rFonts w:ascii="Times New Roman" w:hAnsi="Times New Roman" w:cs="Times New Roman"/>
          <w:b/>
          <w:bCs/>
          <w:sz w:val="32"/>
          <w:szCs w:val="32"/>
        </w:rPr>
        <w:t>Sales Metrics</w:t>
      </w:r>
    </w:p>
    <w:p w14:paraId="2C202EFB" w14:textId="77777777" w:rsidR="00F93E6A" w:rsidRPr="00F93E6A" w:rsidRDefault="00F93E6A" w:rsidP="00F93E6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93E6A">
        <w:rPr>
          <w:rFonts w:ascii="Times New Roman" w:hAnsi="Times New Roman" w:cs="Times New Roman"/>
          <w:b/>
          <w:bCs/>
          <w:sz w:val="32"/>
          <w:szCs w:val="32"/>
        </w:rPr>
        <w:t>Average Sale (Total):</w:t>
      </w:r>
      <w:r w:rsidRPr="00F93E6A">
        <w:rPr>
          <w:rFonts w:ascii="Times New Roman" w:hAnsi="Times New Roman" w:cs="Times New Roman"/>
          <w:sz w:val="32"/>
          <w:szCs w:val="32"/>
        </w:rPr>
        <w:t xml:space="preserve"> $307.59</w:t>
      </w:r>
    </w:p>
    <w:p w14:paraId="69B72C7F" w14:textId="77777777" w:rsidR="00F93E6A" w:rsidRPr="00F93E6A" w:rsidRDefault="00F93E6A" w:rsidP="00F93E6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93E6A">
        <w:rPr>
          <w:rFonts w:ascii="Times New Roman" w:hAnsi="Times New Roman" w:cs="Times New Roman"/>
          <w:b/>
          <w:bCs/>
          <w:sz w:val="32"/>
          <w:szCs w:val="32"/>
        </w:rPr>
        <w:t>Highest Sale:</w:t>
      </w:r>
      <w:r w:rsidRPr="00F93E6A">
        <w:rPr>
          <w:rFonts w:ascii="Times New Roman" w:hAnsi="Times New Roman" w:cs="Times New Roman"/>
          <w:sz w:val="32"/>
          <w:szCs w:val="32"/>
        </w:rPr>
        <w:t xml:space="preserve"> $993.00</w:t>
      </w:r>
    </w:p>
    <w:p w14:paraId="3332F1C2" w14:textId="77777777" w:rsidR="00F93E6A" w:rsidRPr="00F93E6A" w:rsidRDefault="00F93E6A" w:rsidP="00F93E6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93E6A">
        <w:rPr>
          <w:rFonts w:ascii="Times New Roman" w:hAnsi="Times New Roman" w:cs="Times New Roman"/>
          <w:b/>
          <w:bCs/>
          <w:sz w:val="32"/>
          <w:szCs w:val="32"/>
        </w:rPr>
        <w:t>Lowest Sale:</w:t>
      </w:r>
      <w:r w:rsidRPr="00F93E6A">
        <w:rPr>
          <w:rFonts w:ascii="Times New Roman" w:hAnsi="Times New Roman" w:cs="Times New Roman"/>
          <w:sz w:val="32"/>
          <w:szCs w:val="32"/>
        </w:rPr>
        <w:t xml:space="preserve"> $10.17</w:t>
      </w:r>
    </w:p>
    <w:p w14:paraId="44716F5A" w14:textId="77777777" w:rsidR="00F93E6A" w:rsidRPr="00F93E6A" w:rsidRDefault="00F93E6A" w:rsidP="00F93E6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93E6A">
        <w:rPr>
          <w:rFonts w:ascii="Times New Roman" w:hAnsi="Times New Roman" w:cs="Times New Roman"/>
          <w:b/>
          <w:bCs/>
          <w:sz w:val="32"/>
          <w:szCs w:val="32"/>
        </w:rPr>
        <w:t>Average Unit Price:</w:t>
      </w:r>
      <w:r w:rsidRPr="00F93E6A">
        <w:rPr>
          <w:rFonts w:ascii="Times New Roman" w:hAnsi="Times New Roman" w:cs="Times New Roman"/>
          <w:sz w:val="32"/>
          <w:szCs w:val="32"/>
        </w:rPr>
        <w:t xml:space="preserve"> $55.67</w:t>
      </w:r>
    </w:p>
    <w:p w14:paraId="4EC99B4C" w14:textId="77777777" w:rsidR="00F93E6A" w:rsidRPr="00F93E6A" w:rsidRDefault="00F93E6A" w:rsidP="00F93E6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93E6A">
        <w:rPr>
          <w:rFonts w:ascii="Times New Roman" w:hAnsi="Times New Roman" w:cs="Times New Roman"/>
          <w:b/>
          <w:bCs/>
          <w:sz w:val="32"/>
          <w:szCs w:val="32"/>
        </w:rPr>
        <w:t>Average Quantity per Transaction:</w:t>
      </w:r>
      <w:r w:rsidRPr="00F93E6A">
        <w:rPr>
          <w:rFonts w:ascii="Times New Roman" w:hAnsi="Times New Roman" w:cs="Times New Roman"/>
          <w:sz w:val="32"/>
          <w:szCs w:val="32"/>
        </w:rPr>
        <w:t xml:space="preserve"> 5.51 items</w:t>
      </w:r>
    </w:p>
    <w:p w14:paraId="27579704" w14:textId="77777777" w:rsidR="00F93E6A" w:rsidRPr="00F93E6A" w:rsidRDefault="00F93E6A" w:rsidP="00F93E6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93E6A">
        <w:rPr>
          <w:rFonts w:ascii="Times New Roman" w:hAnsi="Times New Roman" w:cs="Times New Roman"/>
          <w:b/>
          <w:bCs/>
          <w:sz w:val="32"/>
          <w:szCs w:val="32"/>
        </w:rPr>
        <w:t>Total Gross Income:</w:t>
      </w:r>
      <w:r w:rsidRPr="00F93E6A">
        <w:rPr>
          <w:rFonts w:ascii="Times New Roman" w:hAnsi="Times New Roman" w:cs="Times New Roman"/>
          <w:sz w:val="32"/>
          <w:szCs w:val="32"/>
        </w:rPr>
        <w:t xml:space="preserve"> $15,379.37 (avg. per sale)</w:t>
      </w:r>
    </w:p>
    <w:p w14:paraId="66493736" w14:textId="77777777" w:rsidR="00F93E6A" w:rsidRPr="00F93E6A" w:rsidRDefault="00F93E6A" w:rsidP="00F93E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3E6A">
        <w:rPr>
          <w:rFonts w:ascii="Times New Roman" w:hAnsi="Times New Roman" w:cs="Times New Roman"/>
          <w:b/>
          <w:bCs/>
          <w:sz w:val="32"/>
          <w:szCs w:val="32"/>
        </w:rPr>
        <w:t>Tax &amp; Profit</w:t>
      </w:r>
    </w:p>
    <w:p w14:paraId="21D80CC1" w14:textId="77777777" w:rsidR="00F93E6A" w:rsidRPr="00F93E6A" w:rsidRDefault="00F93E6A" w:rsidP="00F93E6A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93E6A">
        <w:rPr>
          <w:rFonts w:ascii="Times New Roman" w:hAnsi="Times New Roman" w:cs="Times New Roman"/>
          <w:b/>
          <w:bCs/>
          <w:sz w:val="32"/>
          <w:szCs w:val="32"/>
        </w:rPr>
        <w:t>Average Tax per Transaction:</w:t>
      </w:r>
      <w:r w:rsidRPr="00F93E6A">
        <w:rPr>
          <w:rFonts w:ascii="Times New Roman" w:hAnsi="Times New Roman" w:cs="Times New Roman"/>
          <w:sz w:val="32"/>
          <w:szCs w:val="32"/>
        </w:rPr>
        <w:t xml:space="preserve"> $30.76</w:t>
      </w:r>
    </w:p>
    <w:p w14:paraId="786DFE6F" w14:textId="77777777" w:rsidR="00F93E6A" w:rsidRPr="00F93E6A" w:rsidRDefault="00F93E6A" w:rsidP="00F93E6A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93E6A">
        <w:rPr>
          <w:rFonts w:ascii="Times New Roman" w:hAnsi="Times New Roman" w:cs="Times New Roman"/>
          <w:b/>
          <w:bCs/>
          <w:sz w:val="32"/>
          <w:szCs w:val="32"/>
        </w:rPr>
        <w:t>Gross Margin Percentage:</w:t>
      </w:r>
      <w:r w:rsidRPr="00F93E6A">
        <w:rPr>
          <w:rFonts w:ascii="Times New Roman" w:hAnsi="Times New Roman" w:cs="Times New Roman"/>
          <w:sz w:val="32"/>
          <w:szCs w:val="32"/>
        </w:rPr>
        <w:t xml:space="preserve"> 4.76% (consistent across all entries)</w:t>
      </w:r>
    </w:p>
    <w:p w14:paraId="2EC6DC9D" w14:textId="77777777" w:rsidR="00F93E6A" w:rsidRPr="00F93E6A" w:rsidRDefault="00F93E6A" w:rsidP="00F93E6A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93E6A">
        <w:rPr>
          <w:rFonts w:ascii="Times New Roman" w:hAnsi="Times New Roman" w:cs="Times New Roman"/>
          <w:b/>
          <w:bCs/>
          <w:sz w:val="32"/>
          <w:szCs w:val="32"/>
        </w:rPr>
        <w:t>Average Gross Income:</w:t>
      </w:r>
      <w:r w:rsidRPr="00F93E6A">
        <w:rPr>
          <w:rFonts w:ascii="Times New Roman" w:hAnsi="Times New Roman" w:cs="Times New Roman"/>
          <w:sz w:val="32"/>
          <w:szCs w:val="32"/>
        </w:rPr>
        <w:t xml:space="preserve"> $15.38</w:t>
      </w:r>
    </w:p>
    <w:p w14:paraId="76206470" w14:textId="77777777" w:rsidR="00F93E6A" w:rsidRDefault="00F93E6A" w:rsidP="00F93E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5B2660" w14:textId="77777777" w:rsidR="00F93E6A" w:rsidRDefault="00F93E6A" w:rsidP="00F93E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0A4948" w14:textId="53BA0B95" w:rsidR="00F93E6A" w:rsidRPr="00F93E6A" w:rsidRDefault="00F93E6A" w:rsidP="00F93E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3E6A">
        <w:rPr>
          <w:rFonts w:ascii="Times New Roman" w:hAnsi="Times New Roman" w:cs="Times New Roman"/>
          <w:b/>
          <w:bCs/>
          <w:sz w:val="32"/>
          <w:szCs w:val="32"/>
        </w:rPr>
        <w:lastRenderedPageBreak/>
        <w:t>Customer Experience</w:t>
      </w:r>
    </w:p>
    <w:p w14:paraId="0BAA0542" w14:textId="77777777" w:rsidR="00F93E6A" w:rsidRPr="00F93E6A" w:rsidRDefault="00F93E6A" w:rsidP="00F93E6A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93E6A">
        <w:rPr>
          <w:rFonts w:ascii="Times New Roman" w:hAnsi="Times New Roman" w:cs="Times New Roman"/>
          <w:b/>
          <w:bCs/>
          <w:sz w:val="32"/>
          <w:szCs w:val="32"/>
        </w:rPr>
        <w:t>Average Rating:</w:t>
      </w:r>
      <w:r w:rsidRPr="00F93E6A">
        <w:rPr>
          <w:rFonts w:ascii="Times New Roman" w:hAnsi="Times New Roman" w:cs="Times New Roman"/>
          <w:sz w:val="32"/>
          <w:szCs w:val="32"/>
        </w:rPr>
        <w:t xml:space="preserve"> 6.97 / 10</w:t>
      </w:r>
    </w:p>
    <w:p w14:paraId="14986E00" w14:textId="77777777" w:rsidR="00F93E6A" w:rsidRPr="00F93E6A" w:rsidRDefault="00F93E6A" w:rsidP="00F93E6A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93E6A">
        <w:rPr>
          <w:rFonts w:ascii="Times New Roman" w:hAnsi="Times New Roman" w:cs="Times New Roman"/>
          <w:b/>
          <w:bCs/>
          <w:sz w:val="32"/>
          <w:szCs w:val="32"/>
        </w:rPr>
        <w:t>Minimum Rating:</w:t>
      </w:r>
      <w:r w:rsidRPr="00F93E6A">
        <w:rPr>
          <w:rFonts w:ascii="Times New Roman" w:hAnsi="Times New Roman" w:cs="Times New Roman"/>
          <w:sz w:val="32"/>
          <w:szCs w:val="32"/>
        </w:rPr>
        <w:t xml:space="preserve"> 4.0</w:t>
      </w:r>
    </w:p>
    <w:p w14:paraId="36C0B23E" w14:textId="77777777" w:rsidR="00F93E6A" w:rsidRPr="00F93E6A" w:rsidRDefault="00F93E6A" w:rsidP="00F93E6A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93E6A">
        <w:rPr>
          <w:rFonts w:ascii="Times New Roman" w:hAnsi="Times New Roman" w:cs="Times New Roman"/>
          <w:b/>
          <w:bCs/>
          <w:sz w:val="32"/>
          <w:szCs w:val="32"/>
        </w:rPr>
        <w:t>Maximum Rating:</w:t>
      </w:r>
      <w:r w:rsidRPr="00F93E6A">
        <w:rPr>
          <w:rFonts w:ascii="Times New Roman" w:hAnsi="Times New Roman" w:cs="Times New Roman"/>
          <w:sz w:val="32"/>
          <w:szCs w:val="32"/>
        </w:rPr>
        <w:t xml:space="preserve"> 10.0</w:t>
      </w:r>
    </w:p>
    <w:p w14:paraId="18A8B87B" w14:textId="77777777" w:rsidR="00E775BA" w:rsidRPr="00F93E6A" w:rsidRDefault="00E775BA" w:rsidP="00F93E6A">
      <w:pPr>
        <w:rPr>
          <w:rFonts w:ascii="Times New Roman" w:hAnsi="Times New Roman" w:cs="Times New Roman"/>
          <w:sz w:val="32"/>
          <w:szCs w:val="32"/>
        </w:rPr>
      </w:pPr>
    </w:p>
    <w:sectPr w:rsidR="00E775BA" w:rsidRPr="00F93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F31B23"/>
    <w:multiLevelType w:val="multilevel"/>
    <w:tmpl w:val="89A4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31EF2"/>
    <w:multiLevelType w:val="multilevel"/>
    <w:tmpl w:val="C858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781C37"/>
    <w:multiLevelType w:val="multilevel"/>
    <w:tmpl w:val="47E4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A7BFE"/>
    <w:multiLevelType w:val="multilevel"/>
    <w:tmpl w:val="2FE8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957927">
    <w:abstractNumId w:val="2"/>
  </w:num>
  <w:num w:numId="2" w16cid:durableId="987057749">
    <w:abstractNumId w:val="3"/>
  </w:num>
  <w:num w:numId="3" w16cid:durableId="213124851">
    <w:abstractNumId w:val="1"/>
  </w:num>
  <w:num w:numId="4" w16cid:durableId="1656758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6A"/>
    <w:rsid w:val="001868D8"/>
    <w:rsid w:val="004B3586"/>
    <w:rsid w:val="00E775BA"/>
    <w:rsid w:val="00F9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FA95C"/>
  <w15:chartTrackingRefBased/>
  <w15:docId w15:val="{579C181F-E4E8-4A70-BF93-1E0B52AE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E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E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E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E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E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E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E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E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E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E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8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615</Characters>
  <Application>Microsoft Office Word</Application>
  <DocSecurity>0</DocSecurity>
  <Lines>22</Lines>
  <Paragraphs>25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ipcsitcbr@gmail.com</dc:creator>
  <cp:keywords/>
  <dc:description/>
  <cp:lastModifiedBy>ipcsitcbr@gmail.com</cp:lastModifiedBy>
  <cp:revision>2</cp:revision>
  <dcterms:created xsi:type="dcterms:W3CDTF">2025-04-24T10:31:00Z</dcterms:created>
  <dcterms:modified xsi:type="dcterms:W3CDTF">2025-04-24T10:33:00Z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7505a2fa-aaab-4e39-bed6-6f45b1b04bdc</vt:lpwstr>
  </property>
</Properties>
</file>