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Test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Total Test Cases: 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Passed: 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Failed: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Defects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High Severity: 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Medium Severity: 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Details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Observed one major bug from two test cases passed - when user entered invalid credentials then error message should display at the same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