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8C683" w14:textId="5D3FE5E1" w:rsidR="00B463B1" w:rsidRPr="003B6FAF" w:rsidRDefault="00B463B1" w:rsidP="00B463B1">
      <w:pPr>
        <w:spacing w:after="160" w:line="278" w:lineRule="auto"/>
        <w:rPr>
          <w:b/>
          <w:bCs/>
        </w:rPr>
      </w:pPr>
      <w:r w:rsidRPr="003B6FAF">
        <w:rPr>
          <w:b/>
          <w:bCs/>
        </w:rPr>
        <w:t xml:space="preserve">1. What is </w:t>
      </w:r>
      <w:r>
        <w:rPr>
          <w:b/>
          <w:bCs/>
        </w:rPr>
        <w:t>OOP’s</w:t>
      </w:r>
      <w:r w:rsidRPr="003B6FAF">
        <w:rPr>
          <w:b/>
          <w:bCs/>
        </w:rPr>
        <w:t>?</w:t>
      </w:r>
    </w:p>
    <w:p w14:paraId="1FF4593F" w14:textId="7B21B149" w:rsidR="00B463B1" w:rsidRDefault="00B463B1" w:rsidP="00B463B1">
      <w:pPr>
        <w:spacing w:after="160" w:line="278" w:lineRule="auto"/>
      </w:pPr>
      <w:r>
        <w:t>OOP’s stands for Object Oriented Program; it depends on 4 pillars.</w:t>
      </w:r>
    </w:p>
    <w:p w14:paraId="76B816EB" w14:textId="77777777" w:rsidR="00345AD9" w:rsidRDefault="00345AD9" w:rsidP="0014657B">
      <w:pPr>
        <w:ind w:firstLine="360"/>
        <w:jc w:val="both"/>
      </w:pPr>
      <w:r w:rsidRPr="00523948">
        <w:rPr>
          <w:b/>
          <w:bCs/>
        </w:rPr>
        <w:t>Encapsulation</w:t>
      </w:r>
      <w:r>
        <w:t xml:space="preserve"> - Encapsulation is the process of hiding data to the members of class.</w:t>
      </w:r>
    </w:p>
    <w:p w14:paraId="0F543BF2" w14:textId="77777777" w:rsidR="00345AD9" w:rsidRDefault="00345AD9" w:rsidP="00981CA0">
      <w:pPr>
        <w:pStyle w:val="ListParagraph"/>
        <w:ind w:left="360"/>
        <w:jc w:val="both"/>
      </w:pPr>
      <w:r>
        <w:t>Access Modifiers</w:t>
      </w:r>
    </w:p>
    <w:p w14:paraId="2D8C6F15" w14:textId="77777777" w:rsidR="00345AD9" w:rsidRDefault="00345AD9" w:rsidP="00981CA0">
      <w:pPr>
        <w:pStyle w:val="ListParagraph"/>
        <w:ind w:left="360"/>
        <w:jc w:val="both"/>
      </w:pPr>
      <w:r>
        <w:t>It helps us to access the member of class in different regions. In C# we have 5 types of access modifiers,</w:t>
      </w:r>
    </w:p>
    <w:p w14:paraId="7F8E4CFF" w14:textId="77777777" w:rsidR="00345AD9" w:rsidRDefault="00345AD9" w:rsidP="00981CA0">
      <w:pPr>
        <w:pStyle w:val="ListParagraph"/>
        <w:ind w:left="360"/>
        <w:jc w:val="both"/>
      </w:pPr>
      <w:r w:rsidRPr="002B3DBB">
        <w:rPr>
          <w:b/>
          <w:highlight w:val="yellow"/>
        </w:rPr>
        <w:t>Note</w:t>
      </w:r>
      <w:r w:rsidRPr="002B3DBB">
        <w:rPr>
          <w:highlight w:val="yellow"/>
        </w:rPr>
        <w:t xml:space="preserve">: every </w:t>
      </w:r>
      <w:r w:rsidRPr="002B3DBB">
        <w:rPr>
          <w:b/>
          <w:highlight w:val="yellow"/>
        </w:rPr>
        <w:t>member</w:t>
      </w:r>
      <w:r w:rsidRPr="002B3DBB">
        <w:rPr>
          <w:highlight w:val="yellow"/>
        </w:rPr>
        <w:t xml:space="preserve"> of a class by default private, at the same time we can’t define class as private, protected, protected-internal. Either we can define public or internal, by default it is internal.</w:t>
      </w:r>
    </w:p>
    <w:tbl>
      <w:tblPr>
        <w:tblStyle w:val="TableGrid"/>
        <w:tblW w:w="0" w:type="auto"/>
        <w:tblInd w:w="409" w:type="dxa"/>
        <w:tblLook w:val="04A0" w:firstRow="1" w:lastRow="0" w:firstColumn="1" w:lastColumn="0" w:noHBand="0" w:noVBand="1"/>
      </w:tblPr>
      <w:tblGrid>
        <w:gridCol w:w="1114"/>
        <w:gridCol w:w="6773"/>
      </w:tblGrid>
      <w:tr w:rsidR="00345AD9" w14:paraId="2C8A9904" w14:textId="77777777" w:rsidTr="00981CA0">
        <w:tc>
          <w:tcPr>
            <w:tcW w:w="1114" w:type="dxa"/>
          </w:tcPr>
          <w:p w14:paraId="112CC0B6" w14:textId="77777777" w:rsidR="00345AD9" w:rsidRDefault="00345AD9" w:rsidP="001B56F1">
            <w:pPr>
              <w:jc w:val="both"/>
              <w:rPr>
                <w:b/>
              </w:rPr>
            </w:pPr>
            <w:r>
              <w:rPr>
                <w:b/>
              </w:rPr>
              <w:t>Private</w:t>
            </w:r>
          </w:p>
        </w:tc>
        <w:tc>
          <w:tcPr>
            <w:tcW w:w="6773" w:type="dxa"/>
          </w:tcPr>
          <w:p w14:paraId="7CE9B325" w14:textId="77777777" w:rsidR="00345AD9" w:rsidRDefault="00345AD9" w:rsidP="001B56F1">
            <w:pPr>
              <w:jc w:val="both"/>
            </w:pPr>
            <w:r>
              <w:t xml:space="preserve">The method is accessible with in the class. The scope of private was </w:t>
            </w:r>
            <w:r>
              <w:rPr>
                <w:b/>
              </w:rPr>
              <w:t>with in class in same project.</w:t>
            </w:r>
          </w:p>
        </w:tc>
      </w:tr>
      <w:tr w:rsidR="00345AD9" w14:paraId="29C8A20F" w14:textId="77777777" w:rsidTr="00981CA0">
        <w:tc>
          <w:tcPr>
            <w:tcW w:w="1114" w:type="dxa"/>
          </w:tcPr>
          <w:p w14:paraId="5C1CEA9F" w14:textId="77777777" w:rsidR="00345AD9" w:rsidRDefault="00345AD9" w:rsidP="001B56F1">
            <w:pPr>
              <w:jc w:val="both"/>
              <w:rPr>
                <w:b/>
              </w:rPr>
            </w:pPr>
            <w:r>
              <w:rPr>
                <w:b/>
              </w:rPr>
              <w:t>Internal</w:t>
            </w:r>
          </w:p>
        </w:tc>
        <w:tc>
          <w:tcPr>
            <w:tcW w:w="6773" w:type="dxa"/>
          </w:tcPr>
          <w:p w14:paraId="5C61AA21" w14:textId="77777777" w:rsidR="00345AD9" w:rsidRDefault="00345AD9" w:rsidP="001B56F1">
            <w:pPr>
              <w:jc w:val="both"/>
            </w:pPr>
            <w:r>
              <w:t xml:space="preserve">The scope of internal was </w:t>
            </w:r>
            <w:r>
              <w:rPr>
                <w:b/>
              </w:rPr>
              <w:t>with in project.</w:t>
            </w:r>
          </w:p>
        </w:tc>
      </w:tr>
      <w:tr w:rsidR="00345AD9" w14:paraId="261E377D" w14:textId="77777777" w:rsidTr="00981CA0">
        <w:tc>
          <w:tcPr>
            <w:tcW w:w="1114" w:type="dxa"/>
          </w:tcPr>
          <w:p w14:paraId="10FDECC6" w14:textId="77777777" w:rsidR="00345AD9" w:rsidRDefault="00345AD9" w:rsidP="001B56F1">
            <w:pPr>
              <w:jc w:val="both"/>
              <w:rPr>
                <w:b/>
              </w:rPr>
            </w:pPr>
            <w:r>
              <w:rPr>
                <w:b/>
              </w:rPr>
              <w:t>Protected</w:t>
            </w:r>
          </w:p>
        </w:tc>
        <w:tc>
          <w:tcPr>
            <w:tcW w:w="6773" w:type="dxa"/>
          </w:tcPr>
          <w:p w14:paraId="78711ACE" w14:textId="77777777" w:rsidR="00345AD9" w:rsidRDefault="00345AD9" w:rsidP="001B56F1">
            <w:pPr>
              <w:jc w:val="both"/>
              <w:rPr>
                <w:b/>
              </w:rPr>
            </w:pPr>
            <w:r>
              <w:t xml:space="preserve">The members with protected can be accessible with in child class only. The scope of protected was </w:t>
            </w:r>
            <w:r>
              <w:rPr>
                <w:b/>
              </w:rPr>
              <w:t>with in class as well as child class in a same project &amp; diff project.</w:t>
            </w:r>
          </w:p>
        </w:tc>
      </w:tr>
      <w:tr w:rsidR="00345AD9" w14:paraId="7F389F94" w14:textId="77777777" w:rsidTr="00981CA0">
        <w:tc>
          <w:tcPr>
            <w:tcW w:w="1114" w:type="dxa"/>
          </w:tcPr>
          <w:p w14:paraId="70438A8D" w14:textId="77777777" w:rsidR="00345AD9" w:rsidRDefault="00345AD9" w:rsidP="001B56F1">
            <w:pPr>
              <w:jc w:val="both"/>
              <w:rPr>
                <w:b/>
              </w:rPr>
            </w:pPr>
            <w:r>
              <w:rPr>
                <w:b/>
              </w:rPr>
              <w:t>Protected – Internal</w:t>
            </w:r>
          </w:p>
        </w:tc>
        <w:tc>
          <w:tcPr>
            <w:tcW w:w="6773" w:type="dxa"/>
          </w:tcPr>
          <w:p w14:paraId="6A2742C0" w14:textId="4421B55A" w:rsidR="00345AD9" w:rsidRDefault="00345AD9" w:rsidP="001B56F1">
            <w:pPr>
              <w:jc w:val="both"/>
            </w:pPr>
            <w:r>
              <w:t xml:space="preserve">If internal or protected, any one is not accessible, protected-internal also not accessible. The scope is </w:t>
            </w:r>
            <w:r w:rsidR="00872A61">
              <w:t>depended</w:t>
            </w:r>
            <w:r>
              <w:t xml:space="preserve"> up on internal / protected. </w:t>
            </w:r>
          </w:p>
        </w:tc>
      </w:tr>
      <w:tr w:rsidR="00345AD9" w14:paraId="3D9A0383" w14:textId="77777777" w:rsidTr="00981CA0">
        <w:tc>
          <w:tcPr>
            <w:tcW w:w="1114" w:type="dxa"/>
          </w:tcPr>
          <w:p w14:paraId="3A4EFD2F" w14:textId="77777777" w:rsidR="00345AD9" w:rsidRDefault="00345AD9" w:rsidP="001B56F1">
            <w:pPr>
              <w:jc w:val="both"/>
              <w:rPr>
                <w:b/>
              </w:rPr>
            </w:pPr>
            <w:r>
              <w:rPr>
                <w:b/>
              </w:rPr>
              <w:t>Public</w:t>
            </w:r>
          </w:p>
        </w:tc>
        <w:tc>
          <w:tcPr>
            <w:tcW w:w="6773" w:type="dxa"/>
          </w:tcPr>
          <w:p w14:paraId="0353B6D7" w14:textId="77777777" w:rsidR="00345AD9" w:rsidRDefault="00345AD9" w:rsidP="001B56F1">
            <w:pPr>
              <w:jc w:val="both"/>
            </w:pPr>
            <w:r>
              <w:t>We can access from anywhere.</w:t>
            </w:r>
          </w:p>
        </w:tc>
      </w:tr>
    </w:tbl>
    <w:p w14:paraId="6222DA39" w14:textId="77777777" w:rsidR="0014657B" w:rsidRDefault="0014657B" w:rsidP="0014657B"/>
    <w:p w14:paraId="24B49B1D" w14:textId="674F23F2" w:rsidR="0014657B" w:rsidRPr="0014657B" w:rsidRDefault="0014657B" w:rsidP="0014657B">
      <w:pPr>
        <w:ind w:firstLine="360"/>
        <w:rPr>
          <w:b/>
          <w:bCs/>
        </w:rPr>
      </w:pPr>
      <w:r w:rsidRPr="0014657B">
        <w:rPr>
          <w:b/>
          <w:bCs/>
        </w:rPr>
        <w:t>Abstraction</w:t>
      </w:r>
    </w:p>
    <w:p w14:paraId="3FAF7C34" w14:textId="77777777" w:rsidR="0014657B" w:rsidRDefault="0014657B" w:rsidP="0014657B">
      <w:pPr>
        <w:pStyle w:val="ListParagraph"/>
        <w:numPr>
          <w:ilvl w:val="0"/>
          <w:numId w:val="2"/>
        </w:numPr>
      </w:pPr>
      <w:r>
        <w:t>Cannot be instantiated.</w:t>
      </w:r>
    </w:p>
    <w:p w14:paraId="4A3CBA78" w14:textId="77777777" w:rsidR="0014657B" w:rsidRDefault="0014657B" w:rsidP="0014657B">
      <w:pPr>
        <w:pStyle w:val="ListParagraph"/>
        <w:numPr>
          <w:ilvl w:val="0"/>
          <w:numId w:val="2"/>
        </w:numPr>
      </w:pPr>
      <w:r>
        <w:t>While derived class instantiated, abstract class also instantiated.</w:t>
      </w:r>
    </w:p>
    <w:p w14:paraId="16CA76CC" w14:textId="77777777" w:rsidR="0014657B" w:rsidRDefault="0014657B" w:rsidP="0014657B">
      <w:pPr>
        <w:pStyle w:val="ListParagraph"/>
        <w:numPr>
          <w:ilvl w:val="0"/>
          <w:numId w:val="2"/>
        </w:numPr>
      </w:pPr>
      <w:r>
        <w:t>Abstract class contains constructors.</w:t>
      </w:r>
    </w:p>
    <w:p w14:paraId="703C247B" w14:textId="77777777" w:rsidR="0014657B" w:rsidRDefault="0014657B" w:rsidP="0014657B">
      <w:pPr>
        <w:pStyle w:val="ListParagraph"/>
        <w:numPr>
          <w:ilvl w:val="0"/>
          <w:numId w:val="2"/>
        </w:numPr>
      </w:pPr>
      <w:r>
        <w:t>Abstract class contains at least one abstract method.</w:t>
      </w:r>
    </w:p>
    <w:p w14:paraId="4E50819D" w14:textId="77777777" w:rsidR="0014657B" w:rsidRDefault="0014657B" w:rsidP="0014657B">
      <w:pPr>
        <w:pStyle w:val="ListParagraph"/>
        <w:numPr>
          <w:ilvl w:val="0"/>
          <w:numId w:val="2"/>
        </w:numPr>
      </w:pPr>
      <w:r>
        <w:t>Abstract class contains both abstract and non-abstract methods in it.</w:t>
      </w:r>
    </w:p>
    <w:p w14:paraId="49BF7BBF" w14:textId="77777777" w:rsidR="007F4BB3" w:rsidRPr="007F4BB3" w:rsidRDefault="007F4BB3" w:rsidP="007F4BB3">
      <w:pPr>
        <w:ind w:firstLine="360"/>
        <w:rPr>
          <w:b/>
          <w:bCs/>
        </w:rPr>
      </w:pPr>
      <w:r w:rsidRPr="007F4BB3">
        <w:rPr>
          <w:b/>
          <w:bCs/>
        </w:rPr>
        <w:t>Interfaces</w:t>
      </w:r>
    </w:p>
    <w:p w14:paraId="51FB387C" w14:textId="77777777" w:rsidR="007F4BB3" w:rsidRDefault="007F4BB3" w:rsidP="007F4BB3">
      <w:pPr>
        <w:pStyle w:val="ListParagraph"/>
        <w:numPr>
          <w:ilvl w:val="0"/>
          <w:numId w:val="3"/>
        </w:numPr>
      </w:pPr>
      <w:r>
        <w:t>Interfaces contains only definitions; we can implement the same in derived class.</w:t>
      </w:r>
    </w:p>
    <w:p w14:paraId="2DB2CEAE" w14:textId="77777777" w:rsidR="007F4BB3" w:rsidRDefault="007F4BB3" w:rsidP="007F4BB3">
      <w:pPr>
        <w:pStyle w:val="ListParagraph"/>
        <w:numPr>
          <w:ilvl w:val="0"/>
          <w:numId w:val="3"/>
        </w:numPr>
      </w:pPr>
      <w:r>
        <w:t>Interfaces doesn’t contain constructor</w:t>
      </w:r>
    </w:p>
    <w:p w14:paraId="0028D1CE" w14:textId="77777777" w:rsidR="00E07C5E" w:rsidRPr="00E07C5E" w:rsidRDefault="00E07C5E" w:rsidP="00E07C5E">
      <w:pPr>
        <w:ind w:firstLine="360"/>
        <w:rPr>
          <w:b/>
          <w:bCs/>
        </w:rPr>
      </w:pPr>
      <w:r w:rsidRPr="00E07C5E">
        <w:rPr>
          <w:b/>
          <w:bCs/>
        </w:rPr>
        <w:t>Inheritance</w:t>
      </w:r>
    </w:p>
    <w:p w14:paraId="3905750C" w14:textId="77777777" w:rsidR="00E07C5E" w:rsidRDefault="00E07C5E" w:rsidP="00E07C5E">
      <w:pPr>
        <w:ind w:left="360"/>
      </w:pPr>
      <w:r>
        <w:t>It’s a mechanism of consuming a member of one class in another class by establishing parent child relationship between parent class &amp; child class.</w:t>
      </w:r>
    </w:p>
    <w:p w14:paraId="21682375" w14:textId="77777777" w:rsidR="00E07C5E" w:rsidRDefault="00E07C5E" w:rsidP="00E07C5E">
      <w:pPr>
        <w:pStyle w:val="ListParagraph"/>
        <w:numPr>
          <w:ilvl w:val="0"/>
          <w:numId w:val="18"/>
        </w:numPr>
      </w:pPr>
      <w:r>
        <w:t>Parent class constructor, should be accessible in child class, otherwise inheritance is not possible</w:t>
      </w:r>
    </w:p>
    <w:p w14:paraId="3324F60E" w14:textId="77777777" w:rsidR="00E07C5E" w:rsidRDefault="00E07C5E" w:rsidP="00E07C5E">
      <w:pPr>
        <w:pStyle w:val="ListParagraph"/>
        <w:numPr>
          <w:ilvl w:val="0"/>
          <w:numId w:val="18"/>
        </w:numPr>
      </w:pPr>
      <w:r>
        <w:t>Child class can access parent members, but parent can’t access child members.</w:t>
      </w:r>
    </w:p>
    <w:p w14:paraId="2C00338E" w14:textId="77777777" w:rsidR="00E07C5E" w:rsidRDefault="00E07C5E" w:rsidP="00E07C5E">
      <w:pPr>
        <w:pStyle w:val="ListParagraph"/>
        <w:numPr>
          <w:ilvl w:val="0"/>
          <w:numId w:val="18"/>
        </w:numPr>
      </w:pPr>
      <w:r>
        <w:t>We can initialize parent class members by using child class instance.</w:t>
      </w:r>
    </w:p>
    <w:p w14:paraId="21766696" w14:textId="786E2659" w:rsidR="00B463B1" w:rsidRPr="003B6FAF" w:rsidRDefault="00282396" w:rsidP="00282396">
      <w:pPr>
        <w:ind w:left="360"/>
        <w:jc w:val="both"/>
      </w:pPr>
      <w:r w:rsidRPr="00E34CE7">
        <w:rPr>
          <w:b/>
          <w:bCs/>
        </w:rPr>
        <w:lastRenderedPageBreak/>
        <w:t>Polymorphism</w:t>
      </w:r>
      <w:r>
        <w:t xml:space="preserve"> - Same name with different signature.</w:t>
      </w:r>
    </w:p>
    <w:p w14:paraId="7C108E90" w14:textId="60C21294" w:rsidR="00B463B1" w:rsidRPr="003B6FAF" w:rsidRDefault="00B463B1" w:rsidP="00B463B1">
      <w:pPr>
        <w:spacing w:after="160" w:line="278" w:lineRule="auto"/>
        <w:rPr>
          <w:b/>
          <w:bCs/>
        </w:rPr>
      </w:pPr>
      <w:r w:rsidRPr="003B6FAF">
        <w:rPr>
          <w:b/>
          <w:bCs/>
        </w:rPr>
        <w:t xml:space="preserve">2. </w:t>
      </w:r>
      <w:r w:rsidR="00E34CE7">
        <w:rPr>
          <w:b/>
          <w:bCs/>
        </w:rPr>
        <w:t>Class</w:t>
      </w:r>
    </w:p>
    <w:p w14:paraId="4138C704" w14:textId="77777777" w:rsidR="00DA46D0" w:rsidRDefault="00DA46D0" w:rsidP="00DA46D0">
      <w:r>
        <w:t xml:space="preserve">Default access modifier for class is </w:t>
      </w:r>
      <w:r>
        <w:rPr>
          <w:b/>
        </w:rPr>
        <w:t>INTERNAL</w:t>
      </w:r>
      <w:r>
        <w:t>, if no access modifier is specified. We can use either internal or public for Class modifier, we can’t use private, protected, protected-internal for class define.</w:t>
      </w:r>
    </w:p>
    <w:p w14:paraId="3A37AE42" w14:textId="77777777" w:rsidR="00DA46D0" w:rsidRDefault="00DA46D0" w:rsidP="00DA46D0">
      <w:r>
        <w:t>It’s a User defined type.</w:t>
      </w:r>
    </w:p>
    <w:p w14:paraId="0524F099" w14:textId="77777777" w:rsidR="00DA46D0" w:rsidRDefault="00DA46D0" w:rsidP="00DA46D0">
      <w:r>
        <w:rPr>
          <w:b/>
        </w:rPr>
        <w:t>Variable</w:t>
      </w:r>
      <w:r>
        <w:t>: Class obj;</w:t>
      </w:r>
    </w:p>
    <w:p w14:paraId="752ED028" w14:textId="77777777" w:rsidR="00DA46D0" w:rsidRDefault="00DA46D0" w:rsidP="00DA46D0">
      <w:r>
        <w:rPr>
          <w:b/>
        </w:rPr>
        <w:t>Instance</w:t>
      </w:r>
      <w:r>
        <w:t>: Class obj=new Class();</w:t>
      </w:r>
    </w:p>
    <w:p w14:paraId="1FF47FAD" w14:textId="77777777" w:rsidR="00DA46D0" w:rsidRDefault="00DA46D0" w:rsidP="00DA46D0">
      <w:r>
        <w:rPr>
          <w:b/>
        </w:rPr>
        <w:t>Reference</w:t>
      </w:r>
      <w:r>
        <w:t>: Class obj1=obj;  obj1, holds reference of obj.</w:t>
      </w:r>
    </w:p>
    <w:p w14:paraId="01D2CE1E" w14:textId="77777777" w:rsidR="00DA46D0" w:rsidRDefault="00DA46D0" w:rsidP="00DA46D0">
      <w:pPr>
        <w:pStyle w:val="Heading4"/>
      </w:pPr>
      <w:r>
        <w:t>Variable</w:t>
      </w:r>
    </w:p>
    <w:tbl>
      <w:tblPr>
        <w:tblStyle w:val="TableGrid"/>
        <w:tblW w:w="0" w:type="auto"/>
        <w:tblLook w:val="04A0" w:firstRow="1" w:lastRow="0" w:firstColumn="1" w:lastColumn="0" w:noHBand="0" w:noVBand="1"/>
      </w:tblPr>
      <w:tblGrid>
        <w:gridCol w:w="2019"/>
        <w:gridCol w:w="6997"/>
      </w:tblGrid>
      <w:tr w:rsidR="00DA46D0" w14:paraId="443A186C" w14:textId="77777777" w:rsidTr="001B56F1">
        <w:tc>
          <w:tcPr>
            <w:tcW w:w="2065" w:type="dxa"/>
          </w:tcPr>
          <w:p w14:paraId="0F3A0634" w14:textId="77777777" w:rsidR="00DA46D0" w:rsidRDefault="00DA46D0" w:rsidP="001B56F1">
            <w:r>
              <w:t>Non-Static</w:t>
            </w:r>
          </w:p>
        </w:tc>
        <w:tc>
          <w:tcPr>
            <w:tcW w:w="7285" w:type="dxa"/>
          </w:tcPr>
          <w:p w14:paraId="400CC04D" w14:textId="77777777" w:rsidR="00DA46D0" w:rsidRDefault="00DA46D0" w:rsidP="001B56F1">
            <w:r>
              <w:t>If a variable without STATIC keyword, we can say it is non-static variable</w:t>
            </w:r>
          </w:p>
        </w:tc>
      </w:tr>
      <w:tr w:rsidR="00DA46D0" w14:paraId="666ACFD7" w14:textId="77777777" w:rsidTr="001B56F1">
        <w:tc>
          <w:tcPr>
            <w:tcW w:w="2065" w:type="dxa"/>
          </w:tcPr>
          <w:p w14:paraId="03C7C7E5" w14:textId="77777777" w:rsidR="00DA46D0" w:rsidRDefault="00DA46D0" w:rsidP="001B56F1">
            <w:r>
              <w:t>Static</w:t>
            </w:r>
          </w:p>
        </w:tc>
        <w:tc>
          <w:tcPr>
            <w:tcW w:w="7285" w:type="dxa"/>
          </w:tcPr>
          <w:p w14:paraId="224C5BCF" w14:textId="77777777" w:rsidR="00DA46D0" w:rsidRDefault="00DA46D0" w:rsidP="001B56F1">
            <w:r>
              <w:t>If a variable declared with STATIC keyword, we could say it is STATIC variable.</w:t>
            </w:r>
          </w:p>
        </w:tc>
      </w:tr>
      <w:tr w:rsidR="00DA46D0" w14:paraId="59577014" w14:textId="77777777" w:rsidTr="001B56F1">
        <w:tc>
          <w:tcPr>
            <w:tcW w:w="2065" w:type="dxa"/>
          </w:tcPr>
          <w:p w14:paraId="2AB45B6D" w14:textId="77777777" w:rsidR="00DA46D0" w:rsidRDefault="00DA46D0" w:rsidP="001B56F1">
            <w:r>
              <w:t>Constants</w:t>
            </w:r>
          </w:p>
        </w:tc>
        <w:tc>
          <w:tcPr>
            <w:tcW w:w="7285" w:type="dxa"/>
          </w:tcPr>
          <w:p w14:paraId="642422C9" w14:textId="059E269C" w:rsidR="00DA46D0" w:rsidRDefault="00DA46D0" w:rsidP="001B56F1">
            <w:r>
              <w:t xml:space="preserve">If a variable with const keyword, we can say it as Constants, it must be </w:t>
            </w:r>
            <w:r w:rsidR="00FE6FCE">
              <w:t>providing</w:t>
            </w:r>
            <w:r>
              <w:t xml:space="preserve"> value at initialization itself.</w:t>
            </w:r>
          </w:p>
        </w:tc>
      </w:tr>
      <w:tr w:rsidR="00DA46D0" w14:paraId="6F33E8F9" w14:textId="77777777" w:rsidTr="001B56F1">
        <w:tc>
          <w:tcPr>
            <w:tcW w:w="2065" w:type="dxa"/>
          </w:tcPr>
          <w:p w14:paraId="0A73A129" w14:textId="77777777" w:rsidR="00DA46D0" w:rsidRDefault="00DA46D0" w:rsidP="001B56F1">
            <w:r>
              <w:t>Read-Only</w:t>
            </w:r>
          </w:p>
        </w:tc>
        <w:tc>
          <w:tcPr>
            <w:tcW w:w="7285" w:type="dxa"/>
          </w:tcPr>
          <w:p w14:paraId="10FA58F8" w14:textId="4755F0F1" w:rsidR="00DA46D0" w:rsidRDefault="00DA46D0" w:rsidP="001B56F1">
            <w:r>
              <w:t xml:space="preserve">If a variable with read-only keyword, we can say it as read-only, it must be </w:t>
            </w:r>
            <w:r w:rsidR="002A5CE9">
              <w:t>providing</w:t>
            </w:r>
            <w:r>
              <w:t xml:space="preserve"> value at initialization time or constructor, we can’t modify afterwards.</w:t>
            </w:r>
          </w:p>
        </w:tc>
      </w:tr>
    </w:tbl>
    <w:p w14:paraId="02C59ED7" w14:textId="77777777" w:rsidR="002B3DBB" w:rsidRDefault="002B3DBB" w:rsidP="00D53ABB">
      <w:pPr>
        <w:pStyle w:val="ListParagraph"/>
        <w:ind w:left="1080"/>
        <w:jc w:val="both"/>
      </w:pPr>
    </w:p>
    <w:p w14:paraId="4455F70A" w14:textId="4350229D" w:rsidR="00356983" w:rsidRDefault="00356983" w:rsidP="00356983">
      <w:pPr>
        <w:spacing w:after="160" w:line="278" w:lineRule="auto"/>
        <w:rPr>
          <w:b/>
          <w:bCs/>
        </w:rPr>
      </w:pPr>
      <w:r>
        <w:rPr>
          <w:b/>
          <w:bCs/>
        </w:rPr>
        <w:t>3</w:t>
      </w:r>
      <w:r w:rsidRPr="003B6FAF">
        <w:rPr>
          <w:b/>
          <w:bCs/>
        </w:rPr>
        <w:t xml:space="preserve">. </w:t>
      </w:r>
      <w:r w:rsidR="00472CFC">
        <w:rPr>
          <w:b/>
          <w:bCs/>
        </w:rPr>
        <w:t>Constructor vs Static Constructor</w:t>
      </w:r>
    </w:p>
    <w:tbl>
      <w:tblPr>
        <w:tblStyle w:val="TableGrid"/>
        <w:tblW w:w="8312" w:type="dxa"/>
        <w:tblInd w:w="-113" w:type="dxa"/>
        <w:tblLook w:val="04A0" w:firstRow="1" w:lastRow="0" w:firstColumn="1" w:lastColumn="0" w:noHBand="0" w:noVBand="1"/>
      </w:tblPr>
      <w:tblGrid>
        <w:gridCol w:w="3855"/>
        <w:gridCol w:w="4457"/>
      </w:tblGrid>
      <w:tr w:rsidR="006C4392" w14:paraId="5E31219F" w14:textId="77777777" w:rsidTr="006C4392">
        <w:tc>
          <w:tcPr>
            <w:tcW w:w="3855" w:type="dxa"/>
            <w:shd w:val="clear" w:color="auto" w:fill="F2DBDB"/>
          </w:tcPr>
          <w:p w14:paraId="4D0DF04B" w14:textId="77777777" w:rsidR="006C4392" w:rsidRDefault="006C4392" w:rsidP="001B56F1">
            <w:pPr>
              <w:jc w:val="both"/>
              <w:rPr>
                <w:b/>
                <w:color w:val="C0504D"/>
              </w:rPr>
            </w:pPr>
            <w:r>
              <w:rPr>
                <w:b/>
                <w:color w:val="C0504D"/>
              </w:rPr>
              <w:t>Constructor</w:t>
            </w:r>
          </w:p>
        </w:tc>
        <w:tc>
          <w:tcPr>
            <w:tcW w:w="4457" w:type="dxa"/>
            <w:shd w:val="clear" w:color="auto" w:fill="F2DBDB"/>
          </w:tcPr>
          <w:p w14:paraId="2AC838A0" w14:textId="77777777" w:rsidR="006C4392" w:rsidRDefault="006C4392" w:rsidP="001B56F1">
            <w:pPr>
              <w:jc w:val="both"/>
              <w:rPr>
                <w:b/>
                <w:color w:val="C0504D"/>
              </w:rPr>
            </w:pPr>
            <w:r>
              <w:rPr>
                <w:b/>
                <w:color w:val="C0504D"/>
              </w:rPr>
              <w:t>Static Constructor</w:t>
            </w:r>
          </w:p>
        </w:tc>
      </w:tr>
      <w:tr w:rsidR="006C4392" w14:paraId="20EDD372" w14:textId="77777777" w:rsidTr="006C4392">
        <w:tc>
          <w:tcPr>
            <w:tcW w:w="3855" w:type="dxa"/>
          </w:tcPr>
          <w:p w14:paraId="1DE3C640" w14:textId="77777777" w:rsidR="006C4392" w:rsidRDefault="006C4392" w:rsidP="001B56F1">
            <w:pPr>
              <w:jc w:val="both"/>
            </w:pPr>
            <w:r>
              <w:t>Constructor without STATIC keyword</w:t>
            </w:r>
          </w:p>
        </w:tc>
        <w:tc>
          <w:tcPr>
            <w:tcW w:w="4457" w:type="dxa"/>
          </w:tcPr>
          <w:p w14:paraId="463957E5" w14:textId="77777777" w:rsidR="006C4392" w:rsidRDefault="006C4392" w:rsidP="001B56F1">
            <w:pPr>
              <w:jc w:val="both"/>
            </w:pPr>
            <w:r>
              <w:t>Constructor with STATIC Keyword</w:t>
            </w:r>
          </w:p>
        </w:tc>
      </w:tr>
      <w:tr w:rsidR="006C4392" w14:paraId="247C6E0E" w14:textId="77777777" w:rsidTr="006C4392">
        <w:tc>
          <w:tcPr>
            <w:tcW w:w="3855" w:type="dxa"/>
          </w:tcPr>
          <w:p w14:paraId="5ED57B6D" w14:textId="77777777" w:rsidR="006C4392" w:rsidRDefault="006C4392" w:rsidP="001B56F1">
            <w:pPr>
              <w:jc w:val="both"/>
            </w:pPr>
            <w:r>
              <w:t xml:space="preserve">Non-STATIC fields are initialized </w:t>
            </w:r>
          </w:p>
        </w:tc>
        <w:tc>
          <w:tcPr>
            <w:tcW w:w="4457" w:type="dxa"/>
          </w:tcPr>
          <w:p w14:paraId="3EECFB96" w14:textId="77777777" w:rsidR="006C4392" w:rsidRDefault="006C4392" w:rsidP="001B56F1">
            <w:pPr>
              <w:jc w:val="both"/>
            </w:pPr>
            <w:r>
              <w:t>STATIC fields are initialized</w:t>
            </w:r>
          </w:p>
        </w:tc>
      </w:tr>
      <w:tr w:rsidR="006C4392" w14:paraId="659C3AAC" w14:textId="77777777" w:rsidTr="006C4392">
        <w:tc>
          <w:tcPr>
            <w:tcW w:w="3855" w:type="dxa"/>
          </w:tcPr>
          <w:p w14:paraId="5496CA47" w14:textId="77777777" w:rsidR="006C4392" w:rsidRDefault="006C4392" w:rsidP="001B56F1">
            <w:pPr>
              <w:jc w:val="both"/>
            </w:pPr>
            <w:r>
              <w:t>Non-STATIC constructor would be parameterized, so overloading is possible</w:t>
            </w:r>
          </w:p>
        </w:tc>
        <w:tc>
          <w:tcPr>
            <w:tcW w:w="4457" w:type="dxa"/>
          </w:tcPr>
          <w:p w14:paraId="37DAF2AA" w14:textId="77777777" w:rsidR="006C4392" w:rsidRDefault="006C4392" w:rsidP="001B56F1">
            <w:pPr>
              <w:jc w:val="both"/>
            </w:pPr>
            <w:r>
              <w:t>STATIC constructor would be parameter less, so overloading is not possible.</w:t>
            </w:r>
          </w:p>
        </w:tc>
      </w:tr>
      <w:tr w:rsidR="006C4392" w14:paraId="52D4BFAE" w14:textId="77777777" w:rsidTr="006C4392">
        <w:tc>
          <w:tcPr>
            <w:tcW w:w="3855" w:type="dxa"/>
          </w:tcPr>
          <w:p w14:paraId="3583CD4C" w14:textId="77777777" w:rsidR="006C4392" w:rsidRDefault="006C4392" w:rsidP="001B56F1">
            <w:pPr>
              <w:jc w:val="both"/>
            </w:pPr>
            <w:r>
              <w:t>Explicitly called</w:t>
            </w:r>
          </w:p>
        </w:tc>
        <w:tc>
          <w:tcPr>
            <w:tcW w:w="4457" w:type="dxa"/>
          </w:tcPr>
          <w:p w14:paraId="1C67BD45" w14:textId="77777777" w:rsidR="006C4392" w:rsidRDefault="006C4392" w:rsidP="001B56F1">
            <w:pPr>
              <w:jc w:val="both"/>
            </w:pPr>
            <w:r>
              <w:t>Implicitly called</w:t>
            </w:r>
          </w:p>
        </w:tc>
      </w:tr>
      <w:tr w:rsidR="006C4392" w14:paraId="3675162A" w14:textId="77777777" w:rsidTr="006C4392">
        <w:tc>
          <w:tcPr>
            <w:tcW w:w="3855" w:type="dxa"/>
          </w:tcPr>
          <w:p w14:paraId="46CA5838" w14:textId="77777777" w:rsidR="006C4392" w:rsidRDefault="006C4392" w:rsidP="001B56F1">
            <w:pPr>
              <w:jc w:val="both"/>
            </w:pPr>
            <w:r>
              <w:t>Execute when instance of a class starts.</w:t>
            </w:r>
            <w:r>
              <w:br/>
              <w:t>ex: if the class is instantiated “n” no of times, “n” no of time constructor will be called.</w:t>
            </w:r>
          </w:p>
        </w:tc>
        <w:tc>
          <w:tcPr>
            <w:tcW w:w="4457" w:type="dxa"/>
          </w:tcPr>
          <w:p w14:paraId="5BA7264C" w14:textId="77777777" w:rsidR="006C4392" w:rsidRDefault="006C4392" w:rsidP="001B56F1">
            <w:pPr>
              <w:jc w:val="both"/>
            </w:pPr>
            <w:r>
              <w:t>Executes immediately once the execution of the class starts.</w:t>
            </w:r>
            <w:r>
              <w:br/>
              <w:t>ex: In a class only once</w:t>
            </w:r>
          </w:p>
        </w:tc>
      </w:tr>
      <w:tr w:rsidR="006C4392" w14:paraId="02D219D9" w14:textId="77777777" w:rsidTr="006C4392">
        <w:tc>
          <w:tcPr>
            <w:tcW w:w="3855" w:type="dxa"/>
          </w:tcPr>
          <w:p w14:paraId="44E019F5" w14:textId="77777777" w:rsidR="006C4392" w:rsidRDefault="006C4392" w:rsidP="001B56F1">
            <w:pPr>
              <w:jc w:val="both"/>
            </w:pPr>
            <w:r>
              <w:lastRenderedPageBreak/>
              <w:t>We can call non-STATIC fields by using instance object.</w:t>
            </w:r>
            <w:r>
              <w:br/>
            </w:r>
            <w:r>
              <w:rPr>
                <w:noProof/>
              </w:rPr>
              <w:drawing>
                <wp:inline distT="0" distB="0" distL="0" distR="0" wp14:anchorId="28696218" wp14:editId="6DE50390">
                  <wp:extent cx="2228850" cy="323850"/>
                  <wp:effectExtent l="0" t="0" r="0" b="0"/>
                  <wp:docPr id="1829370828"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3"/>
                          <pic:cNvPicPr/>
                        </pic:nvPicPr>
                        <pic:blipFill>
                          <a:blip r:embed="rId5" cstate="print"/>
                          <a:srcRect/>
                          <a:stretch/>
                        </pic:blipFill>
                        <pic:spPr>
                          <a:xfrm>
                            <a:off x="0" y="0"/>
                            <a:ext cx="2228850" cy="323850"/>
                          </a:xfrm>
                          <a:prstGeom prst="rect">
                            <a:avLst/>
                          </a:prstGeom>
                        </pic:spPr>
                      </pic:pic>
                    </a:graphicData>
                  </a:graphic>
                </wp:inline>
              </w:drawing>
            </w:r>
          </w:p>
        </w:tc>
        <w:tc>
          <w:tcPr>
            <w:tcW w:w="4457" w:type="dxa"/>
          </w:tcPr>
          <w:p w14:paraId="64509788" w14:textId="77777777" w:rsidR="006C4392" w:rsidRDefault="006C4392" w:rsidP="001B56F1">
            <w:pPr>
              <w:jc w:val="both"/>
            </w:pPr>
            <w:r>
              <w:t>We can call STATIC fields by directly.</w:t>
            </w:r>
            <w:r>
              <w:br/>
            </w:r>
            <w:r>
              <w:rPr>
                <w:noProof/>
              </w:rPr>
              <w:drawing>
                <wp:inline distT="0" distB="0" distL="0" distR="0" wp14:anchorId="05C6AB25" wp14:editId="31A0596C">
                  <wp:extent cx="1685925" cy="209550"/>
                  <wp:effectExtent l="0" t="0" r="9525" b="0"/>
                  <wp:docPr id="1420379177"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2"/>
                          <pic:cNvPicPr/>
                        </pic:nvPicPr>
                        <pic:blipFill>
                          <a:blip r:embed="rId6" cstate="print"/>
                          <a:srcRect/>
                          <a:stretch/>
                        </pic:blipFill>
                        <pic:spPr>
                          <a:xfrm>
                            <a:off x="0" y="0"/>
                            <a:ext cx="1685925" cy="209550"/>
                          </a:xfrm>
                          <a:prstGeom prst="rect">
                            <a:avLst/>
                          </a:prstGeom>
                        </pic:spPr>
                      </pic:pic>
                    </a:graphicData>
                  </a:graphic>
                </wp:inline>
              </w:drawing>
            </w:r>
          </w:p>
        </w:tc>
      </w:tr>
    </w:tbl>
    <w:p w14:paraId="51363A5A" w14:textId="77777777" w:rsidR="006C4392" w:rsidRDefault="006C4392" w:rsidP="006C4392">
      <w:pPr>
        <w:jc w:val="both"/>
      </w:pPr>
      <w:r>
        <w:rPr>
          <w:noProof/>
        </w:rPr>
        <w:drawing>
          <wp:inline distT="0" distB="0" distL="0" distR="0" wp14:anchorId="6F9359CD" wp14:editId="02E8F7F3">
            <wp:extent cx="4170351" cy="4247107"/>
            <wp:effectExtent l="0" t="0" r="1905" b="1270"/>
            <wp:docPr id="685676854"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1"/>
                    <pic:cNvPicPr/>
                  </pic:nvPicPr>
                  <pic:blipFill>
                    <a:blip r:embed="rId7" cstate="print"/>
                    <a:srcRect/>
                    <a:stretch/>
                  </pic:blipFill>
                  <pic:spPr>
                    <a:xfrm>
                      <a:off x="0" y="0"/>
                      <a:ext cx="4183916" cy="4260922"/>
                    </a:xfrm>
                    <a:prstGeom prst="rect">
                      <a:avLst/>
                    </a:prstGeom>
                  </pic:spPr>
                </pic:pic>
              </a:graphicData>
            </a:graphic>
          </wp:inline>
        </w:drawing>
      </w:r>
    </w:p>
    <w:p w14:paraId="199D929A" w14:textId="77777777" w:rsidR="006C4392" w:rsidRPr="003B6FAF" w:rsidRDefault="006C4392" w:rsidP="00356983">
      <w:pPr>
        <w:spacing w:after="160" w:line="278" w:lineRule="auto"/>
        <w:rPr>
          <w:b/>
          <w:bCs/>
        </w:rPr>
      </w:pPr>
    </w:p>
    <w:p w14:paraId="7770E29E" w14:textId="004E8FF6" w:rsidR="00356983" w:rsidRPr="003B6FAF" w:rsidRDefault="006F0A39" w:rsidP="00356983">
      <w:pPr>
        <w:spacing w:after="160" w:line="278" w:lineRule="auto"/>
        <w:rPr>
          <w:b/>
          <w:bCs/>
        </w:rPr>
      </w:pPr>
      <w:r>
        <w:rPr>
          <w:b/>
          <w:bCs/>
        </w:rPr>
        <w:t>4</w:t>
      </w:r>
      <w:r w:rsidR="00356983" w:rsidRPr="003B6FAF">
        <w:rPr>
          <w:b/>
          <w:bCs/>
        </w:rPr>
        <w:t xml:space="preserve">. </w:t>
      </w:r>
      <w:r w:rsidR="006C4392">
        <w:rPr>
          <w:b/>
          <w:bCs/>
        </w:rPr>
        <w:t>Auto Mapper</w:t>
      </w:r>
    </w:p>
    <w:p w14:paraId="2C3513AB" w14:textId="77777777" w:rsidR="00D14812" w:rsidRDefault="00D14812" w:rsidP="00D14812">
      <w:proofErr w:type="spellStart"/>
      <w:r>
        <w:t>AutoMapper</w:t>
      </w:r>
      <w:proofErr w:type="spellEnd"/>
      <w:r>
        <w:t xml:space="preserve"> help us to copy data from one object to another object.</w:t>
      </w:r>
    </w:p>
    <w:p w14:paraId="0B404B89" w14:textId="77777777" w:rsidR="00D14812" w:rsidRDefault="00D14812" w:rsidP="00D14812">
      <w:r>
        <w:rPr>
          <w:noProof/>
        </w:rPr>
        <w:drawing>
          <wp:inline distT="0" distB="0" distL="0" distR="0" wp14:anchorId="78F5D5FF" wp14:editId="0A1FA182">
            <wp:extent cx="3371850" cy="1381125"/>
            <wp:effectExtent l="0" t="0" r="0" b="9525"/>
            <wp:docPr id="1413995601"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9"/>
                    <pic:cNvPicPr/>
                  </pic:nvPicPr>
                  <pic:blipFill>
                    <a:blip r:embed="rId8" cstate="print"/>
                    <a:srcRect/>
                    <a:stretch/>
                  </pic:blipFill>
                  <pic:spPr>
                    <a:xfrm>
                      <a:off x="0" y="0"/>
                      <a:ext cx="3371850" cy="1381125"/>
                    </a:xfrm>
                    <a:prstGeom prst="rect">
                      <a:avLst/>
                    </a:prstGeom>
                  </pic:spPr>
                </pic:pic>
              </a:graphicData>
            </a:graphic>
          </wp:inline>
        </w:drawing>
      </w:r>
    </w:p>
    <w:p w14:paraId="3C9E7407" w14:textId="77777777" w:rsidR="00D14812" w:rsidRDefault="00D14812" w:rsidP="00D14812">
      <w:r>
        <w:t>By default, same property name in both the classes maps data. In case if the fields in both the objects are differed then we need to map manually, like below.</w:t>
      </w:r>
    </w:p>
    <w:p w14:paraId="25D5FF4B" w14:textId="77777777" w:rsidR="00D14812" w:rsidRDefault="00D14812" w:rsidP="00D14812">
      <w:r>
        <w:rPr>
          <w:noProof/>
        </w:rPr>
        <w:lastRenderedPageBreak/>
        <w:drawing>
          <wp:inline distT="0" distB="0" distL="0" distR="0" wp14:anchorId="7A83B417" wp14:editId="29A0DB94">
            <wp:extent cx="5838825" cy="800100"/>
            <wp:effectExtent l="0" t="0" r="9525" b="0"/>
            <wp:docPr id="293586089"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4"/>
                    <pic:cNvPicPr/>
                  </pic:nvPicPr>
                  <pic:blipFill>
                    <a:blip r:embed="rId9" cstate="print"/>
                    <a:srcRect/>
                    <a:stretch/>
                  </pic:blipFill>
                  <pic:spPr>
                    <a:xfrm>
                      <a:off x="0" y="0"/>
                      <a:ext cx="5838825" cy="800100"/>
                    </a:xfrm>
                    <a:prstGeom prst="rect">
                      <a:avLst/>
                    </a:prstGeom>
                  </pic:spPr>
                </pic:pic>
              </a:graphicData>
            </a:graphic>
          </wp:inline>
        </w:drawing>
      </w:r>
    </w:p>
    <w:p w14:paraId="1DAFB66B" w14:textId="77777777" w:rsidR="00D14812" w:rsidRDefault="00D14812" w:rsidP="00D14812">
      <w:r>
        <w:t xml:space="preserve">In my destination field the property name would be FName, </w:t>
      </w:r>
      <w:proofErr w:type="spellStart"/>
      <w:r>
        <w:t>LName</w:t>
      </w:r>
      <w:proofErr w:type="spellEnd"/>
      <w:r>
        <w:t xml:space="preserve"> instead of FirstName, LastName. So, I can map by this way.</w:t>
      </w:r>
    </w:p>
    <w:p w14:paraId="3E2F8C53" w14:textId="428A6526" w:rsidR="006F0A39" w:rsidRPr="003B6FAF" w:rsidRDefault="006F0A39" w:rsidP="006F0A39">
      <w:pPr>
        <w:spacing w:after="160" w:line="278" w:lineRule="auto"/>
        <w:rPr>
          <w:b/>
          <w:bCs/>
        </w:rPr>
      </w:pPr>
      <w:r>
        <w:rPr>
          <w:b/>
          <w:bCs/>
        </w:rPr>
        <w:t>5</w:t>
      </w:r>
      <w:r w:rsidRPr="003B6FAF">
        <w:rPr>
          <w:b/>
          <w:bCs/>
        </w:rPr>
        <w:t xml:space="preserve">. </w:t>
      </w:r>
      <w:r>
        <w:rPr>
          <w:b/>
          <w:bCs/>
        </w:rPr>
        <w:t>Asynchronous</w:t>
      </w:r>
    </w:p>
    <w:p w14:paraId="1B75B2EC" w14:textId="77777777" w:rsidR="00C71A8B" w:rsidRDefault="00C71A8B" w:rsidP="00C71A8B">
      <w:r>
        <w:t>By default, our application was SYNCHRONOUS, means when a LONG run function gets executed our application was unresponsive, to make application responsive we have a concept called ASYNCHRONOUS in C#.</w:t>
      </w:r>
    </w:p>
    <w:p w14:paraId="0D5DD883" w14:textId="77777777" w:rsidR="00C71A8B" w:rsidRDefault="00C71A8B" w:rsidP="00C71A8B">
      <w:r>
        <w:t>Using Async and await keywords we can achieve our page is responsive.</w:t>
      </w:r>
    </w:p>
    <w:p w14:paraId="6447C5B9" w14:textId="77777777" w:rsidR="00C71A8B" w:rsidRDefault="00C71A8B" w:rsidP="00C71A8B">
      <w:r>
        <w:rPr>
          <w:noProof/>
        </w:rPr>
        <w:drawing>
          <wp:inline distT="0" distB="0" distL="0" distR="0" wp14:anchorId="30792386" wp14:editId="325492F0">
            <wp:extent cx="2819400" cy="838200"/>
            <wp:effectExtent l="0" t="0" r="0" b="0"/>
            <wp:docPr id="1160692498"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9"/>
                    <pic:cNvPicPr/>
                  </pic:nvPicPr>
                  <pic:blipFill>
                    <a:blip r:embed="rId10" cstate="print"/>
                    <a:srcRect/>
                    <a:stretch/>
                  </pic:blipFill>
                  <pic:spPr>
                    <a:xfrm>
                      <a:off x="0" y="0"/>
                      <a:ext cx="2819400" cy="838200"/>
                    </a:xfrm>
                    <a:prstGeom prst="rect">
                      <a:avLst/>
                    </a:prstGeom>
                  </pic:spPr>
                </pic:pic>
              </a:graphicData>
            </a:graphic>
          </wp:inline>
        </w:drawing>
      </w:r>
    </w:p>
    <w:p w14:paraId="13C72B85" w14:textId="3DAC1FC2" w:rsidR="006F0A39" w:rsidRPr="003B6FAF" w:rsidRDefault="006F0A39" w:rsidP="006F0A39">
      <w:pPr>
        <w:spacing w:after="160" w:line="278" w:lineRule="auto"/>
        <w:rPr>
          <w:b/>
          <w:bCs/>
        </w:rPr>
      </w:pPr>
      <w:r>
        <w:rPr>
          <w:b/>
          <w:bCs/>
        </w:rPr>
        <w:t>6</w:t>
      </w:r>
      <w:r w:rsidRPr="003B6FAF">
        <w:rPr>
          <w:b/>
          <w:bCs/>
        </w:rPr>
        <w:t xml:space="preserve">. </w:t>
      </w:r>
      <w:r w:rsidR="000425B2">
        <w:rPr>
          <w:b/>
          <w:bCs/>
        </w:rPr>
        <w:t>Multi-Threading</w:t>
      </w:r>
    </w:p>
    <w:p w14:paraId="3A372A3D" w14:textId="77777777" w:rsidR="000425B2" w:rsidRDefault="000425B2" w:rsidP="000425B2">
      <w:r>
        <w:t xml:space="preserve">By default, our application was Single Threaded application, means it was executing methods in sequence order. </w:t>
      </w:r>
    </w:p>
    <w:p w14:paraId="715C495D" w14:textId="77777777" w:rsidR="000425B2" w:rsidRDefault="000425B2" w:rsidP="000425B2">
      <w:r>
        <w:t>In case method1 takes longer time to complete his action, then method2 must be wait until that time.</w:t>
      </w:r>
    </w:p>
    <w:p w14:paraId="7C776181" w14:textId="77777777" w:rsidR="000425B2" w:rsidRDefault="000425B2" w:rsidP="000425B2">
      <w:r>
        <w:t xml:space="preserve">To overcome this problem, we have a concept called </w:t>
      </w:r>
      <w:r>
        <w:rPr>
          <w:b/>
        </w:rPr>
        <w:t xml:space="preserve">multi-threading, </w:t>
      </w:r>
      <w:r>
        <w:t xml:space="preserve">using multi-threading our methods are executed parallel without wait to complete previous action. </w:t>
      </w:r>
    </w:p>
    <w:p w14:paraId="39D08BED" w14:textId="7133CEF2" w:rsidR="003F5AD4" w:rsidRPr="003B6FAF" w:rsidRDefault="003F5AD4" w:rsidP="003F5AD4">
      <w:pPr>
        <w:spacing w:after="160" w:line="278" w:lineRule="auto"/>
        <w:rPr>
          <w:b/>
          <w:bCs/>
        </w:rPr>
      </w:pPr>
      <w:r>
        <w:rPr>
          <w:b/>
          <w:bCs/>
        </w:rPr>
        <w:t>7</w:t>
      </w:r>
      <w:r w:rsidRPr="003B6FAF">
        <w:rPr>
          <w:b/>
          <w:bCs/>
        </w:rPr>
        <w:t xml:space="preserve">. </w:t>
      </w:r>
      <w:r>
        <w:rPr>
          <w:b/>
          <w:bCs/>
        </w:rPr>
        <w:t>Delegates</w:t>
      </w:r>
    </w:p>
    <w:p w14:paraId="5E3810EC" w14:textId="77777777" w:rsidR="005101F7" w:rsidRDefault="005101F7" w:rsidP="005101F7">
      <w:r>
        <w:t>Delegate is a type safe function pointer. It holds the reference of a method and calls the method for execution.</w:t>
      </w:r>
    </w:p>
    <w:p w14:paraId="27EE23AC" w14:textId="77777777" w:rsidR="005101F7" w:rsidRDefault="005101F7" w:rsidP="005101F7">
      <w:r>
        <w:t xml:space="preserve">Calling a method in different ways, </w:t>
      </w:r>
    </w:p>
    <w:p w14:paraId="75DB5393" w14:textId="7901A3FD" w:rsidR="005101F7" w:rsidRDefault="005101F7" w:rsidP="005101F7">
      <w:pPr>
        <w:pStyle w:val="ListParagraph"/>
        <w:numPr>
          <w:ilvl w:val="0"/>
          <w:numId w:val="19"/>
        </w:numPr>
      </w:pPr>
      <w:r>
        <w:t>create an instantiate of a class and access method</w:t>
      </w:r>
    </w:p>
    <w:p w14:paraId="7A22234A" w14:textId="66E00C6A" w:rsidR="005101F7" w:rsidRDefault="005101F7" w:rsidP="005101F7">
      <w:pPr>
        <w:pStyle w:val="ListParagraph"/>
        <w:numPr>
          <w:ilvl w:val="0"/>
          <w:numId w:val="19"/>
        </w:numPr>
      </w:pPr>
      <w:r>
        <w:t xml:space="preserve">static methods, directly can call with </w:t>
      </w:r>
      <w:proofErr w:type="spellStart"/>
      <w:r>
        <w:t>classname.method</w:t>
      </w:r>
      <w:proofErr w:type="spellEnd"/>
    </w:p>
    <w:p w14:paraId="0AB0B583" w14:textId="5F9F2B2B" w:rsidR="005101F7" w:rsidRDefault="005101F7" w:rsidP="005101F7">
      <w:pPr>
        <w:pStyle w:val="ListParagraph"/>
        <w:numPr>
          <w:ilvl w:val="0"/>
          <w:numId w:val="19"/>
        </w:numPr>
      </w:pPr>
      <w:r>
        <w:t xml:space="preserve">using delegates. Passing method name as a parameter. </w:t>
      </w:r>
    </w:p>
    <w:p w14:paraId="38301E29" w14:textId="77777777" w:rsidR="005101F7" w:rsidRDefault="005101F7" w:rsidP="005101F7">
      <w:r>
        <w:t>To call a method using Delegate we have 3 steps</w:t>
      </w:r>
    </w:p>
    <w:p w14:paraId="2901CDE2" w14:textId="77777777" w:rsidR="005101F7" w:rsidRDefault="005101F7" w:rsidP="009E13BF">
      <w:pPr>
        <w:pStyle w:val="ListParagraph"/>
        <w:numPr>
          <w:ilvl w:val="0"/>
          <w:numId w:val="21"/>
        </w:numPr>
      </w:pPr>
      <w:r>
        <w:t>Define Delegate</w:t>
      </w:r>
    </w:p>
    <w:p w14:paraId="608FC7D4" w14:textId="77777777" w:rsidR="005101F7" w:rsidRDefault="005101F7" w:rsidP="009E13BF">
      <w:pPr>
        <w:ind w:left="1080"/>
      </w:pPr>
      <w:r>
        <w:t xml:space="preserve">normal method: public </w:t>
      </w:r>
      <w:r w:rsidRPr="009E13BF">
        <w:rPr>
          <w:highlight w:val="yellow"/>
        </w:rPr>
        <w:t>void</w:t>
      </w:r>
      <w:r>
        <w:t xml:space="preserve"> </w:t>
      </w:r>
      <w:proofErr w:type="spellStart"/>
      <w:r>
        <w:t>AddNums</w:t>
      </w:r>
      <w:proofErr w:type="spellEnd"/>
      <w:r>
        <w:t>(</w:t>
      </w:r>
      <w:r w:rsidRPr="009E13BF">
        <w:rPr>
          <w:highlight w:val="yellow"/>
        </w:rPr>
        <w:t>int a, int b</w:t>
      </w:r>
      <w:r>
        <w:t>)</w:t>
      </w:r>
    </w:p>
    <w:p w14:paraId="06F2056F" w14:textId="77777777" w:rsidR="005101F7" w:rsidRDefault="005101F7" w:rsidP="009E13BF">
      <w:pPr>
        <w:ind w:left="1080"/>
      </w:pPr>
      <w:r>
        <w:t xml:space="preserve">Delegate Method: public delegate </w:t>
      </w:r>
      <w:r w:rsidRPr="009E13BF">
        <w:rPr>
          <w:highlight w:val="yellow"/>
        </w:rPr>
        <w:t>void</w:t>
      </w:r>
      <w:r>
        <w:t xml:space="preserve"> </w:t>
      </w:r>
      <w:proofErr w:type="spellStart"/>
      <w:r>
        <w:t>AddDelegate</w:t>
      </w:r>
      <w:proofErr w:type="spellEnd"/>
      <w:r w:rsidRPr="009E13BF">
        <w:rPr>
          <w:highlight w:val="yellow"/>
        </w:rPr>
        <w:t>(int a , int b</w:t>
      </w:r>
      <w:r>
        <w:t>)</w:t>
      </w:r>
    </w:p>
    <w:p w14:paraId="0DC718A4" w14:textId="77777777" w:rsidR="005101F7" w:rsidRDefault="005101F7" w:rsidP="009E13BF">
      <w:pPr>
        <w:pStyle w:val="ListParagraph"/>
      </w:pPr>
    </w:p>
    <w:p w14:paraId="38CE2F7F" w14:textId="30C1872C" w:rsidR="005101F7" w:rsidRDefault="005101F7" w:rsidP="009E13BF">
      <w:pPr>
        <w:ind w:left="1080"/>
      </w:pPr>
      <w:r>
        <w:t xml:space="preserve">Static method: Public static string </w:t>
      </w:r>
      <w:proofErr w:type="spellStart"/>
      <w:r>
        <w:t>SayHello</w:t>
      </w:r>
      <w:proofErr w:type="spellEnd"/>
      <w:r>
        <w:t>(string name)</w:t>
      </w:r>
    </w:p>
    <w:p w14:paraId="5900EF48" w14:textId="532FC86E" w:rsidR="005101F7" w:rsidRDefault="00395975" w:rsidP="009E13BF">
      <w:pPr>
        <w:ind w:left="1080"/>
      </w:pPr>
      <w:r>
        <w:t xml:space="preserve">Delegate method: </w:t>
      </w:r>
      <w:r w:rsidR="005101F7">
        <w:t xml:space="preserve">Public delegate string </w:t>
      </w:r>
      <w:proofErr w:type="spellStart"/>
      <w:r w:rsidR="005101F7">
        <w:t>SayDelegate</w:t>
      </w:r>
      <w:proofErr w:type="spellEnd"/>
      <w:r w:rsidR="005101F7">
        <w:t>(string name)</w:t>
      </w:r>
    </w:p>
    <w:p w14:paraId="13E87653" w14:textId="77777777" w:rsidR="005101F7" w:rsidRDefault="005101F7" w:rsidP="009E13BF">
      <w:pPr>
        <w:pStyle w:val="ListParagraph"/>
        <w:numPr>
          <w:ilvl w:val="0"/>
          <w:numId w:val="21"/>
        </w:numPr>
      </w:pPr>
      <w:r>
        <w:t>Instantiating delegate</w:t>
      </w:r>
    </w:p>
    <w:p w14:paraId="58100779" w14:textId="0781E108" w:rsidR="005101F7" w:rsidRDefault="005101F7" w:rsidP="00C73CE5">
      <w:pPr>
        <w:ind w:left="1080"/>
      </w:pPr>
      <w:proofErr w:type="spellStart"/>
      <w:r>
        <w:t>AddDelegate</w:t>
      </w:r>
      <w:proofErr w:type="spellEnd"/>
      <w:r>
        <w:t xml:space="preserve"> ad=new </w:t>
      </w:r>
      <w:proofErr w:type="spellStart"/>
      <w:r>
        <w:t>AddDelegate</w:t>
      </w:r>
      <w:proofErr w:type="spellEnd"/>
      <w:r>
        <w:t>(</w:t>
      </w:r>
      <w:proofErr w:type="spellStart"/>
      <w:r>
        <w:t>p.AddNums</w:t>
      </w:r>
      <w:proofErr w:type="spellEnd"/>
      <w:r>
        <w:t>)</w:t>
      </w:r>
    </w:p>
    <w:p w14:paraId="79FB8512" w14:textId="77777777" w:rsidR="005101F7" w:rsidRDefault="005101F7" w:rsidP="00C73CE5">
      <w:pPr>
        <w:ind w:left="1080"/>
      </w:pPr>
      <w:proofErr w:type="spellStart"/>
      <w:r>
        <w:t>SayDelegate</w:t>
      </w:r>
      <w:proofErr w:type="spellEnd"/>
      <w:r>
        <w:t xml:space="preserve"> </w:t>
      </w:r>
      <w:proofErr w:type="spellStart"/>
      <w:r>
        <w:t>sd</w:t>
      </w:r>
      <w:proofErr w:type="spellEnd"/>
      <w:r>
        <w:t xml:space="preserve">=new </w:t>
      </w:r>
      <w:proofErr w:type="spellStart"/>
      <w:r>
        <w:t>SayDelegate</w:t>
      </w:r>
      <w:proofErr w:type="spellEnd"/>
      <w:r>
        <w:t>(</w:t>
      </w:r>
      <w:proofErr w:type="spellStart"/>
      <w:r>
        <w:t>classname.SayHello</w:t>
      </w:r>
      <w:proofErr w:type="spellEnd"/>
      <w:r>
        <w:t>)</w:t>
      </w:r>
    </w:p>
    <w:p w14:paraId="412CF4C2" w14:textId="77777777" w:rsidR="005101F7" w:rsidRDefault="005101F7" w:rsidP="009E13BF">
      <w:pPr>
        <w:pStyle w:val="ListParagraph"/>
        <w:numPr>
          <w:ilvl w:val="0"/>
          <w:numId w:val="21"/>
        </w:numPr>
      </w:pPr>
      <w:r>
        <w:t>Calling delegate</w:t>
      </w:r>
    </w:p>
    <w:p w14:paraId="74B67BA2" w14:textId="77777777" w:rsidR="005101F7" w:rsidRDefault="005101F7" w:rsidP="005D7CC9">
      <w:pPr>
        <w:ind w:left="1080"/>
      </w:pPr>
      <w:proofErr w:type="spellStart"/>
      <w:r>
        <w:t>Ad.Invoke</w:t>
      </w:r>
      <w:proofErr w:type="spellEnd"/>
      <w:r>
        <w:t>(1,2);</w:t>
      </w:r>
    </w:p>
    <w:p w14:paraId="17B1E8CB" w14:textId="77777777" w:rsidR="005101F7" w:rsidRDefault="005101F7" w:rsidP="005D7CC9">
      <w:pPr>
        <w:ind w:left="1080"/>
      </w:pPr>
      <w:proofErr w:type="spellStart"/>
      <w:r>
        <w:t>Sd.Invoke</w:t>
      </w:r>
      <w:proofErr w:type="spellEnd"/>
      <w:r>
        <w:t>(‘</w:t>
      </w:r>
      <w:proofErr w:type="spellStart"/>
      <w:r>
        <w:t>naveen</w:t>
      </w:r>
      <w:proofErr w:type="spellEnd"/>
      <w:r>
        <w:t>’);</w:t>
      </w:r>
    </w:p>
    <w:p w14:paraId="1F3C7FCD" w14:textId="77777777" w:rsidR="005101F7" w:rsidRDefault="005101F7" w:rsidP="005101F7">
      <w:pPr>
        <w:rPr>
          <w:b/>
        </w:rPr>
      </w:pPr>
      <w:r>
        <w:rPr>
          <w:b/>
        </w:rPr>
        <w:t>THE REAL USE OF DELEGATES IS CALLBACKS.</w:t>
      </w:r>
    </w:p>
    <w:p w14:paraId="47DA39F1" w14:textId="37E864AF" w:rsidR="00233676" w:rsidRPr="003B6FAF" w:rsidRDefault="00233676" w:rsidP="00233676">
      <w:pPr>
        <w:spacing w:after="160" w:line="278" w:lineRule="auto"/>
        <w:rPr>
          <w:b/>
          <w:bCs/>
        </w:rPr>
      </w:pPr>
      <w:r>
        <w:rPr>
          <w:b/>
          <w:bCs/>
        </w:rPr>
        <w:t>8</w:t>
      </w:r>
      <w:r w:rsidRPr="003B6FAF">
        <w:rPr>
          <w:b/>
          <w:bCs/>
        </w:rPr>
        <w:t xml:space="preserve">. </w:t>
      </w:r>
      <w:r>
        <w:rPr>
          <w:b/>
          <w:bCs/>
        </w:rPr>
        <w:t>Multicast Delegates</w:t>
      </w:r>
    </w:p>
    <w:p w14:paraId="42CE25B3" w14:textId="77777777" w:rsidR="00D53EDA" w:rsidRDefault="00D53EDA" w:rsidP="00D53EDA">
      <w:r>
        <w:t>A delegate is going to hold a reference of more than one method. In some scenarios we want to execute multiple methods with same signature, rather calling methods separately, calling through delegate once is more than enough.</w:t>
      </w:r>
    </w:p>
    <w:p w14:paraId="4E3A8727" w14:textId="760B940A" w:rsidR="00233676" w:rsidRPr="003B6FAF" w:rsidRDefault="00233676" w:rsidP="00233676">
      <w:pPr>
        <w:spacing w:after="160" w:line="278" w:lineRule="auto"/>
        <w:rPr>
          <w:b/>
          <w:bCs/>
        </w:rPr>
      </w:pPr>
      <w:r>
        <w:rPr>
          <w:b/>
          <w:bCs/>
        </w:rPr>
        <w:t>9</w:t>
      </w:r>
      <w:r w:rsidRPr="003B6FAF">
        <w:rPr>
          <w:b/>
          <w:bCs/>
        </w:rPr>
        <w:t xml:space="preserve">. </w:t>
      </w:r>
      <w:r w:rsidR="003B0F6C">
        <w:rPr>
          <w:b/>
          <w:bCs/>
        </w:rPr>
        <w:t>Anonymous Methods</w:t>
      </w:r>
    </w:p>
    <w:p w14:paraId="11A81A07" w14:textId="77777777" w:rsidR="000E29AF" w:rsidRDefault="000E29AF" w:rsidP="000E29AF">
      <w:pPr>
        <w:rPr>
          <w:b/>
        </w:rPr>
      </w:pPr>
      <w:r>
        <w:t xml:space="preserve">When a body of the method is very few lines of code and if it is implemented inside delegate function, we called it as anonymous methods. </w:t>
      </w:r>
    </w:p>
    <w:p w14:paraId="17BAB019" w14:textId="0155F588" w:rsidR="000E29AF" w:rsidRDefault="000E29AF" w:rsidP="000E29AF">
      <w:pPr>
        <w:rPr>
          <w:b/>
        </w:rPr>
      </w:pPr>
      <w:r>
        <w:rPr>
          <w:b/>
        </w:rPr>
        <w:t xml:space="preserve">delegate(string msg) { </w:t>
      </w:r>
      <w:r>
        <w:rPr>
          <w:b/>
        </w:rPr>
        <w:tab/>
      </w:r>
      <w:proofErr w:type="spellStart"/>
      <w:r>
        <w:rPr>
          <w:b/>
        </w:rPr>
        <w:t>Displaymessage</w:t>
      </w:r>
      <w:proofErr w:type="spellEnd"/>
      <w:r>
        <w:rPr>
          <w:b/>
        </w:rPr>
        <w:t xml:space="preserve">(msg) </w:t>
      </w:r>
      <w:r>
        <w:rPr>
          <w:b/>
        </w:rPr>
        <w:tab/>
        <w:t>}</w:t>
      </w:r>
    </w:p>
    <w:p w14:paraId="65C01996" w14:textId="5BDAF394" w:rsidR="00F06443" w:rsidRPr="003B6FAF" w:rsidRDefault="00F06443" w:rsidP="00F06443">
      <w:pPr>
        <w:spacing w:after="160" w:line="278" w:lineRule="auto"/>
        <w:rPr>
          <w:b/>
          <w:bCs/>
        </w:rPr>
      </w:pPr>
      <w:r w:rsidRPr="003B6FAF">
        <w:rPr>
          <w:b/>
          <w:bCs/>
        </w:rPr>
        <w:t>1</w:t>
      </w:r>
      <w:r>
        <w:rPr>
          <w:b/>
          <w:bCs/>
        </w:rPr>
        <w:t>0</w:t>
      </w:r>
      <w:r w:rsidRPr="003B6FAF">
        <w:rPr>
          <w:b/>
          <w:bCs/>
        </w:rPr>
        <w:t xml:space="preserve">. </w:t>
      </w:r>
      <w:r>
        <w:rPr>
          <w:b/>
          <w:bCs/>
        </w:rPr>
        <w:t>Task Vs Thread</w:t>
      </w:r>
    </w:p>
    <w:tbl>
      <w:tblPr>
        <w:tblStyle w:val="TableGrid"/>
        <w:tblW w:w="0" w:type="auto"/>
        <w:tblLook w:val="04A0" w:firstRow="1" w:lastRow="0" w:firstColumn="1" w:lastColumn="0" w:noHBand="0" w:noVBand="1"/>
      </w:tblPr>
      <w:tblGrid>
        <w:gridCol w:w="4508"/>
        <w:gridCol w:w="4508"/>
      </w:tblGrid>
      <w:tr w:rsidR="003E4B4E" w14:paraId="421BB836" w14:textId="77777777" w:rsidTr="003E4B4E">
        <w:tc>
          <w:tcPr>
            <w:tcW w:w="4508" w:type="dxa"/>
            <w:shd w:val="clear" w:color="auto" w:fill="F2DBDB"/>
          </w:tcPr>
          <w:p w14:paraId="0BA7993E" w14:textId="77777777" w:rsidR="003E4B4E" w:rsidRDefault="003E4B4E" w:rsidP="001B56F1">
            <w:pPr>
              <w:jc w:val="center"/>
              <w:rPr>
                <w:b/>
                <w:color w:val="943634"/>
              </w:rPr>
            </w:pPr>
            <w:r>
              <w:rPr>
                <w:b/>
                <w:color w:val="943634"/>
              </w:rPr>
              <w:t>Task</w:t>
            </w:r>
          </w:p>
        </w:tc>
        <w:tc>
          <w:tcPr>
            <w:tcW w:w="4508" w:type="dxa"/>
            <w:shd w:val="clear" w:color="auto" w:fill="F2DBDB"/>
          </w:tcPr>
          <w:p w14:paraId="37AEA5CF" w14:textId="77777777" w:rsidR="003E4B4E" w:rsidRDefault="003E4B4E" w:rsidP="001B56F1">
            <w:pPr>
              <w:jc w:val="center"/>
              <w:rPr>
                <w:b/>
                <w:color w:val="943634"/>
              </w:rPr>
            </w:pPr>
            <w:r>
              <w:rPr>
                <w:b/>
                <w:color w:val="943634"/>
              </w:rPr>
              <w:t>Thread</w:t>
            </w:r>
          </w:p>
        </w:tc>
      </w:tr>
      <w:tr w:rsidR="003E4B4E" w14:paraId="32B27B51" w14:textId="77777777" w:rsidTr="003E4B4E">
        <w:tc>
          <w:tcPr>
            <w:tcW w:w="4508" w:type="dxa"/>
          </w:tcPr>
          <w:p w14:paraId="3C76CA6E" w14:textId="77777777" w:rsidR="003E4B4E" w:rsidRDefault="003E4B4E" w:rsidP="001B56F1">
            <w:r>
              <w:t>It executes parallel processing</w:t>
            </w:r>
          </w:p>
        </w:tc>
        <w:tc>
          <w:tcPr>
            <w:tcW w:w="4508" w:type="dxa"/>
          </w:tcPr>
          <w:p w14:paraId="3440BD7F" w14:textId="77777777" w:rsidR="003E4B4E" w:rsidRDefault="003E4B4E" w:rsidP="001B56F1">
            <w:r>
              <w:t xml:space="preserve">It doing context switching and time slicing rather parallel processing </w:t>
            </w:r>
          </w:p>
        </w:tc>
      </w:tr>
      <w:tr w:rsidR="003E4B4E" w14:paraId="62FDC81A" w14:textId="77777777" w:rsidTr="003E4B4E">
        <w:tc>
          <w:tcPr>
            <w:tcW w:w="4508" w:type="dxa"/>
          </w:tcPr>
          <w:p w14:paraId="0431A586" w14:textId="77777777" w:rsidR="003E4B4E" w:rsidRDefault="003E4B4E" w:rsidP="001B56F1">
            <w:r>
              <w:t>Return result</w:t>
            </w:r>
          </w:p>
        </w:tc>
        <w:tc>
          <w:tcPr>
            <w:tcW w:w="4508" w:type="dxa"/>
          </w:tcPr>
          <w:p w14:paraId="7FA7CA03" w14:textId="77777777" w:rsidR="003E4B4E" w:rsidRDefault="003E4B4E" w:rsidP="001B56F1">
            <w:r>
              <w:t>Not possible, using delegate we can achieve</w:t>
            </w:r>
          </w:p>
        </w:tc>
      </w:tr>
      <w:tr w:rsidR="003E4B4E" w14:paraId="0E654446" w14:textId="77777777" w:rsidTr="003E4B4E">
        <w:tc>
          <w:tcPr>
            <w:tcW w:w="4508" w:type="dxa"/>
          </w:tcPr>
          <w:p w14:paraId="3CF286C1" w14:textId="77777777" w:rsidR="003E4B4E" w:rsidRDefault="003E4B4E" w:rsidP="001B56F1">
            <w:r>
              <w:t>Cancel, Async, await</w:t>
            </w:r>
          </w:p>
        </w:tc>
        <w:tc>
          <w:tcPr>
            <w:tcW w:w="4508" w:type="dxa"/>
          </w:tcPr>
          <w:p w14:paraId="3F2876E0" w14:textId="77777777" w:rsidR="003E4B4E" w:rsidRDefault="003E4B4E" w:rsidP="001B56F1">
            <w:r>
              <w:t>Not possible</w:t>
            </w:r>
          </w:p>
        </w:tc>
      </w:tr>
    </w:tbl>
    <w:p w14:paraId="1428429D" w14:textId="1C41C964" w:rsidR="00F06443" w:rsidRPr="003B6FAF" w:rsidRDefault="00DA204A" w:rsidP="00F06443">
      <w:pPr>
        <w:spacing w:after="160" w:line="278" w:lineRule="auto"/>
        <w:rPr>
          <w:b/>
          <w:bCs/>
        </w:rPr>
      </w:pPr>
      <w:r>
        <w:rPr>
          <w:b/>
          <w:bCs/>
        </w:rPr>
        <w:t>11</w:t>
      </w:r>
      <w:r w:rsidR="00F06443" w:rsidRPr="003B6FAF">
        <w:rPr>
          <w:b/>
          <w:bCs/>
        </w:rPr>
        <w:t xml:space="preserve">. </w:t>
      </w:r>
      <w:r>
        <w:rPr>
          <w:b/>
          <w:bCs/>
        </w:rPr>
        <w:t>Collections</w:t>
      </w:r>
    </w:p>
    <w:p w14:paraId="7588CF55" w14:textId="77777777" w:rsidR="00C94FD9" w:rsidRDefault="00C94FD9" w:rsidP="00C94FD9">
      <w:r>
        <w:t xml:space="preserve">To overcome the drawbacks of Array we have a concept called collections. Using collections we can define </w:t>
      </w:r>
      <w:r>
        <w:rPr>
          <w:b/>
        </w:rPr>
        <w:t>Dynamic Array</w:t>
      </w:r>
      <w:r>
        <w:t>.</w:t>
      </w:r>
    </w:p>
    <w:p w14:paraId="1C86ED76" w14:textId="77777777" w:rsidR="00C94FD9" w:rsidRDefault="00C94FD9" w:rsidP="00C94FD9">
      <w:r>
        <w:t>Array Drawbacks:</w:t>
      </w:r>
    </w:p>
    <w:p w14:paraId="7F508BD3" w14:textId="77777777" w:rsidR="00C94FD9" w:rsidRDefault="00C94FD9" w:rsidP="00C94FD9">
      <w:pPr>
        <w:pStyle w:val="ListParagraph"/>
        <w:numPr>
          <w:ilvl w:val="0"/>
          <w:numId w:val="23"/>
        </w:numPr>
      </w:pPr>
      <w:r>
        <w:t>Increasing Size of an Array</w:t>
      </w:r>
    </w:p>
    <w:p w14:paraId="50111430" w14:textId="77777777" w:rsidR="00C94FD9" w:rsidRDefault="00C94FD9" w:rsidP="00C94FD9">
      <w:pPr>
        <w:pStyle w:val="ListParagraph"/>
        <w:numPr>
          <w:ilvl w:val="0"/>
          <w:numId w:val="23"/>
        </w:numPr>
      </w:pPr>
      <w:r>
        <w:t>Inserting values into the middle</w:t>
      </w:r>
    </w:p>
    <w:p w14:paraId="3A405D10" w14:textId="77777777" w:rsidR="00C94FD9" w:rsidRDefault="00C94FD9" w:rsidP="00C94FD9">
      <w:pPr>
        <w:pStyle w:val="ListParagraph"/>
        <w:numPr>
          <w:ilvl w:val="0"/>
          <w:numId w:val="23"/>
        </w:numPr>
      </w:pPr>
      <w:r>
        <w:lastRenderedPageBreak/>
        <w:t>Deleting values from the middle</w:t>
      </w:r>
    </w:p>
    <w:p w14:paraId="523F10AB" w14:textId="77777777" w:rsidR="00C94FD9" w:rsidRDefault="00C94FD9" w:rsidP="00C94FD9"/>
    <w:p w14:paraId="586F5280" w14:textId="77777777" w:rsidR="00C94FD9" w:rsidRDefault="00C94FD9" w:rsidP="00C94FD9">
      <w:r>
        <w:t>We have 2 types of Collections</w:t>
      </w:r>
    </w:p>
    <w:p w14:paraId="41BCE54C" w14:textId="77777777" w:rsidR="00C94FD9" w:rsidRDefault="00C94FD9" w:rsidP="00C94FD9">
      <w:pPr>
        <w:pStyle w:val="ListParagraph"/>
        <w:numPr>
          <w:ilvl w:val="0"/>
          <w:numId w:val="24"/>
        </w:numPr>
      </w:pPr>
      <w:r>
        <w:t xml:space="preserve">Non-Generic Collections: Ex: Stack, Queue, LinkedList, </w:t>
      </w:r>
      <w:proofErr w:type="spellStart"/>
      <w:r>
        <w:t>SortedList</w:t>
      </w:r>
      <w:proofErr w:type="spellEnd"/>
      <w:r>
        <w:t xml:space="preserve">, </w:t>
      </w:r>
      <w:proofErr w:type="spellStart"/>
      <w:r>
        <w:t>ArrayList</w:t>
      </w:r>
      <w:proofErr w:type="spellEnd"/>
      <w:r>
        <w:t xml:space="preserve">, </w:t>
      </w:r>
      <w:proofErr w:type="spellStart"/>
      <w:r>
        <w:t>HashTable</w:t>
      </w:r>
      <w:proofErr w:type="spellEnd"/>
    </w:p>
    <w:p w14:paraId="06B56490" w14:textId="6AA3338E" w:rsidR="00C94FD9" w:rsidRDefault="00C94FD9" w:rsidP="00C94FD9">
      <w:pPr>
        <w:pStyle w:val="ListParagraph"/>
        <w:numPr>
          <w:ilvl w:val="0"/>
          <w:numId w:val="24"/>
        </w:numPr>
      </w:pPr>
      <w:r>
        <w:t>Generic Collections: Ex: List&lt;TValue&gt;, Dictionary&lt;</w:t>
      </w:r>
      <w:proofErr w:type="spellStart"/>
      <w:r>
        <w:t>TKey,TValue</w:t>
      </w:r>
      <w:proofErr w:type="spellEnd"/>
      <w:r>
        <w:t>&gt;</w:t>
      </w:r>
    </w:p>
    <w:p w14:paraId="5C55EBA2" w14:textId="7AEBE5B1" w:rsidR="00BC2759" w:rsidRPr="00BC2759" w:rsidRDefault="00BC2759" w:rsidP="00BC2759">
      <w:pPr>
        <w:spacing w:after="160" w:line="278" w:lineRule="auto"/>
        <w:rPr>
          <w:b/>
          <w:bCs/>
        </w:rPr>
      </w:pPr>
      <w:r w:rsidRPr="00BC2759">
        <w:rPr>
          <w:b/>
          <w:bCs/>
        </w:rPr>
        <w:t>1</w:t>
      </w:r>
      <w:r>
        <w:rPr>
          <w:b/>
          <w:bCs/>
        </w:rPr>
        <w:t>2</w:t>
      </w:r>
      <w:r w:rsidRPr="00BC2759">
        <w:rPr>
          <w:b/>
          <w:bCs/>
        </w:rPr>
        <w:t xml:space="preserve">. </w:t>
      </w:r>
      <w:r>
        <w:rPr>
          <w:b/>
          <w:bCs/>
        </w:rPr>
        <w:t>Array Vs ArrayList</w:t>
      </w:r>
    </w:p>
    <w:tbl>
      <w:tblPr>
        <w:tblStyle w:val="TableGrid"/>
        <w:tblW w:w="0" w:type="auto"/>
        <w:tblLook w:val="04A0" w:firstRow="1" w:lastRow="0" w:firstColumn="1" w:lastColumn="0" w:noHBand="0" w:noVBand="1"/>
      </w:tblPr>
      <w:tblGrid>
        <w:gridCol w:w="4508"/>
        <w:gridCol w:w="4508"/>
      </w:tblGrid>
      <w:tr w:rsidR="00AB1C11" w14:paraId="2F6F0C14" w14:textId="77777777" w:rsidTr="001B56F1">
        <w:tc>
          <w:tcPr>
            <w:tcW w:w="4675" w:type="dxa"/>
            <w:shd w:val="clear" w:color="auto" w:fill="F2DBDB"/>
          </w:tcPr>
          <w:p w14:paraId="4466EC03" w14:textId="77777777" w:rsidR="00AB1C11" w:rsidRDefault="00AB1C11" w:rsidP="001B56F1">
            <w:pPr>
              <w:jc w:val="center"/>
              <w:rPr>
                <w:b/>
                <w:color w:val="C0504D"/>
              </w:rPr>
            </w:pPr>
            <w:r>
              <w:rPr>
                <w:b/>
                <w:color w:val="C0504D"/>
              </w:rPr>
              <w:t>Array</w:t>
            </w:r>
          </w:p>
        </w:tc>
        <w:tc>
          <w:tcPr>
            <w:tcW w:w="4675" w:type="dxa"/>
            <w:shd w:val="clear" w:color="auto" w:fill="F2DBDB"/>
          </w:tcPr>
          <w:p w14:paraId="3B7916DE" w14:textId="77777777" w:rsidR="00AB1C11" w:rsidRDefault="00AB1C11" w:rsidP="001B56F1">
            <w:pPr>
              <w:jc w:val="center"/>
              <w:rPr>
                <w:b/>
                <w:color w:val="C0504D"/>
              </w:rPr>
            </w:pPr>
            <w:r>
              <w:rPr>
                <w:b/>
                <w:color w:val="C0504D"/>
              </w:rPr>
              <w:t>Array List</w:t>
            </w:r>
          </w:p>
        </w:tc>
      </w:tr>
      <w:tr w:rsidR="00AB1C11" w14:paraId="1658D5A3" w14:textId="77777777" w:rsidTr="001B56F1">
        <w:tc>
          <w:tcPr>
            <w:tcW w:w="4675" w:type="dxa"/>
          </w:tcPr>
          <w:p w14:paraId="522F3567" w14:textId="77777777" w:rsidR="00AB1C11" w:rsidRDefault="00AB1C11" w:rsidP="001B56F1">
            <w:r>
              <w:t>Fixed Length</w:t>
            </w:r>
          </w:p>
        </w:tc>
        <w:tc>
          <w:tcPr>
            <w:tcW w:w="4675" w:type="dxa"/>
          </w:tcPr>
          <w:p w14:paraId="78209DF6" w14:textId="77777777" w:rsidR="00AB1C11" w:rsidRDefault="00AB1C11" w:rsidP="001B56F1">
            <w:r>
              <w:t>Variable length</w:t>
            </w:r>
          </w:p>
        </w:tc>
      </w:tr>
      <w:tr w:rsidR="00AB1C11" w14:paraId="21496885" w14:textId="77777777" w:rsidTr="001B56F1">
        <w:tc>
          <w:tcPr>
            <w:tcW w:w="4675" w:type="dxa"/>
          </w:tcPr>
          <w:p w14:paraId="69089E03" w14:textId="77777777" w:rsidR="00AB1C11" w:rsidRDefault="00AB1C11" w:rsidP="001B56F1">
            <w:r>
              <w:t>Not possible to insert item at middle</w:t>
            </w:r>
          </w:p>
        </w:tc>
        <w:tc>
          <w:tcPr>
            <w:tcW w:w="4675" w:type="dxa"/>
          </w:tcPr>
          <w:p w14:paraId="0AA2C417" w14:textId="77777777" w:rsidR="00AB1C11" w:rsidRDefault="00AB1C11" w:rsidP="001B56F1">
            <w:r>
              <w:t>Possible to insert item at middle</w:t>
            </w:r>
          </w:p>
        </w:tc>
      </w:tr>
      <w:tr w:rsidR="00AB1C11" w14:paraId="57C6CC80" w14:textId="77777777" w:rsidTr="001B56F1">
        <w:tc>
          <w:tcPr>
            <w:tcW w:w="4675" w:type="dxa"/>
          </w:tcPr>
          <w:p w14:paraId="183B78B5" w14:textId="77777777" w:rsidR="00AB1C11" w:rsidRDefault="00AB1C11" w:rsidP="001B56F1">
            <w:r>
              <w:t>Not possible to delete item from middle</w:t>
            </w:r>
          </w:p>
        </w:tc>
        <w:tc>
          <w:tcPr>
            <w:tcW w:w="4675" w:type="dxa"/>
          </w:tcPr>
          <w:p w14:paraId="3C9268AF" w14:textId="77777777" w:rsidR="00AB1C11" w:rsidRDefault="00AB1C11" w:rsidP="001B56F1">
            <w:r>
              <w:t>Possible to delete item from middle</w:t>
            </w:r>
          </w:p>
        </w:tc>
      </w:tr>
      <w:tr w:rsidR="00AB1C11" w14:paraId="2885FC53" w14:textId="77777777" w:rsidTr="001B56F1">
        <w:tc>
          <w:tcPr>
            <w:tcW w:w="4675" w:type="dxa"/>
          </w:tcPr>
          <w:p w14:paraId="00A03CEB" w14:textId="77777777" w:rsidR="00AB1C11" w:rsidRDefault="00AB1C11" w:rsidP="001B56F1">
            <w:r>
              <w:t>Type safe</w:t>
            </w:r>
          </w:p>
        </w:tc>
        <w:tc>
          <w:tcPr>
            <w:tcW w:w="4675" w:type="dxa"/>
          </w:tcPr>
          <w:p w14:paraId="1E4DC4DC" w14:textId="77777777" w:rsidR="00AB1C11" w:rsidRDefault="00AB1C11" w:rsidP="001B56F1">
            <w:r>
              <w:t>Object type (we can store any type of value)</w:t>
            </w:r>
          </w:p>
        </w:tc>
      </w:tr>
    </w:tbl>
    <w:p w14:paraId="372DB74F" w14:textId="77777777" w:rsidR="00AB1C11" w:rsidRDefault="00AB1C11" w:rsidP="00AB1C11"/>
    <w:p w14:paraId="6FDE27E7" w14:textId="77777777" w:rsidR="00AB1C11" w:rsidRDefault="00AB1C11" w:rsidP="00AB1C11">
      <w:r>
        <w:rPr>
          <w:noProof/>
        </w:rPr>
        <w:drawing>
          <wp:inline distT="0" distB="0" distL="0" distR="0" wp14:anchorId="03C61A3B" wp14:editId="61E8F69D">
            <wp:extent cx="2562225" cy="1343025"/>
            <wp:effectExtent l="0" t="0" r="9525" b="9525"/>
            <wp:docPr id="587722968"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67"/>
                    <pic:cNvPicPr/>
                  </pic:nvPicPr>
                  <pic:blipFill>
                    <a:blip r:embed="rId11" cstate="print"/>
                    <a:srcRect/>
                    <a:stretch/>
                  </pic:blipFill>
                  <pic:spPr>
                    <a:xfrm>
                      <a:off x="0" y="0"/>
                      <a:ext cx="2562225" cy="1343025"/>
                    </a:xfrm>
                    <a:prstGeom prst="rect">
                      <a:avLst/>
                    </a:prstGeom>
                  </pic:spPr>
                </pic:pic>
              </a:graphicData>
            </a:graphic>
          </wp:inline>
        </w:drawing>
      </w:r>
      <w:r>
        <w:rPr>
          <w:noProof/>
        </w:rPr>
        <w:drawing>
          <wp:inline distT="0" distB="0" distL="0" distR="0" wp14:anchorId="4149D32E" wp14:editId="48376600">
            <wp:extent cx="657225" cy="981074"/>
            <wp:effectExtent l="0" t="0" r="9525" b="9525"/>
            <wp:docPr id="1551731753"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68"/>
                    <pic:cNvPicPr/>
                  </pic:nvPicPr>
                  <pic:blipFill>
                    <a:blip r:embed="rId12" cstate="print"/>
                    <a:srcRect/>
                    <a:stretch/>
                  </pic:blipFill>
                  <pic:spPr>
                    <a:xfrm>
                      <a:off x="0" y="0"/>
                      <a:ext cx="657225" cy="981074"/>
                    </a:xfrm>
                    <a:prstGeom prst="rect">
                      <a:avLst/>
                    </a:prstGeom>
                  </pic:spPr>
                </pic:pic>
              </a:graphicData>
            </a:graphic>
          </wp:inline>
        </w:drawing>
      </w:r>
    </w:p>
    <w:p w14:paraId="38ADB51D" w14:textId="77777777" w:rsidR="00AB1C11" w:rsidRDefault="00AB1C11" w:rsidP="00AB1C11">
      <w:r>
        <w:t>Insert item at index 3,</w:t>
      </w:r>
    </w:p>
    <w:p w14:paraId="7B09FE76" w14:textId="77777777" w:rsidR="00AB1C11" w:rsidRDefault="00AB1C11" w:rsidP="00AB1C11">
      <w:r>
        <w:rPr>
          <w:noProof/>
        </w:rPr>
        <w:drawing>
          <wp:inline distT="0" distB="0" distL="0" distR="0" wp14:anchorId="1050E31F" wp14:editId="0A25DCEE">
            <wp:extent cx="2343150" cy="1485900"/>
            <wp:effectExtent l="0" t="0" r="0" b="0"/>
            <wp:docPr id="91760241"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69"/>
                    <pic:cNvPicPr/>
                  </pic:nvPicPr>
                  <pic:blipFill>
                    <a:blip r:embed="rId13" cstate="print"/>
                    <a:srcRect/>
                    <a:stretch/>
                  </pic:blipFill>
                  <pic:spPr>
                    <a:xfrm>
                      <a:off x="0" y="0"/>
                      <a:ext cx="2343150" cy="1485900"/>
                    </a:xfrm>
                    <a:prstGeom prst="rect">
                      <a:avLst/>
                    </a:prstGeom>
                  </pic:spPr>
                </pic:pic>
              </a:graphicData>
            </a:graphic>
          </wp:inline>
        </w:drawing>
      </w:r>
      <w:r>
        <w:t xml:space="preserve"> </w:t>
      </w:r>
      <w:r>
        <w:rPr>
          <w:noProof/>
        </w:rPr>
        <w:drawing>
          <wp:inline distT="0" distB="0" distL="0" distR="0" wp14:anchorId="69994092" wp14:editId="374EFE07">
            <wp:extent cx="3352800" cy="571500"/>
            <wp:effectExtent l="0" t="0" r="0" b="0"/>
            <wp:docPr id="49516795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70"/>
                    <pic:cNvPicPr/>
                  </pic:nvPicPr>
                  <pic:blipFill>
                    <a:blip r:embed="rId14" cstate="print"/>
                    <a:srcRect/>
                    <a:stretch/>
                  </pic:blipFill>
                  <pic:spPr>
                    <a:xfrm>
                      <a:off x="0" y="0"/>
                      <a:ext cx="3352800" cy="571500"/>
                    </a:xfrm>
                    <a:prstGeom prst="rect">
                      <a:avLst/>
                    </a:prstGeom>
                  </pic:spPr>
                </pic:pic>
              </a:graphicData>
            </a:graphic>
          </wp:inline>
        </w:drawing>
      </w:r>
    </w:p>
    <w:p w14:paraId="4973E868" w14:textId="77777777" w:rsidR="00AB1C11" w:rsidRDefault="00AB1C11" w:rsidP="00AB1C11"/>
    <w:p w14:paraId="7EA7BB37" w14:textId="77777777" w:rsidR="00AB1C11" w:rsidRDefault="00AB1C11" w:rsidP="00AB1C11">
      <w:r>
        <w:rPr>
          <w:b/>
          <w:highlight w:val="yellow"/>
        </w:rPr>
        <w:t>Note:</w:t>
      </w:r>
      <w:r>
        <w:rPr>
          <w:highlight w:val="yellow"/>
        </w:rPr>
        <w:t xml:space="preserve"> The Drawback of Arrya &amp; ArrayList is its Index, in future my array size is increasing we can’t fetch the items based on Index, we required the key to fetch the value.</w:t>
      </w:r>
    </w:p>
    <w:p w14:paraId="4207250B" w14:textId="6A65FEF9" w:rsidR="00BC2759" w:rsidRPr="00BC2759" w:rsidRDefault="00BC2759" w:rsidP="00BC2759">
      <w:pPr>
        <w:spacing w:after="160" w:line="278" w:lineRule="auto"/>
        <w:rPr>
          <w:b/>
          <w:bCs/>
        </w:rPr>
      </w:pPr>
      <w:r>
        <w:rPr>
          <w:b/>
          <w:bCs/>
        </w:rPr>
        <w:t>13</w:t>
      </w:r>
      <w:r w:rsidRPr="00BC2759">
        <w:rPr>
          <w:b/>
          <w:bCs/>
        </w:rPr>
        <w:t>.</w:t>
      </w:r>
      <w:r w:rsidR="00AB1C11">
        <w:rPr>
          <w:b/>
          <w:bCs/>
        </w:rPr>
        <w:t xml:space="preserve"> </w:t>
      </w:r>
      <w:proofErr w:type="spellStart"/>
      <w:r w:rsidR="00AB1C11">
        <w:rPr>
          <w:b/>
          <w:bCs/>
        </w:rPr>
        <w:t>HashTable</w:t>
      </w:r>
      <w:proofErr w:type="spellEnd"/>
    </w:p>
    <w:p w14:paraId="213EB531" w14:textId="77777777" w:rsidR="00AC2059" w:rsidRDefault="00AC2059" w:rsidP="00AC2059">
      <w:r>
        <w:t xml:space="preserve">Both Array &amp; ArrayList will store in the form of Key, Value pair, but the drawback of Array &amp; ArrayList was its </w:t>
      </w:r>
      <w:r>
        <w:rPr>
          <w:b/>
        </w:rPr>
        <w:t>predefined key</w:t>
      </w:r>
      <w:r>
        <w:t xml:space="preserve"> (Index).</w:t>
      </w:r>
    </w:p>
    <w:p w14:paraId="7DB9E932" w14:textId="77777777" w:rsidR="00AC2059" w:rsidRDefault="00AC2059" w:rsidP="00AC2059">
      <w:r>
        <w:lastRenderedPageBreak/>
        <w:t xml:space="preserve">Using </w:t>
      </w:r>
      <w:proofErr w:type="spellStart"/>
      <w:r>
        <w:t>HashTable</w:t>
      </w:r>
      <w:proofErr w:type="spellEnd"/>
      <w:r>
        <w:t xml:space="preserve"> we can overcome this problem, with </w:t>
      </w:r>
      <w:proofErr w:type="spellStart"/>
      <w:r>
        <w:t>hashtable</w:t>
      </w:r>
      <w:proofErr w:type="spellEnd"/>
      <w:r>
        <w:t xml:space="preserve"> we can store with </w:t>
      </w:r>
      <w:r>
        <w:rPr>
          <w:b/>
        </w:rPr>
        <w:t>CUSTOMIZED /User Defined key</w:t>
      </w:r>
      <w:r>
        <w:t>.</w:t>
      </w:r>
    </w:p>
    <w:p w14:paraId="60341F8B" w14:textId="77777777" w:rsidR="00AC2059" w:rsidRDefault="00AC2059" w:rsidP="00AC2059">
      <w:r>
        <w:t>Ex: “</w:t>
      </w:r>
      <w:proofErr w:type="spellStart"/>
      <w:r>
        <w:t>EmpId</w:t>
      </w:r>
      <w:proofErr w:type="spellEnd"/>
      <w:r>
        <w:t>”, 123; “</w:t>
      </w:r>
      <w:proofErr w:type="spellStart"/>
      <w:r>
        <w:t>EmpName</w:t>
      </w:r>
      <w:proofErr w:type="spellEnd"/>
      <w:r>
        <w:t>, “Naveen”;</w:t>
      </w:r>
    </w:p>
    <w:p w14:paraId="4AAB056A" w14:textId="77777777" w:rsidR="00AC2059" w:rsidRDefault="00AC2059" w:rsidP="00AC2059">
      <w:r>
        <w:t xml:space="preserve">If we want to fetch </w:t>
      </w:r>
      <w:proofErr w:type="spellStart"/>
      <w:r>
        <w:t>EmpName</w:t>
      </w:r>
      <w:proofErr w:type="spellEnd"/>
      <w:r>
        <w:t xml:space="preserve">, we can give </w:t>
      </w:r>
      <w:proofErr w:type="spellStart"/>
      <w:r>
        <w:t>EmpName</w:t>
      </w:r>
      <w:proofErr w:type="spellEnd"/>
      <w:r>
        <w:t xml:space="preserve"> as a key and will fetch directly.</w:t>
      </w:r>
    </w:p>
    <w:p w14:paraId="1DFB9F42" w14:textId="77777777" w:rsidR="00AC2059" w:rsidRDefault="00AC2059" w:rsidP="00AC2059">
      <w:r>
        <w:rPr>
          <w:noProof/>
        </w:rPr>
        <w:drawing>
          <wp:inline distT="0" distB="0" distL="0" distR="0" wp14:anchorId="331E66CD" wp14:editId="305A948D">
            <wp:extent cx="2152650" cy="495300"/>
            <wp:effectExtent l="0" t="0" r="0" b="0"/>
            <wp:docPr id="2094894145"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72"/>
                    <pic:cNvPicPr/>
                  </pic:nvPicPr>
                  <pic:blipFill>
                    <a:blip r:embed="rId15" cstate="print"/>
                    <a:srcRect/>
                    <a:stretch/>
                  </pic:blipFill>
                  <pic:spPr>
                    <a:xfrm>
                      <a:off x="0" y="0"/>
                      <a:ext cx="2152650" cy="495300"/>
                    </a:xfrm>
                    <a:prstGeom prst="rect">
                      <a:avLst/>
                    </a:prstGeom>
                  </pic:spPr>
                </pic:pic>
              </a:graphicData>
            </a:graphic>
          </wp:inline>
        </w:drawing>
      </w:r>
    </w:p>
    <w:p w14:paraId="59196218" w14:textId="77777777" w:rsidR="00AC2059" w:rsidRDefault="00AC2059" w:rsidP="00AC2059">
      <w:r>
        <w:rPr>
          <w:noProof/>
        </w:rPr>
        <w:drawing>
          <wp:inline distT="0" distB="0" distL="0" distR="0" wp14:anchorId="1E01A30A" wp14:editId="3FD88ADA">
            <wp:extent cx="2286000" cy="952499"/>
            <wp:effectExtent l="0" t="0" r="0" b="0"/>
            <wp:docPr id="185422794"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73"/>
                    <pic:cNvPicPr/>
                  </pic:nvPicPr>
                  <pic:blipFill>
                    <a:blip r:embed="rId16" cstate="print"/>
                    <a:srcRect/>
                    <a:stretch/>
                  </pic:blipFill>
                  <pic:spPr>
                    <a:xfrm>
                      <a:off x="0" y="0"/>
                      <a:ext cx="2286000" cy="952499"/>
                    </a:xfrm>
                    <a:prstGeom prst="rect">
                      <a:avLst/>
                    </a:prstGeom>
                  </pic:spPr>
                </pic:pic>
              </a:graphicData>
            </a:graphic>
          </wp:inline>
        </w:drawing>
      </w:r>
      <w:r>
        <w:rPr>
          <w:noProof/>
        </w:rPr>
        <w:drawing>
          <wp:inline distT="0" distB="0" distL="0" distR="0" wp14:anchorId="7153AD53" wp14:editId="322D4B14">
            <wp:extent cx="1476375" cy="257175"/>
            <wp:effectExtent l="0" t="0" r="9525" b="9525"/>
            <wp:docPr id="782139587"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71"/>
                    <pic:cNvPicPr/>
                  </pic:nvPicPr>
                  <pic:blipFill>
                    <a:blip r:embed="rId17" cstate="print"/>
                    <a:srcRect/>
                    <a:stretch/>
                  </pic:blipFill>
                  <pic:spPr>
                    <a:xfrm>
                      <a:off x="0" y="0"/>
                      <a:ext cx="1476375" cy="257175"/>
                    </a:xfrm>
                    <a:prstGeom prst="rect">
                      <a:avLst/>
                    </a:prstGeom>
                  </pic:spPr>
                </pic:pic>
              </a:graphicData>
            </a:graphic>
          </wp:inline>
        </w:drawing>
      </w:r>
    </w:p>
    <w:p w14:paraId="3DD5189F" w14:textId="77777777" w:rsidR="00AC2059" w:rsidRDefault="00AC2059" w:rsidP="00AC2059">
      <w:r>
        <w:rPr>
          <w:b/>
          <w:highlight w:val="yellow"/>
        </w:rPr>
        <w:t>Note</w:t>
      </w:r>
      <w:r>
        <w:rPr>
          <w:highlight w:val="yellow"/>
        </w:rPr>
        <w:t xml:space="preserve">: The drawback of </w:t>
      </w:r>
      <w:proofErr w:type="spellStart"/>
      <w:r>
        <w:rPr>
          <w:highlight w:val="yellow"/>
        </w:rPr>
        <w:t>hashtable</w:t>
      </w:r>
      <w:proofErr w:type="spellEnd"/>
      <w:r>
        <w:rPr>
          <w:highlight w:val="yellow"/>
        </w:rPr>
        <w:t xml:space="preserve"> is its SEQUENCE, items are not getting stored in sequential order, because </w:t>
      </w:r>
      <w:proofErr w:type="spellStart"/>
      <w:r>
        <w:rPr>
          <w:highlight w:val="yellow"/>
        </w:rPr>
        <w:t>hashtable</w:t>
      </w:r>
      <w:proofErr w:type="spellEnd"/>
      <w:r>
        <w:rPr>
          <w:highlight w:val="yellow"/>
        </w:rPr>
        <w:t xml:space="preserve"> will allocate hash code for each item, so it will store based on hash code.</w:t>
      </w:r>
    </w:p>
    <w:p w14:paraId="059B73D4" w14:textId="4E98AF19" w:rsidR="00D402CA" w:rsidRPr="003B6FAF" w:rsidRDefault="00D402CA" w:rsidP="00D402CA">
      <w:pPr>
        <w:spacing w:after="160" w:line="278" w:lineRule="auto"/>
        <w:rPr>
          <w:b/>
          <w:bCs/>
        </w:rPr>
      </w:pPr>
      <w:r w:rsidRPr="003B6FAF">
        <w:rPr>
          <w:b/>
          <w:bCs/>
        </w:rPr>
        <w:t>1</w:t>
      </w:r>
      <w:r>
        <w:rPr>
          <w:b/>
          <w:bCs/>
        </w:rPr>
        <w:t>4</w:t>
      </w:r>
      <w:r w:rsidRPr="003B6FAF">
        <w:rPr>
          <w:b/>
          <w:bCs/>
        </w:rPr>
        <w:t xml:space="preserve">. </w:t>
      </w:r>
      <w:r>
        <w:rPr>
          <w:b/>
          <w:bCs/>
        </w:rPr>
        <w:t>Generic Collections</w:t>
      </w:r>
    </w:p>
    <w:p w14:paraId="68DFBF18" w14:textId="77777777" w:rsidR="00312593" w:rsidRDefault="00312593" w:rsidP="00312593">
      <w:r>
        <w:t>Arrays are Type Safe but fixed size.</w:t>
      </w:r>
    </w:p>
    <w:p w14:paraId="6AB2F999" w14:textId="77777777" w:rsidR="00312593" w:rsidRDefault="00312593" w:rsidP="00312593">
      <w:r>
        <w:t>Collections are Dynamic Size but not Type Safe.</w:t>
      </w:r>
    </w:p>
    <w:p w14:paraId="6F1E426A" w14:textId="77777777" w:rsidR="00312593" w:rsidRDefault="00312593" w:rsidP="00312593">
      <w:r>
        <w:t xml:space="preserve">To have advantages of both in one i.e. </w:t>
      </w:r>
      <w:r>
        <w:rPr>
          <w:b/>
        </w:rPr>
        <w:t>Type Safe &amp; Dynamic Sizing</w:t>
      </w:r>
      <w:r>
        <w:t xml:space="preserve"> we have a concept called Generic collection.</w:t>
      </w:r>
    </w:p>
    <w:p w14:paraId="76E6C28F" w14:textId="77777777" w:rsidR="00312593" w:rsidRDefault="00312593" w:rsidP="00312593">
      <w:r>
        <w:t>List is replacement of ArrayList in Generic Collections.</w:t>
      </w:r>
    </w:p>
    <w:p w14:paraId="0DC2D114" w14:textId="77777777" w:rsidR="00312593" w:rsidRDefault="00312593" w:rsidP="00312593">
      <w:r>
        <w:rPr>
          <w:noProof/>
        </w:rPr>
        <w:drawing>
          <wp:inline distT="0" distB="0" distL="0" distR="0" wp14:anchorId="02F527CE" wp14:editId="1204BA18">
            <wp:extent cx="2371725" cy="1066800"/>
            <wp:effectExtent l="0" t="0" r="9525" b="0"/>
            <wp:docPr id="1539006810"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74"/>
                    <pic:cNvPicPr/>
                  </pic:nvPicPr>
                  <pic:blipFill>
                    <a:blip r:embed="rId18" cstate="print"/>
                    <a:srcRect/>
                    <a:stretch/>
                  </pic:blipFill>
                  <pic:spPr>
                    <a:xfrm>
                      <a:off x="0" y="0"/>
                      <a:ext cx="2371725" cy="1066800"/>
                    </a:xfrm>
                    <a:prstGeom prst="rect">
                      <a:avLst/>
                    </a:prstGeom>
                  </pic:spPr>
                </pic:pic>
              </a:graphicData>
            </a:graphic>
          </wp:inline>
        </w:drawing>
      </w:r>
    </w:p>
    <w:p w14:paraId="05DB99C0" w14:textId="77777777" w:rsidR="00312593" w:rsidRDefault="00312593" w:rsidP="00312593">
      <w:r>
        <w:rPr>
          <w:noProof/>
        </w:rPr>
        <w:drawing>
          <wp:inline distT="0" distB="0" distL="0" distR="0" wp14:anchorId="5A63DD4C" wp14:editId="442D8E64">
            <wp:extent cx="1981200" cy="1057275"/>
            <wp:effectExtent l="0" t="0" r="0" b="9525"/>
            <wp:docPr id="185717077"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75"/>
                    <pic:cNvPicPr/>
                  </pic:nvPicPr>
                  <pic:blipFill>
                    <a:blip r:embed="rId19" cstate="print"/>
                    <a:srcRect/>
                    <a:stretch/>
                  </pic:blipFill>
                  <pic:spPr>
                    <a:xfrm>
                      <a:off x="0" y="0"/>
                      <a:ext cx="1981200" cy="1057275"/>
                    </a:xfrm>
                    <a:prstGeom prst="rect">
                      <a:avLst/>
                    </a:prstGeom>
                  </pic:spPr>
                </pic:pic>
              </a:graphicData>
            </a:graphic>
          </wp:inline>
        </w:drawing>
      </w:r>
    </w:p>
    <w:p w14:paraId="54A6180A" w14:textId="77777777" w:rsidR="00312593" w:rsidRDefault="00312593" w:rsidP="00312593">
      <w:r>
        <w:rPr>
          <w:noProof/>
        </w:rPr>
        <w:lastRenderedPageBreak/>
        <w:drawing>
          <wp:inline distT="0" distB="0" distL="0" distR="0" wp14:anchorId="22BC6DBE" wp14:editId="31CADC94">
            <wp:extent cx="3886200" cy="2333625"/>
            <wp:effectExtent l="0" t="0" r="0" b="9525"/>
            <wp:docPr id="1052"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76"/>
                    <pic:cNvPicPr/>
                  </pic:nvPicPr>
                  <pic:blipFill>
                    <a:blip r:embed="rId20" cstate="print"/>
                    <a:srcRect/>
                    <a:stretch/>
                  </pic:blipFill>
                  <pic:spPr>
                    <a:xfrm>
                      <a:off x="0" y="0"/>
                      <a:ext cx="3886200" cy="2333625"/>
                    </a:xfrm>
                    <a:prstGeom prst="rect">
                      <a:avLst/>
                    </a:prstGeom>
                  </pic:spPr>
                </pic:pic>
              </a:graphicData>
            </a:graphic>
          </wp:inline>
        </w:drawing>
      </w:r>
    </w:p>
    <w:p w14:paraId="0CB80EB0" w14:textId="7706CF53" w:rsidR="00D402CA" w:rsidRPr="003B6FAF" w:rsidRDefault="00D402CA" w:rsidP="00D402CA">
      <w:pPr>
        <w:spacing w:after="160" w:line="278" w:lineRule="auto"/>
        <w:rPr>
          <w:b/>
          <w:bCs/>
        </w:rPr>
      </w:pPr>
      <w:r>
        <w:rPr>
          <w:b/>
          <w:bCs/>
        </w:rPr>
        <w:t>15</w:t>
      </w:r>
      <w:r w:rsidRPr="003B6FAF">
        <w:rPr>
          <w:b/>
          <w:bCs/>
        </w:rPr>
        <w:t xml:space="preserve">. </w:t>
      </w:r>
      <w:r w:rsidR="00312593">
        <w:rPr>
          <w:b/>
          <w:bCs/>
        </w:rPr>
        <w:t>Dictionary</w:t>
      </w:r>
    </w:p>
    <w:p w14:paraId="5ED0461B" w14:textId="77777777" w:rsidR="00ED230D" w:rsidRDefault="00ED230D" w:rsidP="00ED230D">
      <w:r>
        <w:t xml:space="preserve">Dictionary is replacement of </w:t>
      </w:r>
      <w:proofErr w:type="spellStart"/>
      <w:r>
        <w:t>HashTable</w:t>
      </w:r>
      <w:proofErr w:type="spellEnd"/>
      <w:r>
        <w:t xml:space="preserve"> in Generic Collections, the advantage of Dictionary is it’s overcome the disadvantages of </w:t>
      </w:r>
      <w:proofErr w:type="spellStart"/>
      <w:r>
        <w:t>HashTables</w:t>
      </w:r>
      <w:proofErr w:type="spellEnd"/>
      <w:r>
        <w:t>.</w:t>
      </w:r>
    </w:p>
    <w:p w14:paraId="771E525F" w14:textId="77777777" w:rsidR="00ED230D" w:rsidRDefault="00ED230D" w:rsidP="00ED230D">
      <w:r>
        <w:t xml:space="preserve">The Disadvantage of </w:t>
      </w:r>
      <w:proofErr w:type="spellStart"/>
      <w:r>
        <w:t>Hastable</w:t>
      </w:r>
      <w:proofErr w:type="spellEnd"/>
      <w:r>
        <w:t xml:space="preserve"> is its SEQUENCE, because of </w:t>
      </w:r>
      <w:proofErr w:type="spellStart"/>
      <w:r>
        <w:t>hashcode</w:t>
      </w:r>
      <w:proofErr w:type="spellEnd"/>
      <w:r>
        <w:t>, whereas using Dictionaries we can overcome this problem, and we can achieve the stored items in SEQUENCE manner.</w:t>
      </w:r>
    </w:p>
    <w:p w14:paraId="614AFB2C" w14:textId="77777777" w:rsidR="00ED230D" w:rsidRDefault="00ED230D" w:rsidP="00ED230D">
      <w:r>
        <w:rPr>
          <w:noProof/>
        </w:rPr>
        <w:drawing>
          <wp:inline distT="0" distB="0" distL="0" distR="0" wp14:anchorId="5CE21A44" wp14:editId="69167FD6">
            <wp:extent cx="4591050" cy="819150"/>
            <wp:effectExtent l="0" t="0" r="0" b="0"/>
            <wp:docPr id="298903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77"/>
                    <pic:cNvPicPr/>
                  </pic:nvPicPr>
                  <pic:blipFill>
                    <a:blip r:embed="rId21" cstate="print"/>
                    <a:srcRect/>
                    <a:stretch/>
                  </pic:blipFill>
                  <pic:spPr>
                    <a:xfrm>
                      <a:off x="0" y="0"/>
                      <a:ext cx="4591050" cy="819150"/>
                    </a:xfrm>
                    <a:prstGeom prst="rect">
                      <a:avLst/>
                    </a:prstGeom>
                  </pic:spPr>
                </pic:pic>
              </a:graphicData>
            </a:graphic>
          </wp:inline>
        </w:drawing>
      </w:r>
    </w:p>
    <w:p w14:paraId="1492C025" w14:textId="77777777" w:rsidR="00ED230D" w:rsidRDefault="00ED230D" w:rsidP="00ED230D">
      <w:r>
        <w:rPr>
          <w:noProof/>
        </w:rPr>
        <w:drawing>
          <wp:inline distT="0" distB="0" distL="0" distR="0" wp14:anchorId="1F332C7B" wp14:editId="093E2834">
            <wp:extent cx="3000375" cy="381000"/>
            <wp:effectExtent l="0" t="0" r="9525" b="0"/>
            <wp:docPr id="1206698048"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80"/>
                    <pic:cNvPicPr/>
                  </pic:nvPicPr>
                  <pic:blipFill>
                    <a:blip r:embed="rId22" cstate="print"/>
                    <a:srcRect/>
                    <a:stretch/>
                  </pic:blipFill>
                  <pic:spPr>
                    <a:xfrm>
                      <a:off x="0" y="0"/>
                      <a:ext cx="3000375" cy="381000"/>
                    </a:xfrm>
                    <a:prstGeom prst="rect">
                      <a:avLst/>
                    </a:prstGeom>
                  </pic:spPr>
                </pic:pic>
              </a:graphicData>
            </a:graphic>
          </wp:inline>
        </w:drawing>
      </w:r>
    </w:p>
    <w:p w14:paraId="11F36775" w14:textId="5F76165E" w:rsidR="00B86E9F" w:rsidRPr="003B6FAF" w:rsidRDefault="00B86E9F" w:rsidP="00B86E9F">
      <w:pPr>
        <w:spacing w:after="160" w:line="278" w:lineRule="auto"/>
        <w:rPr>
          <w:b/>
          <w:bCs/>
        </w:rPr>
      </w:pPr>
      <w:r w:rsidRPr="003B6FAF">
        <w:rPr>
          <w:b/>
          <w:bCs/>
        </w:rPr>
        <w:t>1</w:t>
      </w:r>
      <w:r w:rsidR="00C62437">
        <w:rPr>
          <w:b/>
          <w:bCs/>
        </w:rPr>
        <w:t>6</w:t>
      </w:r>
      <w:r w:rsidRPr="003B6FAF">
        <w:rPr>
          <w:b/>
          <w:bCs/>
        </w:rPr>
        <w:t xml:space="preserve">. </w:t>
      </w:r>
      <w:proofErr w:type="spellStart"/>
      <w:r w:rsidR="00C62437">
        <w:rPr>
          <w:b/>
          <w:bCs/>
        </w:rPr>
        <w:t>IComparable</w:t>
      </w:r>
      <w:proofErr w:type="spellEnd"/>
      <w:r w:rsidR="00C62437">
        <w:rPr>
          <w:b/>
          <w:bCs/>
        </w:rPr>
        <w:t xml:space="preserve"> &amp; </w:t>
      </w:r>
      <w:proofErr w:type="spellStart"/>
      <w:r w:rsidR="00C62437">
        <w:rPr>
          <w:b/>
          <w:bCs/>
        </w:rPr>
        <w:t>IComparer</w:t>
      </w:r>
      <w:proofErr w:type="spellEnd"/>
    </w:p>
    <w:p w14:paraId="12D434EB" w14:textId="77777777" w:rsidR="00DD3CF6" w:rsidRDefault="00DD3CF6" w:rsidP="00DD3CF6">
      <w:r>
        <w:t xml:space="preserve">By default, List class had a feature to SORT items either in </w:t>
      </w:r>
      <w:proofErr w:type="spellStart"/>
      <w:r>
        <w:t>Asc</w:t>
      </w:r>
      <w:proofErr w:type="spellEnd"/>
      <w:r>
        <w:t xml:space="preserve">/Desc, its works perfectly with simple type (int, string, bool…), but when we perform SORT against Complex type the SORT functionality fail at runtime because CLR confused based on which column has SORT to be applied. </w:t>
      </w:r>
    </w:p>
    <w:p w14:paraId="71FECD0C" w14:textId="77777777" w:rsidR="00DD3CF6" w:rsidRDefault="00DD3CF6" w:rsidP="00DD3CF6">
      <w:r>
        <w:t xml:space="preserve">To handle SORT on complex types we need to inherit </w:t>
      </w:r>
      <w:proofErr w:type="spellStart"/>
      <w:r>
        <w:rPr>
          <w:b/>
        </w:rPr>
        <w:t>IComparable</w:t>
      </w:r>
      <w:proofErr w:type="spellEnd"/>
      <w:r>
        <w:t xml:space="preserve"> interface by follow,</w:t>
      </w:r>
    </w:p>
    <w:p w14:paraId="570D2F9B" w14:textId="77777777" w:rsidR="00DD3CF6" w:rsidRDefault="00DD3CF6" w:rsidP="00DD3CF6">
      <w:r>
        <w:rPr>
          <w:noProof/>
        </w:rPr>
        <w:lastRenderedPageBreak/>
        <w:drawing>
          <wp:inline distT="0" distB="0" distL="0" distR="0" wp14:anchorId="76B2D6EF" wp14:editId="45EC77E0">
            <wp:extent cx="3333750" cy="2457450"/>
            <wp:effectExtent l="0" t="0" r="0" b="0"/>
            <wp:docPr id="453790012"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82"/>
                    <pic:cNvPicPr/>
                  </pic:nvPicPr>
                  <pic:blipFill>
                    <a:blip r:embed="rId23" cstate="print"/>
                    <a:srcRect/>
                    <a:stretch/>
                  </pic:blipFill>
                  <pic:spPr>
                    <a:xfrm>
                      <a:off x="0" y="0"/>
                      <a:ext cx="3333750" cy="2457450"/>
                    </a:xfrm>
                    <a:prstGeom prst="rect">
                      <a:avLst/>
                    </a:prstGeom>
                  </pic:spPr>
                </pic:pic>
              </a:graphicData>
            </a:graphic>
          </wp:inline>
        </w:drawing>
      </w:r>
      <w:r>
        <w:t xml:space="preserve"> </w:t>
      </w:r>
    </w:p>
    <w:p w14:paraId="2FE83D07" w14:textId="77777777" w:rsidR="00DD3CF6" w:rsidRDefault="00DD3CF6" w:rsidP="00DD3CF6">
      <w:proofErr w:type="spellStart"/>
      <w:r>
        <w:t>IComparable</w:t>
      </w:r>
      <w:proofErr w:type="spellEnd"/>
      <w:r>
        <w:t xml:space="preserve"> interface having a method called </w:t>
      </w:r>
      <w:proofErr w:type="spellStart"/>
      <w:r>
        <w:t>CompareTo</w:t>
      </w:r>
      <w:proofErr w:type="spellEnd"/>
      <w:r>
        <w:t xml:space="preserve"> which takes student class and compare the items with base class (student) and return the value. By this way we can perform SORT functionality on complex types.</w:t>
      </w:r>
    </w:p>
    <w:p w14:paraId="7B7A08B6" w14:textId="77777777" w:rsidR="00DD3CF6" w:rsidRDefault="00DD3CF6" w:rsidP="00DD3CF6">
      <w:r>
        <w:t xml:space="preserve">In above scenario we implement </w:t>
      </w:r>
      <w:proofErr w:type="spellStart"/>
      <w:r>
        <w:t>IComparable</w:t>
      </w:r>
      <w:proofErr w:type="spellEnd"/>
      <w:r>
        <w:t xml:space="preserve"> for Student class, assume that I inherit Student class in some other project, I want to apply sort functionality on NAME, I don’t have control to change the logic in </w:t>
      </w:r>
      <w:proofErr w:type="spellStart"/>
      <w:r>
        <w:t>CompareTo</w:t>
      </w:r>
      <w:proofErr w:type="spellEnd"/>
      <w:r>
        <w:t xml:space="preserve"> method, to overcome this problem we have a concept called </w:t>
      </w:r>
      <w:proofErr w:type="spellStart"/>
      <w:r>
        <w:rPr>
          <w:b/>
        </w:rPr>
        <w:t>IComparer</w:t>
      </w:r>
      <w:proofErr w:type="spellEnd"/>
      <w:r>
        <w:t>.</w:t>
      </w:r>
    </w:p>
    <w:p w14:paraId="13AD1FC9" w14:textId="77777777" w:rsidR="00DD3CF6" w:rsidRDefault="00DD3CF6" w:rsidP="00DD3CF6">
      <w:r>
        <w:rPr>
          <w:noProof/>
        </w:rPr>
        <w:drawing>
          <wp:inline distT="0" distB="0" distL="0" distR="0" wp14:anchorId="1BBF9954" wp14:editId="2069F3E6">
            <wp:extent cx="3390900" cy="1333500"/>
            <wp:effectExtent l="0" t="0" r="0" b="0"/>
            <wp:docPr id="544026598"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85"/>
                    <pic:cNvPicPr/>
                  </pic:nvPicPr>
                  <pic:blipFill>
                    <a:blip r:embed="rId24" cstate="print"/>
                    <a:srcRect/>
                    <a:stretch/>
                  </pic:blipFill>
                  <pic:spPr>
                    <a:xfrm>
                      <a:off x="0" y="0"/>
                      <a:ext cx="3390900" cy="1333500"/>
                    </a:xfrm>
                    <a:prstGeom prst="rect">
                      <a:avLst/>
                    </a:prstGeom>
                  </pic:spPr>
                </pic:pic>
              </a:graphicData>
            </a:graphic>
          </wp:inline>
        </w:drawing>
      </w:r>
    </w:p>
    <w:tbl>
      <w:tblPr>
        <w:tblStyle w:val="TableGrid"/>
        <w:tblW w:w="0" w:type="auto"/>
        <w:tblLook w:val="04A0" w:firstRow="1" w:lastRow="0" w:firstColumn="1" w:lastColumn="0" w:noHBand="0" w:noVBand="1"/>
      </w:tblPr>
      <w:tblGrid>
        <w:gridCol w:w="4511"/>
        <w:gridCol w:w="4505"/>
      </w:tblGrid>
      <w:tr w:rsidR="00DD3CF6" w14:paraId="78C6D5C1" w14:textId="77777777" w:rsidTr="001B56F1">
        <w:tc>
          <w:tcPr>
            <w:tcW w:w="4675" w:type="dxa"/>
            <w:shd w:val="clear" w:color="auto" w:fill="F2DBDB"/>
          </w:tcPr>
          <w:p w14:paraId="73A92A9F" w14:textId="77777777" w:rsidR="00DD3CF6" w:rsidRDefault="00DD3CF6" w:rsidP="001B56F1">
            <w:pPr>
              <w:jc w:val="center"/>
              <w:rPr>
                <w:b/>
                <w:color w:val="C0504D"/>
              </w:rPr>
            </w:pPr>
            <w:proofErr w:type="spellStart"/>
            <w:r>
              <w:rPr>
                <w:b/>
                <w:color w:val="C0504D"/>
              </w:rPr>
              <w:t>IComparable</w:t>
            </w:r>
            <w:proofErr w:type="spellEnd"/>
          </w:p>
        </w:tc>
        <w:tc>
          <w:tcPr>
            <w:tcW w:w="4675" w:type="dxa"/>
            <w:shd w:val="clear" w:color="auto" w:fill="F2DBDB"/>
          </w:tcPr>
          <w:p w14:paraId="3BD51657" w14:textId="77777777" w:rsidR="00DD3CF6" w:rsidRDefault="00DD3CF6" w:rsidP="001B56F1">
            <w:pPr>
              <w:jc w:val="center"/>
              <w:rPr>
                <w:b/>
                <w:color w:val="C0504D"/>
              </w:rPr>
            </w:pPr>
            <w:proofErr w:type="spellStart"/>
            <w:r>
              <w:rPr>
                <w:b/>
                <w:color w:val="C0504D"/>
              </w:rPr>
              <w:t>IComparer</w:t>
            </w:r>
            <w:proofErr w:type="spellEnd"/>
          </w:p>
        </w:tc>
      </w:tr>
      <w:tr w:rsidR="00DD3CF6" w14:paraId="38AB9303" w14:textId="77777777" w:rsidTr="001B56F1">
        <w:tc>
          <w:tcPr>
            <w:tcW w:w="4675" w:type="dxa"/>
            <w:shd w:val="clear" w:color="auto" w:fill="auto"/>
          </w:tcPr>
          <w:p w14:paraId="7F033842" w14:textId="77777777" w:rsidR="00DD3CF6" w:rsidRDefault="00DD3CF6" w:rsidP="001B56F1">
            <w:r>
              <w:t>It accepts 1 parameter and compare with other instances with same object.</w:t>
            </w:r>
          </w:p>
        </w:tc>
        <w:tc>
          <w:tcPr>
            <w:tcW w:w="4675" w:type="dxa"/>
            <w:shd w:val="clear" w:color="auto" w:fill="auto"/>
          </w:tcPr>
          <w:p w14:paraId="39923297" w14:textId="77777777" w:rsidR="00DD3CF6" w:rsidRDefault="00DD3CF6" w:rsidP="001B56F1">
            <w:r>
              <w:t>It accepts 2 parameters and compare with each other.</w:t>
            </w:r>
          </w:p>
        </w:tc>
      </w:tr>
      <w:tr w:rsidR="00DD3CF6" w14:paraId="168E933A" w14:textId="77777777" w:rsidTr="001B56F1">
        <w:tc>
          <w:tcPr>
            <w:tcW w:w="4675" w:type="dxa"/>
          </w:tcPr>
          <w:p w14:paraId="2933B0DC" w14:textId="77777777" w:rsidR="00DD3CF6" w:rsidRDefault="00DD3CF6" w:rsidP="001B56F1">
            <w:r>
              <w:t>Its capable of compare themselves with other instance of the same object</w:t>
            </w:r>
          </w:p>
        </w:tc>
        <w:tc>
          <w:tcPr>
            <w:tcW w:w="4675" w:type="dxa"/>
          </w:tcPr>
          <w:p w14:paraId="3F14A86F" w14:textId="77777777" w:rsidR="00DD3CF6" w:rsidRDefault="00DD3CF6" w:rsidP="001B56F1">
            <w:r>
              <w:t>It’s capable of compare with 2 different objects</w:t>
            </w:r>
          </w:p>
        </w:tc>
      </w:tr>
    </w:tbl>
    <w:p w14:paraId="26D6193E" w14:textId="77777777" w:rsidR="00DD3CF6" w:rsidRDefault="00DD3CF6" w:rsidP="00B86E9F">
      <w:pPr>
        <w:spacing w:after="160" w:line="278" w:lineRule="auto"/>
        <w:rPr>
          <w:b/>
          <w:bCs/>
        </w:rPr>
      </w:pPr>
    </w:p>
    <w:p w14:paraId="1695372B" w14:textId="164F56A0" w:rsidR="00B86E9F" w:rsidRPr="003B6FAF" w:rsidRDefault="00C62437" w:rsidP="00B86E9F">
      <w:pPr>
        <w:spacing w:after="160" w:line="278" w:lineRule="auto"/>
        <w:rPr>
          <w:b/>
          <w:bCs/>
        </w:rPr>
      </w:pPr>
      <w:r>
        <w:rPr>
          <w:b/>
          <w:bCs/>
        </w:rPr>
        <w:t>17</w:t>
      </w:r>
      <w:r w:rsidR="00B86E9F" w:rsidRPr="003B6FAF">
        <w:rPr>
          <w:b/>
          <w:bCs/>
        </w:rPr>
        <w:t xml:space="preserve">. </w:t>
      </w:r>
      <w:proofErr w:type="spellStart"/>
      <w:r w:rsidR="00A54DD9">
        <w:rPr>
          <w:b/>
          <w:bCs/>
        </w:rPr>
        <w:t>IEnumerable</w:t>
      </w:r>
      <w:proofErr w:type="spellEnd"/>
    </w:p>
    <w:p w14:paraId="26E8AE1B" w14:textId="77777777" w:rsidR="00D10E3F" w:rsidRDefault="00D10E3F" w:rsidP="00D10E3F">
      <w:r>
        <w:rPr>
          <w:noProof/>
        </w:rPr>
        <w:drawing>
          <wp:inline distT="0" distB="0" distL="0" distR="0" wp14:anchorId="165B1752" wp14:editId="3F9A6228">
            <wp:extent cx="1676400" cy="1000125"/>
            <wp:effectExtent l="0" t="0" r="0" b="9525"/>
            <wp:docPr id="133798788"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81"/>
                    <pic:cNvPicPr/>
                  </pic:nvPicPr>
                  <pic:blipFill>
                    <a:blip r:embed="rId25" cstate="print"/>
                    <a:srcRect/>
                    <a:stretch/>
                  </pic:blipFill>
                  <pic:spPr>
                    <a:xfrm>
                      <a:off x="0" y="0"/>
                      <a:ext cx="1676400" cy="1000125"/>
                    </a:xfrm>
                    <a:prstGeom prst="rect">
                      <a:avLst/>
                    </a:prstGeom>
                  </pic:spPr>
                </pic:pic>
              </a:graphicData>
            </a:graphic>
          </wp:inline>
        </w:drawing>
      </w:r>
    </w:p>
    <w:p w14:paraId="476C0851" w14:textId="77777777" w:rsidR="00D10E3F" w:rsidRDefault="00D10E3F" w:rsidP="00D10E3F">
      <w:r>
        <w:lastRenderedPageBreak/>
        <w:t xml:space="preserve">FOREACH loop runs based on </w:t>
      </w:r>
      <w:proofErr w:type="spellStart"/>
      <w:r>
        <w:t>IEnumerable</w:t>
      </w:r>
      <w:proofErr w:type="spellEnd"/>
      <w:r>
        <w:t xml:space="preserve"> interface which has </w:t>
      </w:r>
      <w:proofErr w:type="spellStart"/>
      <w:r>
        <w:t>GetEnumerator</w:t>
      </w:r>
      <w:proofErr w:type="spellEnd"/>
      <w:r>
        <w:t xml:space="preserve"> method, with </w:t>
      </w:r>
      <w:proofErr w:type="spellStart"/>
      <w:r>
        <w:t>GetEnumerator</w:t>
      </w:r>
      <w:proofErr w:type="spellEnd"/>
      <w:r>
        <w:t xml:space="preserve"> helps foreach loops works.</w:t>
      </w:r>
    </w:p>
    <w:p w14:paraId="1687E258" w14:textId="77777777" w:rsidR="00D10E3F" w:rsidRDefault="00D10E3F" w:rsidP="00D10E3F">
      <w:r>
        <w:rPr>
          <w:noProof/>
        </w:rPr>
        <w:drawing>
          <wp:inline distT="0" distB="0" distL="0" distR="0" wp14:anchorId="20B4694E" wp14:editId="4438A7D5">
            <wp:extent cx="2943225" cy="1095375"/>
            <wp:effectExtent l="0" t="0" r="9525" b="9525"/>
            <wp:docPr id="995597651"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83"/>
                    <pic:cNvPicPr/>
                  </pic:nvPicPr>
                  <pic:blipFill>
                    <a:blip r:embed="rId26" cstate="print"/>
                    <a:srcRect/>
                    <a:stretch/>
                  </pic:blipFill>
                  <pic:spPr>
                    <a:xfrm>
                      <a:off x="0" y="0"/>
                      <a:ext cx="2943225" cy="1095375"/>
                    </a:xfrm>
                    <a:prstGeom prst="rect">
                      <a:avLst/>
                    </a:prstGeom>
                  </pic:spPr>
                </pic:pic>
              </a:graphicData>
            </a:graphic>
          </wp:inline>
        </w:drawing>
      </w:r>
    </w:p>
    <w:p w14:paraId="7603186A" w14:textId="77777777" w:rsidR="00D10E3F" w:rsidRDefault="00D10E3F" w:rsidP="00D10E3F"/>
    <w:p w14:paraId="6FCCA187" w14:textId="77777777" w:rsidR="00D10E3F" w:rsidRDefault="00D10E3F" w:rsidP="00D10E3F">
      <w:r>
        <w:rPr>
          <w:noProof/>
        </w:rPr>
        <w:drawing>
          <wp:inline distT="0" distB="0" distL="0" distR="0" wp14:anchorId="4C8B6FB1" wp14:editId="1C48C6EC">
            <wp:extent cx="3590925" cy="657225"/>
            <wp:effectExtent l="0" t="0" r="9525" b="9525"/>
            <wp:docPr id="68207417"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84"/>
                    <pic:cNvPicPr/>
                  </pic:nvPicPr>
                  <pic:blipFill>
                    <a:blip r:embed="rId27" cstate="print"/>
                    <a:srcRect/>
                    <a:stretch/>
                  </pic:blipFill>
                  <pic:spPr>
                    <a:xfrm>
                      <a:off x="0" y="0"/>
                      <a:ext cx="3590925" cy="657225"/>
                    </a:xfrm>
                    <a:prstGeom prst="rect">
                      <a:avLst/>
                    </a:prstGeom>
                  </pic:spPr>
                </pic:pic>
              </a:graphicData>
            </a:graphic>
          </wp:inline>
        </w:drawing>
      </w:r>
    </w:p>
    <w:tbl>
      <w:tblPr>
        <w:tblStyle w:val="TableGrid"/>
        <w:tblW w:w="0" w:type="auto"/>
        <w:tblLook w:val="04A0" w:firstRow="1" w:lastRow="0" w:firstColumn="1" w:lastColumn="0" w:noHBand="0" w:noVBand="1"/>
      </w:tblPr>
      <w:tblGrid>
        <w:gridCol w:w="4509"/>
        <w:gridCol w:w="4507"/>
      </w:tblGrid>
      <w:tr w:rsidR="00D10E3F" w14:paraId="72BCA741" w14:textId="77777777" w:rsidTr="001B56F1">
        <w:tc>
          <w:tcPr>
            <w:tcW w:w="4675" w:type="dxa"/>
            <w:shd w:val="clear" w:color="auto" w:fill="F2DBDB"/>
          </w:tcPr>
          <w:p w14:paraId="185D9E2C" w14:textId="77777777" w:rsidR="00D10E3F" w:rsidRDefault="00D10E3F" w:rsidP="001B56F1">
            <w:pPr>
              <w:jc w:val="center"/>
              <w:rPr>
                <w:b/>
                <w:color w:val="C0504D"/>
              </w:rPr>
            </w:pPr>
            <w:proofErr w:type="spellStart"/>
            <w:r>
              <w:rPr>
                <w:b/>
                <w:color w:val="C0504D"/>
              </w:rPr>
              <w:t>IEnumerable</w:t>
            </w:r>
            <w:proofErr w:type="spellEnd"/>
          </w:p>
        </w:tc>
        <w:tc>
          <w:tcPr>
            <w:tcW w:w="4675" w:type="dxa"/>
            <w:shd w:val="clear" w:color="auto" w:fill="F2DBDB"/>
          </w:tcPr>
          <w:p w14:paraId="5A89C7A3" w14:textId="77777777" w:rsidR="00D10E3F" w:rsidRDefault="00D10E3F" w:rsidP="001B56F1">
            <w:pPr>
              <w:jc w:val="center"/>
              <w:rPr>
                <w:b/>
                <w:color w:val="C0504D"/>
              </w:rPr>
            </w:pPr>
            <w:proofErr w:type="spellStart"/>
            <w:r>
              <w:rPr>
                <w:b/>
                <w:color w:val="C0504D"/>
              </w:rPr>
              <w:t>IQueryable</w:t>
            </w:r>
            <w:proofErr w:type="spellEnd"/>
          </w:p>
        </w:tc>
      </w:tr>
      <w:tr w:rsidR="00D10E3F" w14:paraId="14E08F21" w14:textId="77777777" w:rsidTr="001B56F1">
        <w:tc>
          <w:tcPr>
            <w:tcW w:w="4675" w:type="dxa"/>
          </w:tcPr>
          <w:p w14:paraId="4A697029" w14:textId="77777777" w:rsidR="00D10E3F" w:rsidRDefault="00D10E3F" w:rsidP="001B56F1"/>
        </w:tc>
        <w:tc>
          <w:tcPr>
            <w:tcW w:w="4675" w:type="dxa"/>
          </w:tcPr>
          <w:p w14:paraId="4A009F00" w14:textId="77777777" w:rsidR="00D10E3F" w:rsidRDefault="00D10E3F" w:rsidP="001B56F1">
            <w:r>
              <w:t xml:space="preserve">It inherits from </w:t>
            </w:r>
            <w:proofErr w:type="spellStart"/>
            <w:r>
              <w:t>IEnumerable</w:t>
            </w:r>
            <w:proofErr w:type="spellEnd"/>
          </w:p>
        </w:tc>
      </w:tr>
      <w:tr w:rsidR="00D10E3F" w14:paraId="36BFEEB2" w14:textId="77777777" w:rsidTr="001B56F1">
        <w:tc>
          <w:tcPr>
            <w:tcW w:w="4675" w:type="dxa"/>
          </w:tcPr>
          <w:p w14:paraId="05DFAD73" w14:textId="77777777" w:rsidR="00D10E3F" w:rsidRDefault="00D10E3F" w:rsidP="001B56F1">
            <w:r>
              <w:t>It fetches all the records (select * from table) and filter records in local memory</w:t>
            </w:r>
          </w:p>
        </w:tc>
        <w:tc>
          <w:tcPr>
            <w:tcW w:w="4675" w:type="dxa"/>
          </w:tcPr>
          <w:p w14:paraId="710DBAB0" w14:textId="77777777" w:rsidR="00D10E3F" w:rsidRDefault="00D10E3F" w:rsidP="001B56F1">
            <w:r>
              <w:t>It fetches records with filter (select * from table where conditions)</w:t>
            </w:r>
          </w:p>
        </w:tc>
      </w:tr>
      <w:tr w:rsidR="00D10E3F" w14:paraId="775516DD" w14:textId="77777777" w:rsidTr="001B56F1">
        <w:tc>
          <w:tcPr>
            <w:tcW w:w="4675" w:type="dxa"/>
          </w:tcPr>
          <w:p w14:paraId="7C34E6C5" w14:textId="77777777" w:rsidR="00D10E3F" w:rsidRDefault="00D10E3F" w:rsidP="001B56F1">
            <w:r>
              <w:t>Advisable to use In-Memory data collections</w:t>
            </w:r>
          </w:p>
        </w:tc>
        <w:tc>
          <w:tcPr>
            <w:tcW w:w="4675" w:type="dxa"/>
          </w:tcPr>
          <w:p w14:paraId="1486180B" w14:textId="77777777" w:rsidR="00D10E3F" w:rsidRDefault="00D10E3F" w:rsidP="001B56F1">
            <w:r>
              <w:t>Advisable to use while connecting with Databases</w:t>
            </w:r>
          </w:p>
        </w:tc>
      </w:tr>
    </w:tbl>
    <w:p w14:paraId="08BD0D52" w14:textId="77777777" w:rsidR="00F1297B" w:rsidRDefault="00F1297B" w:rsidP="00ED230D"/>
    <w:p w14:paraId="7D512FDA" w14:textId="3BB1CB2A" w:rsidR="003E1F2E" w:rsidRPr="003B6FAF" w:rsidRDefault="003E1F2E" w:rsidP="003E1F2E">
      <w:pPr>
        <w:spacing w:after="160" w:line="278" w:lineRule="auto"/>
        <w:rPr>
          <w:b/>
          <w:bCs/>
        </w:rPr>
      </w:pPr>
      <w:r w:rsidRPr="003B6FAF">
        <w:rPr>
          <w:b/>
          <w:bCs/>
        </w:rPr>
        <w:t>1</w:t>
      </w:r>
      <w:r>
        <w:rPr>
          <w:b/>
          <w:bCs/>
        </w:rPr>
        <w:t>8</w:t>
      </w:r>
      <w:r w:rsidRPr="003B6FAF">
        <w:rPr>
          <w:b/>
          <w:bCs/>
        </w:rPr>
        <w:t xml:space="preserve">. </w:t>
      </w:r>
      <w:r>
        <w:rPr>
          <w:b/>
          <w:bCs/>
        </w:rPr>
        <w:t>LINQ</w:t>
      </w:r>
      <w:r w:rsidRPr="003B6FAF">
        <w:rPr>
          <w:b/>
          <w:bCs/>
        </w:rPr>
        <w:t>?</w:t>
      </w:r>
    </w:p>
    <w:p w14:paraId="30158E7F" w14:textId="77777777" w:rsidR="00A123D9" w:rsidRDefault="00A123D9" w:rsidP="00A123D9">
      <w:r>
        <w:t xml:space="preserve">Language Integrate Query, using LINQ we can write queries on wide variety of Data Sources like Arrays, Collections, SQL, XML </w:t>
      </w:r>
      <w:proofErr w:type="spellStart"/>
      <w:r>
        <w:t>etc</w:t>
      </w:r>
      <w:proofErr w:type="spellEnd"/>
      <w:r>
        <w:t>…</w:t>
      </w:r>
    </w:p>
    <w:p w14:paraId="46085908" w14:textId="77777777" w:rsidR="00A123D9" w:rsidRDefault="00A123D9" w:rsidP="00A123D9"/>
    <w:p w14:paraId="494C58E7" w14:textId="77777777" w:rsidR="00A123D9" w:rsidRDefault="00A123D9" w:rsidP="00A123D9">
      <w:r>
        <w:t>Why we need LINQ, assume a scenario I have an array of items, I want to filter array based on condition and I want to SORT items, and I want to display items in ASC order.</w:t>
      </w:r>
    </w:p>
    <w:p w14:paraId="10FB7D52" w14:textId="77777777" w:rsidR="00A123D9" w:rsidRDefault="00A123D9" w:rsidP="00A123D9">
      <w:r>
        <w:t xml:space="preserve">In above scenario I must write 4 loops, </w:t>
      </w:r>
    </w:p>
    <w:p w14:paraId="1B037FBE" w14:textId="77777777" w:rsidR="00A123D9" w:rsidRDefault="00A123D9" w:rsidP="00A123D9">
      <w:pPr>
        <w:pStyle w:val="ListParagraph"/>
        <w:numPr>
          <w:ilvl w:val="0"/>
          <w:numId w:val="8"/>
        </w:numPr>
      </w:pPr>
      <w:r>
        <w:t>Fetch the length of array, loop through array and we can get array length.</w:t>
      </w:r>
    </w:p>
    <w:p w14:paraId="70486467" w14:textId="77777777" w:rsidR="00A123D9" w:rsidRDefault="00A123D9" w:rsidP="00A123D9">
      <w:pPr>
        <w:pStyle w:val="ListParagraph"/>
        <w:numPr>
          <w:ilvl w:val="0"/>
          <w:numId w:val="8"/>
        </w:numPr>
      </w:pPr>
      <w:r>
        <w:t>Retrieve array based on condition, loop through array and filter items and store them in another array.</w:t>
      </w:r>
    </w:p>
    <w:p w14:paraId="2440AF18" w14:textId="77777777" w:rsidR="00A123D9" w:rsidRDefault="00A123D9" w:rsidP="00A123D9">
      <w:pPr>
        <w:pStyle w:val="ListParagraph"/>
        <w:numPr>
          <w:ilvl w:val="0"/>
          <w:numId w:val="8"/>
        </w:numPr>
      </w:pPr>
      <w:r>
        <w:t>SORT, internally sort performs loop.</w:t>
      </w:r>
    </w:p>
    <w:p w14:paraId="6089DFF1" w14:textId="77777777" w:rsidR="00A123D9" w:rsidRDefault="00A123D9" w:rsidP="00A123D9">
      <w:pPr>
        <w:pStyle w:val="ListParagraph"/>
        <w:numPr>
          <w:ilvl w:val="0"/>
          <w:numId w:val="8"/>
        </w:numPr>
      </w:pPr>
      <w:r>
        <w:t>ASC, to arrange in ascending order we must use REVERSE, internally it performs loop again.</w:t>
      </w:r>
    </w:p>
    <w:p w14:paraId="2461118B" w14:textId="77777777" w:rsidR="00A123D9" w:rsidRDefault="00A123D9" w:rsidP="00A123D9">
      <w:r>
        <w:t>So, to achieve one action we need to perform no of loops, it will degrade application performance.</w:t>
      </w:r>
    </w:p>
    <w:p w14:paraId="3AEAD80A" w14:textId="77777777" w:rsidR="00A123D9" w:rsidRDefault="00A123D9" w:rsidP="00A123D9"/>
    <w:p w14:paraId="5E6EC99A" w14:textId="77777777" w:rsidR="00A123D9" w:rsidRDefault="00A123D9" w:rsidP="00A123D9">
      <w:r>
        <w:lastRenderedPageBreak/>
        <w:t>When we have same scenario in SQL, what we were do? Simply write one simple line of SQL query.</w:t>
      </w:r>
    </w:p>
    <w:p w14:paraId="5B390E35" w14:textId="77777777" w:rsidR="00A123D9" w:rsidRDefault="00A123D9" w:rsidP="00A123D9">
      <w:r>
        <w:rPr>
          <w:highlight w:val="yellow"/>
        </w:rPr>
        <w:t>SELECT COL1 FROM TABLE WHERE COL1 &gt;40 ORDER BY ASC</w:t>
      </w:r>
    </w:p>
    <w:p w14:paraId="36E2EB5C" w14:textId="77777777" w:rsidR="00A123D9" w:rsidRDefault="00A123D9" w:rsidP="00A123D9">
      <w:r>
        <w:t>Same result by using SQL we can get the result in single line, why can’t we do the same as an application developer in our code?</w:t>
      </w:r>
    </w:p>
    <w:p w14:paraId="3A6BF5AC" w14:textId="77777777" w:rsidR="00A123D9" w:rsidRDefault="00A123D9" w:rsidP="00A123D9">
      <w:r>
        <w:t>To achieve this type of problems, Microsoft introduced a concept called LINQ.</w:t>
      </w:r>
    </w:p>
    <w:p w14:paraId="5ABCABBD" w14:textId="77777777" w:rsidR="00A123D9" w:rsidRDefault="00A123D9" w:rsidP="00A123D9">
      <w:r>
        <w:t>Using LINQ we can avoid no of loops, and retrieve our result in single line of code, as like SQL.</w:t>
      </w:r>
    </w:p>
    <w:p w14:paraId="13154CDA" w14:textId="77777777" w:rsidR="00A123D9" w:rsidRDefault="00A123D9" w:rsidP="00A123D9">
      <w:pPr>
        <w:rPr>
          <w:b/>
        </w:rPr>
      </w:pPr>
      <w:r>
        <w:rPr>
          <w:b/>
        </w:rPr>
        <w:t>Syntax:</w:t>
      </w:r>
    </w:p>
    <w:p w14:paraId="3331FCD8" w14:textId="77777777" w:rsidR="00A123D9" w:rsidRDefault="00A123D9" w:rsidP="00A123D9">
      <w:r>
        <w:t>From &lt;alias&gt; in &lt;</w:t>
      </w:r>
      <w:proofErr w:type="spellStart"/>
      <w:r>
        <w:t>DataSource</w:t>
      </w:r>
      <w:proofErr w:type="spellEnd"/>
      <w:r>
        <w:t>&gt; [&lt;clauses&gt;] select &lt;alias&gt;</w:t>
      </w:r>
    </w:p>
    <w:p w14:paraId="1FBDC668" w14:textId="77777777" w:rsidR="00A123D9" w:rsidRDefault="00A123D9" w:rsidP="00A123D9">
      <w:r>
        <w:t xml:space="preserve">From d in </w:t>
      </w:r>
      <w:proofErr w:type="spellStart"/>
      <w:r>
        <w:t>DataSource</w:t>
      </w:r>
      <w:proofErr w:type="spellEnd"/>
      <w:r>
        <w:t xml:space="preserve"> select d =&gt; select * from table</w:t>
      </w:r>
    </w:p>
    <w:p w14:paraId="4E7158C0" w14:textId="77777777" w:rsidR="00A123D9" w:rsidRDefault="00A123D9" w:rsidP="00A123D9">
      <w:r>
        <w:t xml:space="preserve">From d in </w:t>
      </w:r>
      <w:proofErr w:type="spellStart"/>
      <w:r>
        <w:t>DataSource</w:t>
      </w:r>
      <w:proofErr w:type="spellEnd"/>
      <w:r>
        <w:t xml:space="preserve"> where d &gt;40 select d =&gt; select * from table where col1&gt;40</w:t>
      </w:r>
    </w:p>
    <w:p w14:paraId="6D6696D6" w14:textId="77777777" w:rsidR="00A123D9" w:rsidRDefault="00A123D9" w:rsidP="00A123D9">
      <w:r>
        <w:t xml:space="preserve">From d in </w:t>
      </w:r>
      <w:proofErr w:type="spellStart"/>
      <w:r>
        <w:t>DataSource</w:t>
      </w:r>
      <w:proofErr w:type="spellEnd"/>
      <w:r>
        <w:t xml:space="preserve"> where d&gt;40 </w:t>
      </w:r>
      <w:proofErr w:type="spellStart"/>
      <w:r>
        <w:t>Orderby</w:t>
      </w:r>
      <w:proofErr w:type="spellEnd"/>
      <w:r>
        <w:t xml:space="preserve"> d select d =&gt; select * from table where col1&gt;40 order by col1;</w:t>
      </w:r>
    </w:p>
    <w:p w14:paraId="13B58ED3" w14:textId="77777777" w:rsidR="00A123D9" w:rsidRDefault="00A123D9" w:rsidP="00A123D9">
      <w:r>
        <w:t xml:space="preserve">From d in </w:t>
      </w:r>
      <w:proofErr w:type="spellStart"/>
      <w:r>
        <w:t>DataSource</w:t>
      </w:r>
      <w:proofErr w:type="spellEnd"/>
      <w:r>
        <w:t xml:space="preserve"> where d&gt;40 </w:t>
      </w:r>
      <w:proofErr w:type="spellStart"/>
      <w:r>
        <w:t>Orderby</w:t>
      </w:r>
      <w:proofErr w:type="spellEnd"/>
      <w:r>
        <w:t xml:space="preserve"> d descending select d =&gt; select * from table where col1&gt;40 order by col1 desc</w:t>
      </w:r>
    </w:p>
    <w:p w14:paraId="3734EA87" w14:textId="77777777" w:rsidR="00A123D9" w:rsidRDefault="00A123D9" w:rsidP="00A123D9"/>
    <w:tbl>
      <w:tblPr>
        <w:tblStyle w:val="TableGrid"/>
        <w:tblW w:w="0" w:type="auto"/>
        <w:tblLook w:val="04A0" w:firstRow="1" w:lastRow="0" w:firstColumn="1" w:lastColumn="0" w:noHBand="0" w:noVBand="1"/>
      </w:tblPr>
      <w:tblGrid>
        <w:gridCol w:w="4510"/>
        <w:gridCol w:w="4506"/>
      </w:tblGrid>
      <w:tr w:rsidR="00A123D9" w14:paraId="084C92BD" w14:textId="77777777" w:rsidTr="001B56F1">
        <w:tc>
          <w:tcPr>
            <w:tcW w:w="4675" w:type="dxa"/>
            <w:shd w:val="clear" w:color="auto" w:fill="F2DBDB"/>
          </w:tcPr>
          <w:p w14:paraId="04160787" w14:textId="77777777" w:rsidR="00A123D9" w:rsidRDefault="00A123D9" w:rsidP="001B56F1">
            <w:pPr>
              <w:jc w:val="center"/>
              <w:rPr>
                <w:b/>
                <w:color w:val="C0504D"/>
              </w:rPr>
            </w:pPr>
            <w:r>
              <w:rPr>
                <w:b/>
                <w:color w:val="C0504D"/>
              </w:rPr>
              <w:t>ADO.net</w:t>
            </w:r>
          </w:p>
        </w:tc>
        <w:tc>
          <w:tcPr>
            <w:tcW w:w="4675" w:type="dxa"/>
            <w:shd w:val="clear" w:color="auto" w:fill="F2DBDB"/>
          </w:tcPr>
          <w:p w14:paraId="5C2B6849" w14:textId="77777777" w:rsidR="00A123D9" w:rsidRDefault="00A123D9" w:rsidP="001B56F1">
            <w:pPr>
              <w:jc w:val="center"/>
              <w:rPr>
                <w:b/>
                <w:color w:val="C0504D"/>
              </w:rPr>
            </w:pPr>
            <w:r>
              <w:rPr>
                <w:b/>
                <w:color w:val="C0504D"/>
              </w:rPr>
              <w:t>LINQ to SQL</w:t>
            </w:r>
          </w:p>
        </w:tc>
      </w:tr>
      <w:tr w:rsidR="00A123D9" w14:paraId="5455888F" w14:textId="77777777" w:rsidTr="001B56F1">
        <w:tc>
          <w:tcPr>
            <w:tcW w:w="4675" w:type="dxa"/>
          </w:tcPr>
          <w:p w14:paraId="7CA60472" w14:textId="77777777" w:rsidR="00A123D9" w:rsidRDefault="00A123D9" w:rsidP="001B56F1">
            <w:r>
              <w:t>Runtime syntax checking for SQL queries</w:t>
            </w:r>
          </w:p>
        </w:tc>
        <w:tc>
          <w:tcPr>
            <w:tcW w:w="4675" w:type="dxa"/>
          </w:tcPr>
          <w:p w14:paraId="08057491" w14:textId="77777777" w:rsidR="00A123D9" w:rsidRDefault="00A123D9" w:rsidP="001B56F1">
            <w:r>
              <w:t>Compile time syntax checking</w:t>
            </w:r>
          </w:p>
        </w:tc>
      </w:tr>
      <w:tr w:rsidR="00A123D9" w14:paraId="7A04747B" w14:textId="77777777" w:rsidTr="001B56F1">
        <w:tc>
          <w:tcPr>
            <w:tcW w:w="4675" w:type="dxa"/>
          </w:tcPr>
          <w:p w14:paraId="7064C464" w14:textId="77777777" w:rsidR="00A123D9" w:rsidRDefault="00A123D9" w:rsidP="001B56F1">
            <w:r>
              <w:t xml:space="preserve">No Type safe </w:t>
            </w:r>
          </w:p>
        </w:tc>
        <w:tc>
          <w:tcPr>
            <w:tcW w:w="4675" w:type="dxa"/>
          </w:tcPr>
          <w:p w14:paraId="64CF267D" w14:textId="77777777" w:rsidR="00A123D9" w:rsidRDefault="00A123D9" w:rsidP="001B56F1">
            <w:r>
              <w:t>Type Safe</w:t>
            </w:r>
          </w:p>
        </w:tc>
      </w:tr>
      <w:tr w:rsidR="00A123D9" w14:paraId="6A1D3A7C" w14:textId="77777777" w:rsidTr="001B56F1">
        <w:tc>
          <w:tcPr>
            <w:tcW w:w="4675" w:type="dxa"/>
          </w:tcPr>
          <w:p w14:paraId="17F5822E" w14:textId="77777777" w:rsidR="00A123D9" w:rsidRDefault="00A123D9" w:rsidP="001B56F1">
            <w:r>
              <w:t>No IntelliSense support</w:t>
            </w:r>
          </w:p>
        </w:tc>
        <w:tc>
          <w:tcPr>
            <w:tcW w:w="4675" w:type="dxa"/>
          </w:tcPr>
          <w:p w14:paraId="408FDCFA" w14:textId="77777777" w:rsidR="00A123D9" w:rsidRDefault="00A123D9" w:rsidP="001B56F1">
            <w:r>
              <w:t>IntelliSense support</w:t>
            </w:r>
          </w:p>
        </w:tc>
      </w:tr>
      <w:tr w:rsidR="00A123D9" w14:paraId="4BC95D05" w14:textId="77777777" w:rsidTr="001B56F1">
        <w:tc>
          <w:tcPr>
            <w:tcW w:w="4675" w:type="dxa"/>
          </w:tcPr>
          <w:p w14:paraId="7E5994D0" w14:textId="77777777" w:rsidR="00A123D9" w:rsidRDefault="00A123D9" w:rsidP="001B56F1">
            <w:r>
              <w:t xml:space="preserve">Debugging SQL </w:t>
            </w:r>
            <w:proofErr w:type="spellStart"/>
            <w:r>
              <w:t>stmt</w:t>
            </w:r>
            <w:proofErr w:type="spellEnd"/>
            <w:r>
              <w:t xml:space="preserve"> not possible</w:t>
            </w:r>
          </w:p>
        </w:tc>
        <w:tc>
          <w:tcPr>
            <w:tcW w:w="4675" w:type="dxa"/>
          </w:tcPr>
          <w:p w14:paraId="4DAEF3BC" w14:textId="77777777" w:rsidR="00A123D9" w:rsidRDefault="00A123D9" w:rsidP="001B56F1">
            <w:r>
              <w:t xml:space="preserve">Debugging SQL </w:t>
            </w:r>
            <w:proofErr w:type="spellStart"/>
            <w:r>
              <w:t>stmt</w:t>
            </w:r>
            <w:proofErr w:type="spellEnd"/>
            <w:r>
              <w:t xml:space="preserve"> possible</w:t>
            </w:r>
          </w:p>
        </w:tc>
      </w:tr>
      <w:tr w:rsidR="00A123D9" w14:paraId="086A8046" w14:textId="77777777" w:rsidTr="001B56F1">
        <w:tc>
          <w:tcPr>
            <w:tcW w:w="4675" w:type="dxa"/>
          </w:tcPr>
          <w:p w14:paraId="07026DF9" w14:textId="77777777" w:rsidR="00A123D9" w:rsidRDefault="00A123D9" w:rsidP="001B56F1">
            <w:r>
              <w:t>Code is combination of OO &amp; Relational.</w:t>
            </w:r>
          </w:p>
        </w:tc>
        <w:tc>
          <w:tcPr>
            <w:tcW w:w="4675" w:type="dxa"/>
          </w:tcPr>
          <w:p w14:paraId="0341A52E" w14:textId="77777777" w:rsidR="00A123D9" w:rsidRDefault="00A123D9" w:rsidP="001B56F1">
            <w:r>
              <w:t>Code is pure OO.</w:t>
            </w:r>
          </w:p>
        </w:tc>
      </w:tr>
    </w:tbl>
    <w:p w14:paraId="78C7B780" w14:textId="77777777" w:rsidR="00A123D9" w:rsidRDefault="00A123D9" w:rsidP="00A123D9"/>
    <w:tbl>
      <w:tblPr>
        <w:tblStyle w:val="TableGrid"/>
        <w:tblW w:w="0" w:type="auto"/>
        <w:tblLook w:val="04A0" w:firstRow="1" w:lastRow="0" w:firstColumn="1" w:lastColumn="0" w:noHBand="0" w:noVBand="1"/>
      </w:tblPr>
      <w:tblGrid>
        <w:gridCol w:w="4503"/>
        <w:gridCol w:w="4513"/>
      </w:tblGrid>
      <w:tr w:rsidR="00A123D9" w14:paraId="36667D18" w14:textId="77777777" w:rsidTr="001B56F1">
        <w:tc>
          <w:tcPr>
            <w:tcW w:w="4675" w:type="dxa"/>
            <w:shd w:val="clear" w:color="auto" w:fill="F2DBDB"/>
          </w:tcPr>
          <w:p w14:paraId="20D79191" w14:textId="77777777" w:rsidR="00A123D9" w:rsidRDefault="00A123D9" w:rsidP="001B56F1">
            <w:pPr>
              <w:jc w:val="center"/>
              <w:rPr>
                <w:b/>
                <w:color w:val="C0504D"/>
              </w:rPr>
            </w:pPr>
            <w:r>
              <w:rPr>
                <w:b/>
                <w:color w:val="C0504D"/>
              </w:rPr>
              <w:t>LINQ to SQL</w:t>
            </w:r>
          </w:p>
        </w:tc>
        <w:tc>
          <w:tcPr>
            <w:tcW w:w="4675" w:type="dxa"/>
            <w:shd w:val="clear" w:color="auto" w:fill="F2DBDB"/>
          </w:tcPr>
          <w:p w14:paraId="08F83DC6" w14:textId="77777777" w:rsidR="00A123D9" w:rsidRDefault="00A123D9" w:rsidP="001B56F1">
            <w:pPr>
              <w:jc w:val="center"/>
              <w:rPr>
                <w:b/>
                <w:color w:val="C0504D"/>
              </w:rPr>
            </w:pPr>
            <w:r>
              <w:rPr>
                <w:b/>
                <w:color w:val="C0504D"/>
              </w:rPr>
              <w:t>EF</w:t>
            </w:r>
          </w:p>
        </w:tc>
      </w:tr>
      <w:tr w:rsidR="00A123D9" w14:paraId="5C73D703" w14:textId="77777777" w:rsidTr="001B56F1">
        <w:tc>
          <w:tcPr>
            <w:tcW w:w="4675" w:type="dxa"/>
          </w:tcPr>
          <w:p w14:paraId="14D9C2FC" w14:textId="77777777" w:rsidR="00A123D9" w:rsidRDefault="00A123D9" w:rsidP="001B56F1">
            <w:r>
              <w:t>Works only with SQL Database</w:t>
            </w:r>
          </w:p>
        </w:tc>
        <w:tc>
          <w:tcPr>
            <w:tcW w:w="4675" w:type="dxa"/>
          </w:tcPr>
          <w:p w14:paraId="0119F90B" w14:textId="77777777" w:rsidR="00A123D9" w:rsidRDefault="00A123D9" w:rsidP="001B56F1">
            <w:r>
              <w:t>Works with all type of Databases</w:t>
            </w:r>
          </w:p>
        </w:tc>
      </w:tr>
      <w:tr w:rsidR="00A123D9" w14:paraId="712D4F4A" w14:textId="77777777" w:rsidTr="001B56F1">
        <w:tc>
          <w:tcPr>
            <w:tcW w:w="4675" w:type="dxa"/>
          </w:tcPr>
          <w:p w14:paraId="630C7AE3" w14:textId="77777777" w:rsidR="00A123D9" w:rsidRDefault="00A123D9" w:rsidP="001B56F1">
            <w:r>
              <w:t>Generate .</w:t>
            </w:r>
            <w:proofErr w:type="spellStart"/>
            <w:r>
              <w:t>dbml</w:t>
            </w:r>
            <w:proofErr w:type="spellEnd"/>
            <w:r>
              <w:t xml:space="preserve"> file</w:t>
            </w:r>
          </w:p>
        </w:tc>
        <w:tc>
          <w:tcPr>
            <w:tcW w:w="4675" w:type="dxa"/>
          </w:tcPr>
          <w:p w14:paraId="70D331E0" w14:textId="77777777" w:rsidR="00A123D9" w:rsidRDefault="00A123D9" w:rsidP="001B56F1">
            <w:r>
              <w:t>Generate .</w:t>
            </w:r>
            <w:proofErr w:type="spellStart"/>
            <w:r>
              <w:t>edmx</w:t>
            </w:r>
            <w:proofErr w:type="spellEnd"/>
            <w:r>
              <w:t xml:space="preserve"> file</w:t>
            </w:r>
          </w:p>
        </w:tc>
      </w:tr>
      <w:tr w:rsidR="00A123D9" w14:paraId="2F6914F7" w14:textId="77777777" w:rsidTr="001B56F1">
        <w:tc>
          <w:tcPr>
            <w:tcW w:w="4675" w:type="dxa"/>
          </w:tcPr>
          <w:p w14:paraId="7247BFE4" w14:textId="77777777" w:rsidR="00A123D9" w:rsidRDefault="00A123D9" w:rsidP="001B56F1">
            <w:r>
              <w:t>It cannot generate DB from modal</w:t>
            </w:r>
          </w:p>
        </w:tc>
        <w:tc>
          <w:tcPr>
            <w:tcW w:w="4675" w:type="dxa"/>
          </w:tcPr>
          <w:p w14:paraId="45999154" w14:textId="77777777" w:rsidR="00A123D9" w:rsidRDefault="00A123D9" w:rsidP="001B56F1">
            <w:r>
              <w:t>It generates DB from modal</w:t>
            </w:r>
          </w:p>
        </w:tc>
      </w:tr>
      <w:tr w:rsidR="00A123D9" w14:paraId="66C7CFBE" w14:textId="77777777" w:rsidTr="001B56F1">
        <w:tc>
          <w:tcPr>
            <w:tcW w:w="4675" w:type="dxa"/>
          </w:tcPr>
          <w:p w14:paraId="6D560C36" w14:textId="77777777" w:rsidR="00A123D9" w:rsidRDefault="00A123D9" w:rsidP="001B56F1">
            <w:r>
              <w:t>1-1 mappings</w:t>
            </w:r>
          </w:p>
        </w:tc>
        <w:tc>
          <w:tcPr>
            <w:tcW w:w="4675" w:type="dxa"/>
          </w:tcPr>
          <w:p w14:paraId="191F7492" w14:textId="77777777" w:rsidR="00A123D9" w:rsidRDefault="00A123D9" w:rsidP="001B56F1">
            <w:r>
              <w:t>1-1, 1-many, many-many mappings allowed</w:t>
            </w:r>
          </w:p>
        </w:tc>
      </w:tr>
      <w:tr w:rsidR="00A123D9" w14:paraId="2370150A" w14:textId="77777777" w:rsidTr="001B56F1">
        <w:tc>
          <w:tcPr>
            <w:tcW w:w="4675" w:type="dxa"/>
          </w:tcPr>
          <w:p w14:paraId="1A798989" w14:textId="77777777" w:rsidR="00A123D9" w:rsidRDefault="00A123D9" w:rsidP="001B56F1">
            <w:r>
              <w:lastRenderedPageBreak/>
              <w:t xml:space="preserve">It allows to query using </w:t>
            </w:r>
            <w:proofErr w:type="spellStart"/>
            <w:r>
              <w:rPr>
                <w:b/>
              </w:rPr>
              <w:t>DataContext</w:t>
            </w:r>
            <w:proofErr w:type="spellEnd"/>
          </w:p>
        </w:tc>
        <w:tc>
          <w:tcPr>
            <w:tcW w:w="4675" w:type="dxa"/>
          </w:tcPr>
          <w:p w14:paraId="439E1A9F" w14:textId="77777777" w:rsidR="00A123D9" w:rsidRDefault="00A123D9" w:rsidP="001B56F1">
            <w:r>
              <w:t xml:space="preserve">It allows you to query </w:t>
            </w:r>
            <w:proofErr w:type="spellStart"/>
            <w:r>
              <w:t>EntitySQL</w:t>
            </w:r>
            <w:proofErr w:type="spellEnd"/>
            <w:r>
              <w:t xml:space="preserve">, </w:t>
            </w:r>
            <w:proofErr w:type="spellStart"/>
            <w:r>
              <w:t>ObjectContext</w:t>
            </w:r>
            <w:proofErr w:type="spellEnd"/>
            <w:r>
              <w:t xml:space="preserve">, </w:t>
            </w:r>
            <w:proofErr w:type="spellStart"/>
            <w:r>
              <w:rPr>
                <w:b/>
              </w:rPr>
              <w:t>DbContext</w:t>
            </w:r>
            <w:proofErr w:type="spellEnd"/>
          </w:p>
        </w:tc>
      </w:tr>
      <w:tr w:rsidR="00A123D9" w14:paraId="12F3FD05" w14:textId="77777777" w:rsidTr="001B56F1">
        <w:tc>
          <w:tcPr>
            <w:tcW w:w="4675" w:type="dxa"/>
          </w:tcPr>
          <w:p w14:paraId="1DE3DADB" w14:textId="77777777" w:rsidR="00A123D9" w:rsidRDefault="00A123D9" w:rsidP="001B56F1">
            <w:r>
              <w:t>It provides tightly coupled</w:t>
            </w:r>
          </w:p>
        </w:tc>
        <w:tc>
          <w:tcPr>
            <w:tcW w:w="4675" w:type="dxa"/>
          </w:tcPr>
          <w:p w14:paraId="494FBC34" w14:textId="77777777" w:rsidR="00A123D9" w:rsidRDefault="00A123D9" w:rsidP="001B56F1">
            <w:r>
              <w:t>It provides loosely coupled approach, since it allows code first approach, and it allows to use DI.</w:t>
            </w:r>
          </w:p>
        </w:tc>
      </w:tr>
    </w:tbl>
    <w:p w14:paraId="353E7266" w14:textId="77777777" w:rsidR="00A123D9" w:rsidRDefault="00A123D9" w:rsidP="00A123D9"/>
    <w:p w14:paraId="24E29F1F" w14:textId="62EED292" w:rsidR="003E1F2E" w:rsidRPr="003B6FAF" w:rsidRDefault="003E1F2E" w:rsidP="003E1F2E">
      <w:pPr>
        <w:spacing w:after="160" w:line="278" w:lineRule="auto"/>
        <w:rPr>
          <w:b/>
          <w:bCs/>
        </w:rPr>
      </w:pPr>
      <w:r>
        <w:rPr>
          <w:b/>
          <w:bCs/>
        </w:rPr>
        <w:t>19</w:t>
      </w:r>
      <w:r w:rsidRPr="003B6FAF">
        <w:rPr>
          <w:b/>
          <w:bCs/>
        </w:rPr>
        <w:t xml:space="preserve">. </w:t>
      </w:r>
      <w:r>
        <w:rPr>
          <w:b/>
          <w:bCs/>
        </w:rPr>
        <w:t>Extension Methods</w:t>
      </w:r>
    </w:p>
    <w:p w14:paraId="70FB7B1E" w14:textId="77777777" w:rsidR="007857E2" w:rsidRDefault="007857E2" w:rsidP="007857E2">
      <w:r>
        <w:t xml:space="preserve">Assume that when we write EF queries, we used to call </w:t>
      </w:r>
      <w:proofErr w:type="spellStart"/>
      <w:r>
        <w:rPr>
          <w:b/>
        </w:rPr>
        <w:t>dbcontext.Where</w:t>
      </w:r>
      <w:proofErr w:type="spellEnd"/>
      <w:r>
        <w:t>&lt;&gt;…</w:t>
      </w:r>
    </w:p>
    <w:p w14:paraId="7AAF20AF" w14:textId="77777777" w:rsidR="007857E2" w:rsidRDefault="007857E2" w:rsidP="007857E2">
      <w:r>
        <w:t xml:space="preserve">Here, </w:t>
      </w:r>
      <w:proofErr w:type="spellStart"/>
      <w:r>
        <w:t>DbContext</w:t>
      </w:r>
      <w:proofErr w:type="spellEnd"/>
      <w:r>
        <w:t xml:space="preserve"> does not have a method implementation for “Where”, but my compiler accepts me to querying using where clause, this because of Extension methods.</w:t>
      </w:r>
    </w:p>
    <w:p w14:paraId="32E151AA" w14:textId="77777777" w:rsidR="00262A7A" w:rsidRDefault="00262A7A" w:rsidP="00D53ABB">
      <w:pPr>
        <w:jc w:val="both"/>
      </w:pPr>
    </w:p>
    <w:sectPr w:rsidR="0026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B"/>
    <w:multiLevelType w:val="hybridMultilevel"/>
    <w:tmpl w:val="9E72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C"/>
    <w:multiLevelType w:val="hybridMultilevel"/>
    <w:tmpl w:val="DC16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2E"/>
    <w:multiLevelType w:val="hybridMultilevel"/>
    <w:tmpl w:val="1CF0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30"/>
    <w:multiLevelType w:val="hybridMultilevel"/>
    <w:tmpl w:val="CEDA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34"/>
    <w:multiLevelType w:val="hybridMultilevel"/>
    <w:tmpl w:val="D4508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3A"/>
    <w:multiLevelType w:val="hybridMultilevel"/>
    <w:tmpl w:val="C300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40"/>
    <w:multiLevelType w:val="hybridMultilevel"/>
    <w:tmpl w:val="9208B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43"/>
    <w:multiLevelType w:val="hybridMultilevel"/>
    <w:tmpl w:val="FD04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FA50B9"/>
    <w:multiLevelType w:val="hybridMultilevel"/>
    <w:tmpl w:val="21A64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A7184D"/>
    <w:multiLevelType w:val="hybridMultilevel"/>
    <w:tmpl w:val="B9D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F2E36"/>
    <w:multiLevelType w:val="hybridMultilevel"/>
    <w:tmpl w:val="306272F0"/>
    <w:lvl w:ilvl="0" w:tplc="F468D66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2B78F6"/>
    <w:multiLevelType w:val="hybridMultilevel"/>
    <w:tmpl w:val="76CAAB8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1B790D"/>
    <w:multiLevelType w:val="hybridMultilevel"/>
    <w:tmpl w:val="E17CF744"/>
    <w:lvl w:ilvl="0" w:tplc="91E6D2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256EAF"/>
    <w:multiLevelType w:val="hybridMultilevel"/>
    <w:tmpl w:val="84507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613F2D"/>
    <w:multiLevelType w:val="hybridMultilevel"/>
    <w:tmpl w:val="2E444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37E2A"/>
    <w:multiLevelType w:val="hybridMultilevel"/>
    <w:tmpl w:val="B43AB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0049CF"/>
    <w:multiLevelType w:val="hybridMultilevel"/>
    <w:tmpl w:val="C396EAA6"/>
    <w:lvl w:ilvl="0" w:tplc="7E7AA8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14E0EE5"/>
    <w:multiLevelType w:val="hybridMultilevel"/>
    <w:tmpl w:val="DC4C06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057B69"/>
    <w:multiLevelType w:val="hybridMultilevel"/>
    <w:tmpl w:val="BC64CA7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0E33CA"/>
    <w:multiLevelType w:val="hybridMultilevel"/>
    <w:tmpl w:val="D37029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963974"/>
    <w:multiLevelType w:val="hybridMultilevel"/>
    <w:tmpl w:val="CF022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F20123"/>
    <w:multiLevelType w:val="hybridMultilevel"/>
    <w:tmpl w:val="C7E29E78"/>
    <w:lvl w:ilvl="0" w:tplc="AFD880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7C87784"/>
    <w:multiLevelType w:val="hybridMultilevel"/>
    <w:tmpl w:val="0CC086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EA6BE8"/>
    <w:multiLevelType w:val="hybridMultilevel"/>
    <w:tmpl w:val="CA5008D0"/>
    <w:lvl w:ilvl="0" w:tplc="ECE21D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00804546">
    <w:abstractNumId w:val="7"/>
  </w:num>
  <w:num w:numId="2" w16cid:durableId="329992407">
    <w:abstractNumId w:val="2"/>
  </w:num>
  <w:num w:numId="3" w16cid:durableId="2024669464">
    <w:abstractNumId w:val="5"/>
  </w:num>
  <w:num w:numId="4" w16cid:durableId="2018120300">
    <w:abstractNumId w:val="4"/>
  </w:num>
  <w:num w:numId="5" w16cid:durableId="921837835">
    <w:abstractNumId w:val="1"/>
  </w:num>
  <w:num w:numId="6" w16cid:durableId="356389295">
    <w:abstractNumId w:val="3"/>
  </w:num>
  <w:num w:numId="7" w16cid:durableId="64107483">
    <w:abstractNumId w:val="6"/>
  </w:num>
  <w:num w:numId="8" w16cid:durableId="1314069602">
    <w:abstractNumId w:val="0"/>
  </w:num>
  <w:num w:numId="9" w16cid:durableId="1332443381">
    <w:abstractNumId w:val="14"/>
  </w:num>
  <w:num w:numId="10" w16cid:durableId="1550334958">
    <w:abstractNumId w:val="15"/>
  </w:num>
  <w:num w:numId="11" w16cid:durableId="248390833">
    <w:abstractNumId w:val="21"/>
  </w:num>
  <w:num w:numId="12" w16cid:durableId="675184226">
    <w:abstractNumId w:val="16"/>
  </w:num>
  <w:num w:numId="13" w16cid:durableId="28189946">
    <w:abstractNumId w:val="12"/>
  </w:num>
  <w:num w:numId="14" w16cid:durableId="318122336">
    <w:abstractNumId w:val="23"/>
  </w:num>
  <w:num w:numId="15" w16cid:durableId="103155881">
    <w:abstractNumId w:val="10"/>
  </w:num>
  <w:num w:numId="16" w16cid:durableId="843786099">
    <w:abstractNumId w:val="8"/>
  </w:num>
  <w:num w:numId="17" w16cid:durableId="1730575413">
    <w:abstractNumId w:val="9"/>
  </w:num>
  <w:num w:numId="18" w16cid:durableId="1291862066">
    <w:abstractNumId w:val="22"/>
  </w:num>
  <w:num w:numId="19" w16cid:durableId="1123303510">
    <w:abstractNumId w:val="20"/>
  </w:num>
  <w:num w:numId="20" w16cid:durableId="801073981">
    <w:abstractNumId w:val="13"/>
  </w:num>
  <w:num w:numId="21" w16cid:durableId="1602834237">
    <w:abstractNumId w:val="11"/>
  </w:num>
  <w:num w:numId="22" w16cid:durableId="886796821">
    <w:abstractNumId w:val="18"/>
  </w:num>
  <w:num w:numId="23" w16cid:durableId="558395341">
    <w:abstractNumId w:val="17"/>
  </w:num>
  <w:num w:numId="24" w16cid:durableId="310781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B"/>
    <w:rsid w:val="000425B2"/>
    <w:rsid w:val="000E29AF"/>
    <w:rsid w:val="0014657B"/>
    <w:rsid w:val="00233676"/>
    <w:rsid w:val="00262A7A"/>
    <w:rsid w:val="00282396"/>
    <w:rsid w:val="002A5CE9"/>
    <w:rsid w:val="002B3DBB"/>
    <w:rsid w:val="002D0AB2"/>
    <w:rsid w:val="00312593"/>
    <w:rsid w:val="00345AD9"/>
    <w:rsid w:val="00356983"/>
    <w:rsid w:val="00395975"/>
    <w:rsid w:val="003B0F6C"/>
    <w:rsid w:val="003E1F2E"/>
    <w:rsid w:val="003E4B4E"/>
    <w:rsid w:val="003F5AD4"/>
    <w:rsid w:val="00472CFC"/>
    <w:rsid w:val="004F6737"/>
    <w:rsid w:val="005101F7"/>
    <w:rsid w:val="00523948"/>
    <w:rsid w:val="005D7CC9"/>
    <w:rsid w:val="005F23CC"/>
    <w:rsid w:val="006875E4"/>
    <w:rsid w:val="006C4392"/>
    <w:rsid w:val="006F0A39"/>
    <w:rsid w:val="007857E2"/>
    <w:rsid w:val="007A12C8"/>
    <w:rsid w:val="007F4BB3"/>
    <w:rsid w:val="00831BCF"/>
    <w:rsid w:val="00872A61"/>
    <w:rsid w:val="00940957"/>
    <w:rsid w:val="00981CA0"/>
    <w:rsid w:val="009E13BF"/>
    <w:rsid w:val="00A0628A"/>
    <w:rsid w:val="00A123D9"/>
    <w:rsid w:val="00A54DD9"/>
    <w:rsid w:val="00AB1C11"/>
    <w:rsid w:val="00AC2059"/>
    <w:rsid w:val="00B463B1"/>
    <w:rsid w:val="00B86E9F"/>
    <w:rsid w:val="00BB01DF"/>
    <w:rsid w:val="00BC2759"/>
    <w:rsid w:val="00BC532D"/>
    <w:rsid w:val="00C62437"/>
    <w:rsid w:val="00C71A8B"/>
    <w:rsid w:val="00C73CE5"/>
    <w:rsid w:val="00C94FD9"/>
    <w:rsid w:val="00D06D19"/>
    <w:rsid w:val="00D10E3F"/>
    <w:rsid w:val="00D14812"/>
    <w:rsid w:val="00D30F39"/>
    <w:rsid w:val="00D402CA"/>
    <w:rsid w:val="00D4303A"/>
    <w:rsid w:val="00D53ABB"/>
    <w:rsid w:val="00D53EDA"/>
    <w:rsid w:val="00D95D20"/>
    <w:rsid w:val="00DA204A"/>
    <w:rsid w:val="00DA46D0"/>
    <w:rsid w:val="00DD3CF6"/>
    <w:rsid w:val="00DE6DE2"/>
    <w:rsid w:val="00E07C5E"/>
    <w:rsid w:val="00E34CE7"/>
    <w:rsid w:val="00E84FC2"/>
    <w:rsid w:val="00ED230D"/>
    <w:rsid w:val="00F06443"/>
    <w:rsid w:val="00F1297B"/>
    <w:rsid w:val="00FE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9DD0"/>
  <w15:chartTrackingRefBased/>
  <w15:docId w15:val="{B31678E7-D9D5-4B57-9DDB-67F36401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BB"/>
    <w:pPr>
      <w:spacing w:after="200" w:line="276" w:lineRule="auto"/>
    </w:pPr>
    <w:rPr>
      <w:rFonts w:ascii="Calibri" w:eastAsia="Calibri" w:hAnsi="Calibri" w:cs="SimSun"/>
      <w:kern w:val="0"/>
      <w:sz w:val="22"/>
      <w:szCs w:val="22"/>
      <w:lang w:val="en-US"/>
      <w14:ligatures w14:val="none"/>
    </w:rPr>
  </w:style>
  <w:style w:type="paragraph" w:styleId="Heading1">
    <w:name w:val="heading 1"/>
    <w:basedOn w:val="Normal"/>
    <w:next w:val="Normal"/>
    <w:link w:val="Heading1Char"/>
    <w:uiPriority w:val="9"/>
    <w:qFormat/>
    <w:rsid w:val="002B3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BB"/>
    <w:rPr>
      <w:rFonts w:eastAsiaTheme="majorEastAsia" w:cstheme="majorBidi"/>
      <w:color w:val="272727" w:themeColor="text1" w:themeTint="D8"/>
    </w:rPr>
  </w:style>
  <w:style w:type="paragraph" w:styleId="Title">
    <w:name w:val="Title"/>
    <w:basedOn w:val="Normal"/>
    <w:next w:val="Normal"/>
    <w:link w:val="TitleChar"/>
    <w:uiPriority w:val="10"/>
    <w:qFormat/>
    <w:rsid w:val="002B3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B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BB"/>
    <w:rPr>
      <w:i/>
      <w:iCs/>
      <w:color w:val="404040" w:themeColor="text1" w:themeTint="BF"/>
    </w:rPr>
  </w:style>
  <w:style w:type="paragraph" w:styleId="ListParagraph">
    <w:name w:val="List Paragraph"/>
    <w:basedOn w:val="Normal"/>
    <w:uiPriority w:val="34"/>
    <w:qFormat/>
    <w:rsid w:val="002B3DBB"/>
    <w:pPr>
      <w:ind w:left="720"/>
      <w:contextualSpacing/>
    </w:pPr>
  </w:style>
  <w:style w:type="character" w:styleId="IntenseEmphasis">
    <w:name w:val="Intense Emphasis"/>
    <w:basedOn w:val="DefaultParagraphFont"/>
    <w:uiPriority w:val="21"/>
    <w:qFormat/>
    <w:rsid w:val="002B3DBB"/>
    <w:rPr>
      <w:i/>
      <w:iCs/>
      <w:color w:val="0F4761" w:themeColor="accent1" w:themeShade="BF"/>
    </w:rPr>
  </w:style>
  <w:style w:type="paragraph" w:styleId="IntenseQuote">
    <w:name w:val="Intense Quote"/>
    <w:basedOn w:val="Normal"/>
    <w:next w:val="Normal"/>
    <w:link w:val="IntenseQuoteChar"/>
    <w:uiPriority w:val="30"/>
    <w:qFormat/>
    <w:rsid w:val="002B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BB"/>
    <w:rPr>
      <w:i/>
      <w:iCs/>
      <w:color w:val="0F4761" w:themeColor="accent1" w:themeShade="BF"/>
    </w:rPr>
  </w:style>
  <w:style w:type="character" w:styleId="IntenseReference">
    <w:name w:val="Intense Reference"/>
    <w:basedOn w:val="DefaultParagraphFont"/>
    <w:uiPriority w:val="32"/>
    <w:qFormat/>
    <w:rsid w:val="002B3DBB"/>
    <w:rPr>
      <w:b/>
      <w:bCs/>
      <w:smallCaps/>
      <w:color w:val="0F4761" w:themeColor="accent1" w:themeShade="BF"/>
      <w:spacing w:val="5"/>
    </w:rPr>
  </w:style>
  <w:style w:type="table" w:styleId="TableGrid">
    <w:name w:val="Table Grid"/>
    <w:basedOn w:val="TableNormal"/>
    <w:uiPriority w:val="59"/>
    <w:rsid w:val="002B3DBB"/>
    <w:pPr>
      <w:spacing w:after="0" w:line="240" w:lineRule="auto"/>
    </w:pPr>
    <w:rPr>
      <w:rFonts w:ascii="Calibri" w:eastAsia="Calibri" w:hAnsi="Calibri" w:cs="SimSu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Senagasetti</dc:creator>
  <cp:keywords/>
  <dc:description/>
  <cp:lastModifiedBy>Naveen Senagasetti</cp:lastModifiedBy>
  <cp:revision>62</cp:revision>
  <dcterms:created xsi:type="dcterms:W3CDTF">2025-04-24T06:40:00Z</dcterms:created>
  <dcterms:modified xsi:type="dcterms:W3CDTF">2025-05-22T09:26:00Z</dcterms:modified>
</cp:coreProperties>
</file>