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is-markdown."/>
    <w:p>
      <w:pPr>
        <w:pStyle w:val="Heading1"/>
      </w:pPr>
      <w:r>
        <w:t xml:space="preserve">Hello</w:t>
      </w:r>
      <w:r>
        <w:t xml:space="preserve">is</w:t>
      </w:r>
      <w:r>
        <w:t xml:space="preserve"> </w:t>
      </w:r>
      <w:r>
        <w:rPr>
          <w:bCs/>
          <w:b/>
        </w:rPr>
        <w:t xml:space="preserve">markdown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2026-03-01T16:30:24Z</dcterms:created>
  <dcterms:modified xsi:type="dcterms:W3CDTF">2026-03-01T16:30:24Z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