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1233" w14:textId="02B57E6B" w:rsidR="00035B07" w:rsidRDefault="00443B2D">
      <w:pPr>
        <w:rPr>
          <w:lang w:val="fr-FR"/>
        </w:rPr>
      </w:pPr>
      <w:r w:rsidRPr="00443B2D">
        <w:rPr>
          <w:b/>
          <w:bCs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BF8652" wp14:editId="1AC17B16">
                <wp:simplePos x="0" y="0"/>
                <wp:positionH relativeFrom="margin">
                  <wp:posOffset>1729105</wp:posOffset>
                </wp:positionH>
                <wp:positionV relativeFrom="paragraph">
                  <wp:posOffset>-737870</wp:posOffset>
                </wp:positionV>
                <wp:extent cx="2476500" cy="400050"/>
                <wp:effectExtent l="0" t="0" r="1905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40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4524B" w14:textId="411FF27A" w:rsidR="00443B2D" w:rsidRPr="00443B2D" w:rsidRDefault="00443B2D" w:rsidP="00443B2D">
                            <w:pPr>
                              <w:jc w:val="center"/>
                              <w:rPr>
                                <w:rFonts w:ascii="Aptos Display" w:hAnsi="Aptos Display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443B2D">
                              <w:rPr>
                                <w:rFonts w:ascii="Aptos Display" w:hAnsi="Aptos Display"/>
                                <w:b/>
                                <w:bCs/>
                                <w:sz w:val="36"/>
                                <w:szCs w:val="36"/>
                              </w:rPr>
                              <w:t>Cacti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F865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6.15pt;margin-top:-58.1pt;width:195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" fillcolor="#54b532 [3033]" strokecolor="#4ea72e [3209]" strokeweight=".5pt">
                <v:fill color2="#4ca42d [3177]" rotate="t" colors="0 #66b352;.5 #4bad28;1 #3f9e1d" focus="100%" type="gradient">
                  <o:fill v:ext="view" type="gradientUnscaled"/>
                </v:fill>
                <v:textbox>
                  <w:txbxContent>
                    <w:p w14:paraId="33E4524B" w14:textId="411FF27A" w:rsidR="00443B2D" w:rsidRPr="00443B2D" w:rsidRDefault="00443B2D" w:rsidP="00443B2D">
                      <w:pPr>
                        <w:jc w:val="center"/>
                        <w:rPr>
                          <w:rFonts w:ascii="Aptos Display" w:hAnsi="Aptos Display"/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r w:rsidRPr="00443B2D">
                        <w:rPr>
                          <w:rFonts w:ascii="Aptos Display" w:hAnsi="Aptos Display"/>
                          <w:b/>
                          <w:bCs/>
                          <w:sz w:val="36"/>
                          <w:szCs w:val="36"/>
                        </w:rPr>
                        <w:t>Cacti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3D498C" w:rsidRPr="0023063D">
        <w:rPr>
          <w:b/>
          <w:bCs/>
          <w:lang w:val="fr-FR"/>
        </w:rPr>
        <w:t>Cacti</w:t>
      </w:r>
      <w:proofErr w:type="spellEnd"/>
      <w:r w:rsidR="003D498C" w:rsidRPr="003D498C">
        <w:rPr>
          <w:lang w:val="fr-FR"/>
        </w:rPr>
        <w:t xml:space="preserve"> est système de supervision o</w:t>
      </w:r>
      <w:r w:rsidR="003D498C">
        <w:rPr>
          <w:lang w:val="fr-FR"/>
        </w:rPr>
        <w:t>pen-source largement utilisé pour surveiller les performances des réseaux informatiques.</w:t>
      </w:r>
    </w:p>
    <w:p w14:paraId="129050E1" w14:textId="0C59CCB8" w:rsidR="003D498C" w:rsidRDefault="003D498C">
      <w:pPr>
        <w:rPr>
          <w:lang w:val="fr-FR"/>
        </w:rPr>
      </w:pPr>
      <w:r w:rsidRPr="0023063D">
        <w:rPr>
          <w:u w:val="single"/>
          <w:lang w:val="fr-FR"/>
        </w:rPr>
        <w:t>Fonctionnalités principales</w:t>
      </w:r>
      <w:r>
        <w:rPr>
          <w:lang w:val="fr-FR"/>
        </w:rPr>
        <w:t xml:space="preserve"> : </w:t>
      </w:r>
    </w:p>
    <w:p w14:paraId="26DC82B6" w14:textId="1E5052A5" w:rsidR="003D498C" w:rsidRDefault="003D498C">
      <w:pPr>
        <w:rPr>
          <w:lang w:val="fr-FR"/>
        </w:rPr>
      </w:pPr>
      <w:proofErr w:type="spellStart"/>
      <w:r>
        <w:rPr>
          <w:lang w:val="fr-FR"/>
        </w:rPr>
        <w:t>Cacti</w:t>
      </w:r>
      <w:proofErr w:type="spellEnd"/>
      <w:r>
        <w:rPr>
          <w:lang w:val="fr-FR"/>
        </w:rPr>
        <w:t xml:space="preserve"> permet de collecter, stocker et présenter des données de performance réseau sous forme de graphiques, Il utilise le protocole SNMP </w:t>
      </w:r>
      <w:r w:rsidR="00C87DB6">
        <w:rPr>
          <w:lang w:val="fr-FR"/>
        </w:rPr>
        <w:t>(</w:t>
      </w:r>
      <w:r w:rsidRPr="00103CB2">
        <w:rPr>
          <w:b/>
          <w:bCs/>
          <w:lang w:val="fr-FR"/>
        </w:rPr>
        <w:t>Simple Network Management Protocol</w:t>
      </w:r>
      <w:r>
        <w:rPr>
          <w:lang w:val="fr-FR"/>
        </w:rPr>
        <w:t>) pour interroger les périphériques réseau et recueillir des informations telles que le trafic, l’utilisation du CPU, la bande passante, etc.</w:t>
      </w:r>
    </w:p>
    <w:p w14:paraId="2923C8BB" w14:textId="60080000" w:rsidR="00C87DB6" w:rsidRDefault="00C87DB6">
      <w:pPr>
        <w:rPr>
          <w:lang w:val="fr-FR"/>
        </w:rPr>
      </w:pPr>
      <w:r w:rsidRPr="0023063D">
        <w:rPr>
          <w:b/>
          <w:bCs/>
          <w:lang w:val="fr-FR"/>
        </w:rPr>
        <w:t>Architecture</w:t>
      </w:r>
      <w:r>
        <w:rPr>
          <w:lang w:val="fr-FR"/>
        </w:rPr>
        <w:t xml:space="preserve"> : </w:t>
      </w:r>
      <w:proofErr w:type="spellStart"/>
      <w:r>
        <w:rPr>
          <w:lang w:val="fr-FR"/>
        </w:rPr>
        <w:t>Cacti</w:t>
      </w:r>
      <w:proofErr w:type="spellEnd"/>
      <w:r>
        <w:rPr>
          <w:lang w:val="fr-FR"/>
        </w:rPr>
        <w:t xml:space="preserve"> repose sur une architecture client-serveur. Le serveur </w:t>
      </w:r>
      <w:proofErr w:type="spellStart"/>
      <w:r>
        <w:rPr>
          <w:lang w:val="fr-FR"/>
        </w:rPr>
        <w:t>Cacti</w:t>
      </w:r>
      <w:proofErr w:type="spellEnd"/>
      <w:r>
        <w:rPr>
          <w:lang w:val="fr-FR"/>
        </w:rPr>
        <w:t xml:space="preserve"> héberge l’application web (</w:t>
      </w:r>
      <w:r w:rsidRPr="00103CB2">
        <w:rPr>
          <w:b/>
          <w:bCs/>
          <w:lang w:val="fr-FR"/>
        </w:rPr>
        <w:t>Apache, Nginx, IIS</w:t>
      </w:r>
      <w:r>
        <w:rPr>
          <w:lang w:val="fr-FR"/>
        </w:rPr>
        <w:t xml:space="preserve">) et la base de données </w:t>
      </w:r>
      <w:r w:rsidR="00103CB2">
        <w:rPr>
          <w:lang w:val="fr-FR"/>
        </w:rPr>
        <w:t>(</w:t>
      </w:r>
      <w:r w:rsidR="00103CB2" w:rsidRPr="00103CB2">
        <w:rPr>
          <w:b/>
          <w:bCs/>
          <w:lang w:val="fr-FR"/>
        </w:rPr>
        <w:t>Maria DB, MySQL</w:t>
      </w:r>
      <w:r w:rsidR="00103CB2">
        <w:rPr>
          <w:lang w:val="fr-FR"/>
        </w:rPr>
        <w:t xml:space="preserve">) </w:t>
      </w:r>
      <w:r>
        <w:rPr>
          <w:lang w:val="fr-FR"/>
        </w:rPr>
        <w:t xml:space="preserve">où sont stockées les données de performance. Les périphériques réseaux surveillés sont des clients SNMP qui envoient leurs données au serveur </w:t>
      </w:r>
      <w:proofErr w:type="spellStart"/>
      <w:r>
        <w:rPr>
          <w:lang w:val="fr-FR"/>
        </w:rPr>
        <w:t>Cacti</w:t>
      </w:r>
      <w:proofErr w:type="spellEnd"/>
      <w:r>
        <w:rPr>
          <w:lang w:val="fr-FR"/>
        </w:rPr>
        <w:t>.</w:t>
      </w:r>
    </w:p>
    <w:p w14:paraId="0A6924A9" w14:textId="3B0FD3D6" w:rsidR="003D498C" w:rsidRDefault="00C87DB6">
      <w:pPr>
        <w:rPr>
          <w:lang w:val="fr-FR"/>
        </w:rPr>
      </w:pPr>
      <w:r w:rsidRPr="0023063D">
        <w:rPr>
          <w:b/>
          <w:bCs/>
          <w:lang w:val="fr-FR"/>
        </w:rPr>
        <w:t>Interface utilisateur</w:t>
      </w:r>
      <w:r>
        <w:rPr>
          <w:lang w:val="fr-FR"/>
        </w:rPr>
        <w:t xml:space="preserve"> :  </w:t>
      </w:r>
      <w:proofErr w:type="spellStart"/>
      <w:r>
        <w:rPr>
          <w:lang w:val="fr-FR"/>
        </w:rPr>
        <w:t>Cacti</w:t>
      </w:r>
      <w:proofErr w:type="spellEnd"/>
      <w:r>
        <w:rPr>
          <w:lang w:val="fr-FR"/>
        </w:rPr>
        <w:t xml:space="preserve"> propose une interface web conviviale permettant aux utilisateurs de visu</w:t>
      </w:r>
      <w:r w:rsidR="00244E54">
        <w:rPr>
          <w:lang w:val="fr-FR"/>
        </w:rPr>
        <w:t>aliser les données de performances sous personnaliser les graphiques, créer des tableaux de bord et configurer des alertes en fonction des seuils (</w:t>
      </w:r>
      <w:proofErr w:type="spellStart"/>
      <w:r w:rsidR="00244E54" w:rsidRPr="00244E54">
        <w:rPr>
          <w:b/>
          <w:bCs/>
          <w:lang w:val="fr-FR"/>
        </w:rPr>
        <w:t>tho</w:t>
      </w:r>
      <w:r w:rsidR="00103CB2">
        <w:rPr>
          <w:b/>
          <w:bCs/>
          <w:lang w:val="fr-FR"/>
        </w:rPr>
        <w:t>ld</w:t>
      </w:r>
      <w:proofErr w:type="spellEnd"/>
      <w:r w:rsidR="00244E54">
        <w:rPr>
          <w:lang w:val="fr-FR"/>
        </w:rPr>
        <w:t>) de performance.</w:t>
      </w:r>
    </w:p>
    <w:p w14:paraId="4B34AF03" w14:textId="693E8431" w:rsidR="00244E54" w:rsidRDefault="00244E54">
      <w:pPr>
        <w:rPr>
          <w:lang w:val="fr-FR"/>
        </w:rPr>
      </w:pPr>
      <w:r w:rsidRPr="0023063D">
        <w:rPr>
          <w:b/>
          <w:bCs/>
          <w:lang w:val="fr-FR"/>
        </w:rPr>
        <w:t>Gestion des graphiques</w:t>
      </w:r>
      <w:r>
        <w:rPr>
          <w:lang w:val="fr-FR"/>
        </w:rPr>
        <w:t xml:space="preserve"> : </w:t>
      </w:r>
      <w:proofErr w:type="spellStart"/>
      <w:r>
        <w:rPr>
          <w:lang w:val="fr-FR"/>
        </w:rPr>
        <w:t>Cacti</w:t>
      </w:r>
      <w:proofErr w:type="spellEnd"/>
      <w:r>
        <w:rPr>
          <w:lang w:val="fr-FR"/>
        </w:rPr>
        <w:t xml:space="preserve"> offre des outils pour créer et personnaliser des graphiques de performance. Les utilisateurs peuvent c</w:t>
      </w:r>
      <w:r w:rsidR="00103CB2">
        <w:rPr>
          <w:lang w:val="fr-FR"/>
        </w:rPr>
        <w:t>h</w:t>
      </w:r>
      <w:r>
        <w:rPr>
          <w:lang w:val="fr-FR"/>
        </w:rPr>
        <w:t>oisir parmi une variété de modèles de graphiques prédéfinis ou créer leurs propre</w:t>
      </w:r>
      <w:r w:rsidR="003D645D">
        <w:rPr>
          <w:lang w:val="fr-FR"/>
        </w:rPr>
        <w:t>s</w:t>
      </w:r>
      <w:r>
        <w:rPr>
          <w:lang w:val="fr-FR"/>
        </w:rPr>
        <w:t xml:space="preserve"> mod</w:t>
      </w:r>
      <w:r w:rsidR="003D645D">
        <w:rPr>
          <w:lang w:val="fr-FR"/>
        </w:rPr>
        <w:t>èles pour répondre à leurs besoins spécifiques.</w:t>
      </w:r>
    </w:p>
    <w:p w14:paraId="43C7AAA6" w14:textId="68C5CF0E" w:rsidR="003D645D" w:rsidRDefault="003D645D">
      <w:pPr>
        <w:rPr>
          <w:lang w:val="fr-FR"/>
        </w:rPr>
      </w:pPr>
      <w:r w:rsidRPr="0023063D">
        <w:rPr>
          <w:b/>
          <w:bCs/>
          <w:lang w:val="fr-FR"/>
        </w:rPr>
        <w:t>Gestion de données</w:t>
      </w:r>
      <w:r>
        <w:rPr>
          <w:lang w:val="fr-FR"/>
        </w:rPr>
        <w:t xml:space="preserve"> : Les données de performance collectées par </w:t>
      </w:r>
      <w:proofErr w:type="spellStart"/>
      <w:r>
        <w:rPr>
          <w:lang w:val="fr-FR"/>
        </w:rPr>
        <w:t>Cacti</w:t>
      </w:r>
      <w:proofErr w:type="spellEnd"/>
      <w:r>
        <w:rPr>
          <w:lang w:val="fr-FR"/>
        </w:rPr>
        <w:t xml:space="preserve"> propose des fonctionnalités de gestion des données telles que la sauvegarde, la restauration et l’archivage des données.</w:t>
      </w:r>
    </w:p>
    <w:p w14:paraId="67F16CA5" w14:textId="3B8939DB" w:rsidR="003D645D" w:rsidRDefault="003D645D">
      <w:pPr>
        <w:rPr>
          <w:lang w:val="fr-FR"/>
        </w:rPr>
      </w:pPr>
      <w:r w:rsidRPr="0023063D">
        <w:rPr>
          <w:b/>
          <w:bCs/>
          <w:lang w:val="fr-FR"/>
        </w:rPr>
        <w:t>Extensibilité</w:t>
      </w:r>
      <w:r>
        <w:rPr>
          <w:lang w:val="fr-FR"/>
        </w:rPr>
        <w:t xml:space="preserve"> : </w:t>
      </w:r>
      <w:proofErr w:type="spellStart"/>
      <w:r>
        <w:rPr>
          <w:lang w:val="fr-FR"/>
        </w:rPr>
        <w:t>Cacti</w:t>
      </w:r>
      <w:proofErr w:type="spellEnd"/>
      <w:r>
        <w:rPr>
          <w:lang w:val="fr-FR"/>
        </w:rPr>
        <w:t xml:space="preserve"> est hautement extensible grâce à son architecture modulaire. Il prend en charge </w:t>
      </w:r>
      <w:r w:rsidR="00103CB2">
        <w:rPr>
          <w:lang w:val="fr-FR"/>
        </w:rPr>
        <w:t>l’ajout de</w:t>
      </w:r>
      <w:r>
        <w:rPr>
          <w:lang w:val="fr-FR"/>
        </w:rPr>
        <w:t xml:space="preserve"> plugins et d’extensions pour étendre ses fonctionnalités de surveillance et d’analyse.</w:t>
      </w:r>
    </w:p>
    <w:p w14:paraId="0B7EF31A" w14:textId="77777777" w:rsidR="0023063D" w:rsidRDefault="0023063D">
      <w:pPr>
        <w:rPr>
          <w:lang w:val="fr-FR"/>
        </w:rPr>
      </w:pPr>
    </w:p>
    <w:p w14:paraId="17B6B882" w14:textId="54DDA8C8" w:rsidR="0023063D" w:rsidRPr="0023063D" w:rsidRDefault="0023063D">
      <w:pPr>
        <w:rPr>
          <w:b/>
          <w:bCs/>
          <w:lang w:val="fr-FR"/>
        </w:rPr>
      </w:pPr>
      <w:r w:rsidRPr="0023063D">
        <w:rPr>
          <w:b/>
          <w:bCs/>
          <w:lang w:val="fr-FR"/>
        </w:rPr>
        <w:t>Tableau comparatif des fonctionnalités.</w:t>
      </w:r>
    </w:p>
    <w:tbl>
      <w:tblPr>
        <w:tblStyle w:val="TableauGrille4"/>
        <w:tblpPr w:leftFromText="180" w:rightFromText="180" w:vertAnchor="text" w:horzAnchor="margin" w:tblpY="-76"/>
        <w:tblW w:w="0" w:type="auto"/>
        <w:tblLook w:val="04A0" w:firstRow="1" w:lastRow="0" w:firstColumn="1" w:lastColumn="0" w:noHBand="0" w:noVBand="1"/>
      </w:tblPr>
      <w:tblGrid>
        <w:gridCol w:w="1919"/>
        <w:gridCol w:w="1854"/>
        <w:gridCol w:w="1763"/>
        <w:gridCol w:w="1763"/>
        <w:gridCol w:w="1763"/>
      </w:tblGrid>
      <w:tr w:rsidR="0023063D" w14:paraId="47738142" w14:textId="77777777" w:rsidTr="00230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55702EC3" w14:textId="77777777" w:rsidR="0023063D" w:rsidRDefault="0023063D" w:rsidP="0023063D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Fonctionnalité</w:t>
            </w:r>
          </w:p>
        </w:tc>
        <w:tc>
          <w:tcPr>
            <w:tcW w:w="1854" w:type="dxa"/>
          </w:tcPr>
          <w:p w14:paraId="4BBED69D" w14:textId="77777777" w:rsidR="0023063D" w:rsidRDefault="0023063D" w:rsidP="00230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Cacti</w:t>
            </w:r>
            <w:proofErr w:type="spellEnd"/>
          </w:p>
        </w:tc>
        <w:tc>
          <w:tcPr>
            <w:tcW w:w="1763" w:type="dxa"/>
          </w:tcPr>
          <w:p w14:paraId="733C34D3" w14:textId="77777777" w:rsidR="0023063D" w:rsidRDefault="0023063D" w:rsidP="00230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Zabbix</w:t>
            </w:r>
          </w:p>
        </w:tc>
        <w:tc>
          <w:tcPr>
            <w:tcW w:w="1763" w:type="dxa"/>
          </w:tcPr>
          <w:p w14:paraId="67C38327" w14:textId="77777777" w:rsidR="0023063D" w:rsidRDefault="0023063D" w:rsidP="00230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Wazuh</w:t>
            </w:r>
            <w:proofErr w:type="spellEnd"/>
          </w:p>
        </w:tc>
        <w:tc>
          <w:tcPr>
            <w:tcW w:w="1763" w:type="dxa"/>
          </w:tcPr>
          <w:p w14:paraId="528B5CCA" w14:textId="77777777" w:rsidR="0023063D" w:rsidRDefault="0023063D" w:rsidP="00230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Prometheus</w:t>
            </w:r>
            <w:proofErr w:type="spellEnd"/>
          </w:p>
        </w:tc>
      </w:tr>
      <w:tr w:rsidR="0023063D" w14:paraId="44558629" w14:textId="77777777" w:rsidTr="00230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35328C95" w14:textId="77777777" w:rsidR="0023063D" w:rsidRDefault="0023063D" w:rsidP="0023063D">
            <w:pPr>
              <w:rPr>
                <w:lang w:val="fr-FR"/>
              </w:rPr>
            </w:pPr>
            <w:r>
              <w:rPr>
                <w:lang w:val="fr-FR"/>
              </w:rPr>
              <w:t>Type</w:t>
            </w:r>
          </w:p>
        </w:tc>
        <w:tc>
          <w:tcPr>
            <w:tcW w:w="1854" w:type="dxa"/>
          </w:tcPr>
          <w:p w14:paraId="6F47EE2B" w14:textId="77777777" w:rsidR="0023063D" w:rsidRDefault="0023063D" w:rsidP="0023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Superviseur Réseau</w:t>
            </w:r>
          </w:p>
        </w:tc>
        <w:tc>
          <w:tcPr>
            <w:tcW w:w="1763" w:type="dxa"/>
          </w:tcPr>
          <w:p w14:paraId="3588D0BF" w14:textId="77777777" w:rsidR="0023063D" w:rsidRDefault="0023063D" w:rsidP="0023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Superviseur Réseau </w:t>
            </w:r>
          </w:p>
        </w:tc>
        <w:tc>
          <w:tcPr>
            <w:tcW w:w="1763" w:type="dxa"/>
          </w:tcPr>
          <w:p w14:paraId="5CBD033B" w14:textId="77777777" w:rsidR="0023063D" w:rsidRDefault="0023063D" w:rsidP="0023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Superviseur de sécurité et de conformité</w:t>
            </w:r>
          </w:p>
        </w:tc>
        <w:tc>
          <w:tcPr>
            <w:tcW w:w="1763" w:type="dxa"/>
          </w:tcPr>
          <w:p w14:paraId="5A31D216" w14:textId="77777777" w:rsidR="0023063D" w:rsidRDefault="0023063D" w:rsidP="0023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Superviseur systèmes et services</w:t>
            </w:r>
          </w:p>
        </w:tc>
      </w:tr>
      <w:tr w:rsidR="0023063D" w14:paraId="5ED8B213" w14:textId="77777777" w:rsidTr="0023063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2008A984" w14:textId="77777777" w:rsidR="0023063D" w:rsidRDefault="0023063D" w:rsidP="0023063D">
            <w:pPr>
              <w:rPr>
                <w:lang w:val="fr-FR"/>
              </w:rPr>
            </w:pPr>
            <w:r>
              <w:rPr>
                <w:lang w:val="fr-FR"/>
              </w:rPr>
              <w:t>Collecte de données</w:t>
            </w:r>
          </w:p>
        </w:tc>
        <w:tc>
          <w:tcPr>
            <w:tcW w:w="1854" w:type="dxa"/>
          </w:tcPr>
          <w:p w14:paraId="075BDF89" w14:textId="77777777" w:rsidR="0023063D" w:rsidRDefault="0023063D" w:rsidP="0023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SNMP</w:t>
            </w:r>
          </w:p>
        </w:tc>
        <w:tc>
          <w:tcPr>
            <w:tcW w:w="1763" w:type="dxa"/>
          </w:tcPr>
          <w:p w14:paraId="6A9B2F2F" w14:textId="77777777" w:rsidR="0023063D" w:rsidRDefault="0023063D" w:rsidP="0023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SNMP, IPMI, JMX</w:t>
            </w:r>
          </w:p>
        </w:tc>
        <w:tc>
          <w:tcPr>
            <w:tcW w:w="1763" w:type="dxa"/>
          </w:tcPr>
          <w:p w14:paraId="5E6E028D" w14:textId="77777777" w:rsidR="0023063D" w:rsidRDefault="0023063D" w:rsidP="0023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Logs, événements de sécurité</w:t>
            </w:r>
          </w:p>
        </w:tc>
        <w:tc>
          <w:tcPr>
            <w:tcW w:w="1763" w:type="dxa"/>
          </w:tcPr>
          <w:p w14:paraId="3D64CB51" w14:textId="77777777" w:rsidR="0023063D" w:rsidRDefault="0023063D" w:rsidP="0023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Exporteurs</w:t>
            </w:r>
            <w:proofErr w:type="spellEnd"/>
            <w:r>
              <w:rPr>
                <w:lang w:val="fr-FR"/>
              </w:rPr>
              <w:t>, API, Services Intégrations</w:t>
            </w:r>
          </w:p>
        </w:tc>
      </w:tr>
      <w:tr w:rsidR="0023063D" w14:paraId="244295E2" w14:textId="77777777" w:rsidTr="00230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3A345FF7" w14:textId="77777777" w:rsidR="0023063D" w:rsidRDefault="0023063D" w:rsidP="0023063D">
            <w:pPr>
              <w:rPr>
                <w:lang w:val="fr-FR"/>
              </w:rPr>
            </w:pPr>
            <w:r>
              <w:rPr>
                <w:lang w:val="fr-FR"/>
              </w:rPr>
              <w:t>Interface utilisateur</w:t>
            </w:r>
          </w:p>
        </w:tc>
        <w:tc>
          <w:tcPr>
            <w:tcW w:w="1854" w:type="dxa"/>
          </w:tcPr>
          <w:p w14:paraId="06525123" w14:textId="77777777" w:rsidR="0023063D" w:rsidRDefault="0023063D" w:rsidP="0023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Web</w:t>
            </w:r>
          </w:p>
        </w:tc>
        <w:tc>
          <w:tcPr>
            <w:tcW w:w="1763" w:type="dxa"/>
          </w:tcPr>
          <w:p w14:paraId="1EFF6D5B" w14:textId="77777777" w:rsidR="0023063D" w:rsidRDefault="0023063D" w:rsidP="0023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Web</w:t>
            </w:r>
          </w:p>
        </w:tc>
        <w:tc>
          <w:tcPr>
            <w:tcW w:w="1763" w:type="dxa"/>
          </w:tcPr>
          <w:p w14:paraId="4812F408" w14:textId="77777777" w:rsidR="0023063D" w:rsidRDefault="0023063D" w:rsidP="0023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Web </w:t>
            </w:r>
          </w:p>
        </w:tc>
        <w:tc>
          <w:tcPr>
            <w:tcW w:w="1763" w:type="dxa"/>
          </w:tcPr>
          <w:p w14:paraId="1A28A4AF" w14:textId="77777777" w:rsidR="0023063D" w:rsidRDefault="0023063D" w:rsidP="0023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Web</w:t>
            </w:r>
          </w:p>
        </w:tc>
      </w:tr>
      <w:tr w:rsidR="0023063D" w14:paraId="4F75DD74" w14:textId="77777777" w:rsidTr="0023063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297CBD72" w14:textId="77777777" w:rsidR="0023063D" w:rsidRDefault="0023063D" w:rsidP="0023063D">
            <w:pPr>
              <w:rPr>
                <w:lang w:val="fr-FR"/>
              </w:rPr>
            </w:pPr>
            <w:r>
              <w:rPr>
                <w:lang w:val="fr-FR"/>
              </w:rPr>
              <w:t>Graphiques</w:t>
            </w:r>
          </w:p>
        </w:tc>
        <w:tc>
          <w:tcPr>
            <w:tcW w:w="1854" w:type="dxa"/>
          </w:tcPr>
          <w:p w14:paraId="317C76B0" w14:textId="77777777" w:rsidR="0023063D" w:rsidRDefault="0023063D" w:rsidP="0023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763" w:type="dxa"/>
          </w:tcPr>
          <w:p w14:paraId="0EE2013A" w14:textId="77777777" w:rsidR="0023063D" w:rsidRDefault="0023063D" w:rsidP="0023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763" w:type="dxa"/>
          </w:tcPr>
          <w:p w14:paraId="0F55C5E5" w14:textId="77777777" w:rsidR="0023063D" w:rsidRDefault="0023063D" w:rsidP="0023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  <w:tc>
          <w:tcPr>
            <w:tcW w:w="1763" w:type="dxa"/>
          </w:tcPr>
          <w:p w14:paraId="6895A207" w14:textId="77777777" w:rsidR="0023063D" w:rsidRDefault="0023063D" w:rsidP="0023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23063D" w14:paraId="344BFDF3" w14:textId="77777777" w:rsidTr="00230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77BD8F18" w14:textId="77777777" w:rsidR="0023063D" w:rsidRDefault="0023063D" w:rsidP="0023063D">
            <w:pPr>
              <w:rPr>
                <w:lang w:val="fr-FR"/>
              </w:rPr>
            </w:pPr>
            <w:r>
              <w:rPr>
                <w:lang w:val="fr-FR"/>
              </w:rPr>
              <w:t>Personnalisation</w:t>
            </w:r>
          </w:p>
        </w:tc>
        <w:tc>
          <w:tcPr>
            <w:tcW w:w="1854" w:type="dxa"/>
          </w:tcPr>
          <w:p w14:paraId="3E277166" w14:textId="77777777" w:rsidR="0023063D" w:rsidRDefault="0023063D" w:rsidP="0023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Modèles de graphique personnalisables</w:t>
            </w:r>
          </w:p>
        </w:tc>
        <w:tc>
          <w:tcPr>
            <w:tcW w:w="1763" w:type="dxa"/>
          </w:tcPr>
          <w:p w14:paraId="0A361C44" w14:textId="77777777" w:rsidR="0023063D" w:rsidRDefault="0023063D" w:rsidP="0023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Personnalisable</w:t>
            </w:r>
          </w:p>
        </w:tc>
        <w:tc>
          <w:tcPr>
            <w:tcW w:w="1763" w:type="dxa"/>
          </w:tcPr>
          <w:p w14:paraId="58E717BF" w14:textId="77777777" w:rsidR="0023063D" w:rsidRDefault="0023063D" w:rsidP="0023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Personnalisable</w:t>
            </w:r>
          </w:p>
        </w:tc>
        <w:tc>
          <w:tcPr>
            <w:tcW w:w="1763" w:type="dxa"/>
          </w:tcPr>
          <w:p w14:paraId="3486D952" w14:textId="77777777" w:rsidR="0023063D" w:rsidRDefault="0023063D" w:rsidP="0023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Personnalisable</w:t>
            </w:r>
          </w:p>
        </w:tc>
      </w:tr>
      <w:tr w:rsidR="0023063D" w14:paraId="1BA76AF0" w14:textId="77777777" w:rsidTr="0023063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625A20FA" w14:textId="77777777" w:rsidR="0023063D" w:rsidRDefault="0023063D" w:rsidP="0023063D">
            <w:pPr>
              <w:rPr>
                <w:lang w:val="fr-FR"/>
              </w:rPr>
            </w:pPr>
            <w:r>
              <w:rPr>
                <w:lang w:val="fr-FR"/>
              </w:rPr>
              <w:t>Alertes</w:t>
            </w:r>
          </w:p>
        </w:tc>
        <w:tc>
          <w:tcPr>
            <w:tcW w:w="1854" w:type="dxa"/>
          </w:tcPr>
          <w:p w14:paraId="36AFFE86" w14:textId="77777777" w:rsidR="0023063D" w:rsidRDefault="0023063D" w:rsidP="0023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Oui </w:t>
            </w:r>
          </w:p>
        </w:tc>
        <w:tc>
          <w:tcPr>
            <w:tcW w:w="1763" w:type="dxa"/>
          </w:tcPr>
          <w:p w14:paraId="18C41D25" w14:textId="77777777" w:rsidR="0023063D" w:rsidRDefault="0023063D" w:rsidP="0023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763" w:type="dxa"/>
          </w:tcPr>
          <w:p w14:paraId="369ECC57" w14:textId="77777777" w:rsidR="0023063D" w:rsidRDefault="0023063D" w:rsidP="0023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1763" w:type="dxa"/>
          </w:tcPr>
          <w:p w14:paraId="0511EC6B" w14:textId="77777777" w:rsidR="0023063D" w:rsidRDefault="0023063D" w:rsidP="0023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</w:tr>
      <w:tr w:rsidR="0023063D" w14:paraId="72E7CB92" w14:textId="77777777" w:rsidTr="00230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00BE3728" w14:textId="77777777" w:rsidR="0023063D" w:rsidRDefault="0023063D" w:rsidP="0023063D">
            <w:pPr>
              <w:rPr>
                <w:lang w:val="fr-FR"/>
              </w:rPr>
            </w:pPr>
            <w:r>
              <w:rPr>
                <w:lang w:val="fr-FR"/>
              </w:rPr>
              <w:t>Extensibilité</w:t>
            </w:r>
          </w:p>
        </w:tc>
        <w:tc>
          <w:tcPr>
            <w:tcW w:w="1854" w:type="dxa"/>
          </w:tcPr>
          <w:p w14:paraId="1C56B554" w14:textId="77777777" w:rsidR="0023063D" w:rsidRDefault="0023063D" w:rsidP="0023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Plugins</w:t>
            </w:r>
          </w:p>
        </w:tc>
        <w:tc>
          <w:tcPr>
            <w:tcW w:w="1763" w:type="dxa"/>
          </w:tcPr>
          <w:p w14:paraId="4577090B" w14:textId="77777777" w:rsidR="0023063D" w:rsidRDefault="0023063D" w:rsidP="0023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Plugins, scripts, API</w:t>
            </w:r>
          </w:p>
        </w:tc>
        <w:tc>
          <w:tcPr>
            <w:tcW w:w="1763" w:type="dxa"/>
          </w:tcPr>
          <w:p w14:paraId="02A2D2D0" w14:textId="77777777" w:rsidR="0023063D" w:rsidRDefault="0023063D" w:rsidP="0023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 de détection personnalisées</w:t>
            </w:r>
          </w:p>
        </w:tc>
        <w:tc>
          <w:tcPr>
            <w:tcW w:w="1763" w:type="dxa"/>
          </w:tcPr>
          <w:p w14:paraId="3B7E2F42" w14:textId="77777777" w:rsidR="0023063D" w:rsidRDefault="0023063D" w:rsidP="00230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Exportateur intégrations tierces</w:t>
            </w:r>
          </w:p>
        </w:tc>
      </w:tr>
      <w:tr w:rsidR="0023063D" w14:paraId="54DB7924" w14:textId="77777777" w:rsidTr="0023063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9" w:type="dxa"/>
          </w:tcPr>
          <w:p w14:paraId="417993A7" w14:textId="77777777" w:rsidR="0023063D" w:rsidRDefault="0023063D" w:rsidP="0023063D">
            <w:pPr>
              <w:rPr>
                <w:lang w:val="fr-FR"/>
              </w:rPr>
            </w:pPr>
            <w:r>
              <w:rPr>
                <w:lang w:val="fr-FR"/>
              </w:rPr>
              <w:t>Licence</w:t>
            </w:r>
          </w:p>
        </w:tc>
        <w:tc>
          <w:tcPr>
            <w:tcW w:w="1854" w:type="dxa"/>
          </w:tcPr>
          <w:p w14:paraId="702251FF" w14:textId="77777777" w:rsidR="0023063D" w:rsidRDefault="0023063D" w:rsidP="0023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Open-source</w:t>
            </w:r>
          </w:p>
        </w:tc>
        <w:tc>
          <w:tcPr>
            <w:tcW w:w="1763" w:type="dxa"/>
          </w:tcPr>
          <w:p w14:paraId="6FB085CA" w14:textId="77777777" w:rsidR="0023063D" w:rsidRDefault="0023063D" w:rsidP="0023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Open-source</w:t>
            </w:r>
          </w:p>
        </w:tc>
        <w:tc>
          <w:tcPr>
            <w:tcW w:w="1763" w:type="dxa"/>
          </w:tcPr>
          <w:p w14:paraId="620994C9" w14:textId="77777777" w:rsidR="0023063D" w:rsidRDefault="0023063D" w:rsidP="0023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Open-source</w:t>
            </w:r>
          </w:p>
        </w:tc>
        <w:tc>
          <w:tcPr>
            <w:tcW w:w="1763" w:type="dxa"/>
          </w:tcPr>
          <w:p w14:paraId="249DCD58" w14:textId="77777777" w:rsidR="0023063D" w:rsidRDefault="0023063D" w:rsidP="00230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Open-source</w:t>
            </w:r>
          </w:p>
        </w:tc>
      </w:tr>
    </w:tbl>
    <w:p w14:paraId="0FF4025F" w14:textId="78030322" w:rsidR="00727EF0" w:rsidRDefault="0023063D">
      <w:pPr>
        <w:rPr>
          <w:lang w:val="fr-FR"/>
        </w:rPr>
      </w:pPr>
      <w:r>
        <w:rPr>
          <w:lang w:val="fr-FR"/>
        </w:rPr>
        <w:lastRenderedPageBreak/>
        <w:t xml:space="preserve">Installation de </w:t>
      </w:r>
      <w:proofErr w:type="spellStart"/>
      <w:r>
        <w:rPr>
          <w:lang w:val="fr-FR"/>
        </w:rPr>
        <w:t>Cacti</w:t>
      </w:r>
      <w:proofErr w:type="spellEnd"/>
      <w:r>
        <w:rPr>
          <w:lang w:val="fr-FR"/>
        </w:rPr>
        <w:t xml:space="preserve"> par </w:t>
      </w:r>
      <w:proofErr w:type="spellStart"/>
      <w:r>
        <w:rPr>
          <w:lang w:val="fr-FR"/>
        </w:rPr>
        <w:t>c</w:t>
      </w:r>
      <w:r w:rsidR="00103CB2">
        <w:rPr>
          <w:lang w:val="fr-FR"/>
        </w:rPr>
        <w:t>contenteur</w:t>
      </w:r>
      <w:proofErr w:type="spellEnd"/>
      <w:r>
        <w:rPr>
          <w:lang w:val="fr-FR"/>
        </w:rPr>
        <w:t xml:space="preserve"> sur un serveur Ubuntu 22.04</w:t>
      </w:r>
      <w:r w:rsidR="009723C4">
        <w:rPr>
          <w:lang w:val="fr-FR"/>
        </w:rPr>
        <w:t xml:space="preserve"> (</w:t>
      </w:r>
      <w:proofErr w:type="spellStart"/>
      <w:r w:rsidR="009723C4">
        <w:rPr>
          <w:lang w:val="fr-FR"/>
        </w:rPr>
        <w:t>Jammy</w:t>
      </w:r>
      <w:proofErr w:type="spellEnd"/>
      <w:r w:rsidR="009723C4">
        <w:rPr>
          <w:lang w:val="fr-FR"/>
        </w:rPr>
        <w:t xml:space="preserve"> </w:t>
      </w:r>
      <w:proofErr w:type="spellStart"/>
      <w:r w:rsidR="009723C4">
        <w:rPr>
          <w:lang w:val="fr-FR"/>
        </w:rPr>
        <w:t>jellfish</w:t>
      </w:r>
      <w:proofErr w:type="spellEnd"/>
      <w:r w:rsidR="009723C4">
        <w:rPr>
          <w:lang w:val="fr-FR"/>
        </w:rPr>
        <w:t>)</w:t>
      </w:r>
      <w:r>
        <w:rPr>
          <w:lang w:val="fr-FR"/>
        </w:rPr>
        <w:t xml:space="preserve"> LTS</w:t>
      </w:r>
    </w:p>
    <w:p w14:paraId="7704C426" w14:textId="1125BABD" w:rsidR="0023063D" w:rsidRDefault="009723C4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99EF4" wp14:editId="362290BE">
                <wp:simplePos x="0" y="0"/>
                <wp:positionH relativeFrom="column">
                  <wp:posOffset>3491230</wp:posOffset>
                </wp:positionH>
                <wp:positionV relativeFrom="paragraph">
                  <wp:posOffset>1957705</wp:posOffset>
                </wp:positionV>
                <wp:extent cx="29337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426865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76C99" w14:textId="10B96F4A" w:rsidR="009723C4" w:rsidRPr="00A5496B" w:rsidRDefault="009723C4" w:rsidP="009723C4">
                            <w:pPr>
                              <w:pStyle w:val="Lgende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t>Options VMWare WorkStation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99EF4" id="Zone de texte 1" o:spid="_x0000_s1027" type="#_x0000_t202" style="position:absolute;margin-left:274.9pt;margin-top:154.15pt;width:23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" stroked="f">
                <v:textbox style="mso-fit-shape-to-text:t" inset="0,0,0,0">
                  <w:txbxContent>
                    <w:p w14:paraId="7BA76C99" w14:textId="10B96F4A" w:rsidR="009723C4" w:rsidRPr="00A5496B" w:rsidRDefault="009723C4" w:rsidP="009723C4">
                      <w:pPr>
                        <w:pStyle w:val="Lgende"/>
                        <w:rPr>
                          <w:sz w:val="22"/>
                          <w:szCs w:val="22"/>
                          <w:lang w:val="fr-FR"/>
                        </w:rPr>
                      </w:pPr>
                      <w:r>
                        <w:t>Options VMWare WorkStation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9723C4"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667AD0EA" wp14:editId="22130CEB">
            <wp:simplePos x="0" y="0"/>
            <wp:positionH relativeFrom="column">
              <wp:posOffset>3491230</wp:posOffset>
            </wp:positionH>
            <wp:positionV relativeFrom="paragraph">
              <wp:posOffset>147955</wp:posOffset>
            </wp:positionV>
            <wp:extent cx="2933700" cy="1752600"/>
            <wp:effectExtent l="0" t="0" r="0" b="0"/>
            <wp:wrapThrough wrapText="bothSides">
              <wp:wrapPolygon edited="0">
                <wp:start x="0" y="0"/>
                <wp:lineTo x="0" y="21365"/>
                <wp:lineTo x="21460" y="21365"/>
                <wp:lineTo x="21460" y="0"/>
                <wp:lineTo x="0" y="0"/>
              </wp:wrapPolygon>
            </wp:wrapThrough>
            <wp:docPr id="479120766" name="Image 1" descr="Une image contenant texte, capture d’écran, Police, n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20766" name="Image 1" descr="Une image contenant texte, capture d’écran, Police, nomb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63D">
        <w:rPr>
          <w:lang w:val="fr-FR"/>
        </w:rPr>
        <w:t>Caractéristique du serveur Ubuntu (</w:t>
      </w:r>
      <w:proofErr w:type="spellStart"/>
      <w:r w:rsidR="0023063D">
        <w:rPr>
          <w:lang w:val="fr-FR"/>
        </w:rPr>
        <w:t>pré-prod</w:t>
      </w:r>
      <w:proofErr w:type="spellEnd"/>
      <w:r w:rsidR="0023063D">
        <w:rPr>
          <w:lang w:val="fr-FR"/>
        </w:rPr>
        <w:t>) :</w:t>
      </w:r>
    </w:p>
    <w:p w14:paraId="07C9A88B" w14:textId="0E3EE285" w:rsidR="0023063D" w:rsidRDefault="0023063D" w:rsidP="0023063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RAM 2 Go</w:t>
      </w:r>
    </w:p>
    <w:p w14:paraId="22206AC3" w14:textId="116B0E6D" w:rsidR="0023063D" w:rsidRDefault="0023063D" w:rsidP="0023063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Processeurs 2</w:t>
      </w:r>
    </w:p>
    <w:p w14:paraId="6F276D1C" w14:textId="55EEA42B" w:rsidR="0023063D" w:rsidRDefault="0023063D" w:rsidP="0023063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Disque dur 40 Go</w:t>
      </w:r>
    </w:p>
    <w:p w14:paraId="69CF75E6" w14:textId="17056F63" w:rsidR="0023063D" w:rsidRDefault="009723C4" w:rsidP="0023063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Adaptateur réseau VMnet8</w:t>
      </w:r>
      <w:r w:rsidR="00CC4E99">
        <w:rPr>
          <w:lang w:val="fr-FR"/>
        </w:rPr>
        <w:t xml:space="preserve"> (192.168.8.0/24)</w:t>
      </w:r>
    </w:p>
    <w:p w14:paraId="1FB8873D" w14:textId="6C6F514A" w:rsidR="00727EF0" w:rsidRDefault="009723C4">
      <w:pPr>
        <w:rPr>
          <w:lang w:val="fr-FR"/>
        </w:rPr>
      </w:pPr>
      <w:r>
        <w:rPr>
          <w:lang w:val="fr-FR"/>
        </w:rPr>
        <w:t xml:space="preserve">*Ces informations sont modifiables selon vos besoin et envie. </w:t>
      </w:r>
    </w:p>
    <w:p w14:paraId="0C299D4A" w14:textId="77777777" w:rsidR="00727EF0" w:rsidRDefault="00727EF0">
      <w:pPr>
        <w:rPr>
          <w:lang w:val="fr-FR"/>
        </w:rPr>
      </w:pPr>
    </w:p>
    <w:p w14:paraId="613F59E3" w14:textId="77777777" w:rsidR="00727EF0" w:rsidRDefault="00727EF0">
      <w:pPr>
        <w:rPr>
          <w:lang w:val="fr-FR"/>
        </w:rPr>
      </w:pPr>
    </w:p>
    <w:p w14:paraId="7ADA9716" w14:textId="77777777" w:rsidR="00727EF0" w:rsidRDefault="00727EF0">
      <w:pPr>
        <w:rPr>
          <w:lang w:val="fr-FR"/>
        </w:rPr>
      </w:pPr>
    </w:p>
    <w:p w14:paraId="58A61A77" w14:textId="3D185AB0" w:rsidR="00727EF0" w:rsidRDefault="009723C4">
      <w:pPr>
        <w:rPr>
          <w:lang w:val="fr-FR"/>
        </w:rPr>
      </w:pPr>
      <w:r>
        <w:rPr>
          <w:lang w:val="fr-FR"/>
        </w:rPr>
        <w:t>Les commandes sur le serveur Ubuntu :</w:t>
      </w:r>
    </w:p>
    <w:p w14:paraId="62DB89B0" w14:textId="6109ABBA" w:rsidR="009723C4" w:rsidRDefault="00CC4E99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DE380" wp14:editId="67539DE7">
                <wp:simplePos x="0" y="0"/>
                <wp:positionH relativeFrom="column">
                  <wp:posOffset>205105</wp:posOffset>
                </wp:positionH>
                <wp:positionV relativeFrom="paragraph">
                  <wp:posOffset>2423795</wp:posOffset>
                </wp:positionV>
                <wp:extent cx="56203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8944878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0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84FBFC" w14:textId="5940E56D" w:rsidR="00CC4E99" w:rsidRPr="0067708F" w:rsidRDefault="00CC4E99" w:rsidP="00CC4E99">
                            <w:pPr>
                              <w:pStyle w:val="Lgende"/>
                              <w:rPr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t>Netplan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adressage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DE380" id="_x0000_s1028" type="#_x0000_t202" style="position:absolute;margin-left:16.15pt;margin-top:190.85pt;width:442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" stroked="f">
                <v:textbox style="mso-fit-shape-to-text:t" inset="0,0,0,0">
                  <w:txbxContent>
                    <w:p w14:paraId="3A84FBFC" w14:textId="5940E56D" w:rsidR="00CC4E99" w:rsidRPr="0067708F" w:rsidRDefault="00CC4E99" w:rsidP="00CC4E99">
                      <w:pPr>
                        <w:pStyle w:val="Lgende"/>
                        <w:rPr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t>Netplan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adressage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statique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CC4E99"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45E5BBDA" wp14:editId="2F101274">
            <wp:simplePos x="0" y="0"/>
            <wp:positionH relativeFrom="column">
              <wp:posOffset>205105</wp:posOffset>
            </wp:positionH>
            <wp:positionV relativeFrom="paragraph">
              <wp:posOffset>252095</wp:posOffset>
            </wp:positionV>
            <wp:extent cx="5620385" cy="2114550"/>
            <wp:effectExtent l="0" t="0" r="0" b="0"/>
            <wp:wrapThrough wrapText="bothSides">
              <wp:wrapPolygon edited="0">
                <wp:start x="0" y="0"/>
                <wp:lineTo x="0" y="21405"/>
                <wp:lineTo x="21524" y="21405"/>
                <wp:lineTo x="21524" y="0"/>
                <wp:lineTo x="0" y="0"/>
              </wp:wrapPolygon>
            </wp:wrapThrough>
            <wp:docPr id="997907598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07598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FR"/>
        </w:rPr>
        <w:t xml:space="preserve">Adresse statique sur le serveur Ubuntu </w:t>
      </w:r>
    </w:p>
    <w:p w14:paraId="26FC07FF" w14:textId="522CF9BF" w:rsidR="00727EF0" w:rsidRDefault="00CC4E99">
      <w:pPr>
        <w:rPr>
          <w:lang w:val="fr-FR"/>
        </w:rPr>
      </w:pPr>
      <w:r>
        <w:rPr>
          <w:lang w:val="fr-FR"/>
        </w:rPr>
        <w:t>Mise a jour des repositories du serveur</w:t>
      </w:r>
    </w:p>
    <w:p w14:paraId="20B13F36" w14:textId="22746734" w:rsidR="00CC4E99" w:rsidRPr="00CC4E99" w:rsidRDefault="00CC4E99" w:rsidP="00CC4E99">
      <w:pPr>
        <w:pStyle w:val="Paragraphedeliste"/>
        <w:numPr>
          <w:ilvl w:val="0"/>
          <w:numId w:val="2"/>
        </w:numPr>
        <w:rPr>
          <w:lang w:val="fr-FR"/>
        </w:rPr>
      </w:pPr>
      <w:proofErr w:type="gramStart"/>
      <w:r w:rsidRPr="00CC4E99">
        <w:rPr>
          <w:lang w:val="fr-FR"/>
        </w:rPr>
        <w:t>apt</w:t>
      </w:r>
      <w:proofErr w:type="gramEnd"/>
      <w:r w:rsidRPr="00CC4E99">
        <w:rPr>
          <w:lang w:val="fr-FR"/>
        </w:rPr>
        <w:t xml:space="preserve"> update</w:t>
      </w:r>
    </w:p>
    <w:p w14:paraId="70CD6F93" w14:textId="4430F951" w:rsidR="00CC4E99" w:rsidRDefault="00CC4E99" w:rsidP="00CC4E99">
      <w:pPr>
        <w:pStyle w:val="Paragraphedeliste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a</w:t>
      </w:r>
      <w:r w:rsidRPr="00CC4E99">
        <w:rPr>
          <w:lang w:val="fr-FR"/>
        </w:rPr>
        <w:t>pt</w:t>
      </w:r>
      <w:proofErr w:type="gramEnd"/>
      <w:r w:rsidRPr="00CC4E99">
        <w:rPr>
          <w:lang w:val="fr-FR"/>
        </w:rPr>
        <w:t xml:space="preserve"> </w:t>
      </w:r>
      <w:proofErr w:type="spellStart"/>
      <w:r w:rsidRPr="00CC4E99">
        <w:rPr>
          <w:lang w:val="fr-FR"/>
        </w:rPr>
        <w:t>ugrade</w:t>
      </w:r>
      <w:proofErr w:type="spellEnd"/>
    </w:p>
    <w:p w14:paraId="56AA1F0A" w14:textId="28CAA080" w:rsidR="00CC4E99" w:rsidRDefault="00CC4E99" w:rsidP="00CC4E99">
      <w:pPr>
        <w:rPr>
          <w:lang w:val="fr-FR"/>
        </w:rPr>
      </w:pPr>
      <w:r>
        <w:rPr>
          <w:lang w:val="fr-FR"/>
        </w:rPr>
        <w:t>Installation de docker (docker do</w:t>
      </w:r>
      <w:r w:rsidR="00E37327">
        <w:rPr>
          <w:lang w:val="fr-FR"/>
        </w:rPr>
        <w:t xml:space="preserve">c : </w:t>
      </w:r>
      <w:hyperlink r:id="rId10" w:history="1">
        <w:r w:rsidR="00E37327" w:rsidRPr="00812C05">
          <w:rPr>
            <w:rStyle w:val="Lienhypertexte"/>
            <w:lang w:val="fr-FR"/>
          </w:rPr>
          <w:t>https://docs.docker.com/engine/install/ubuntu/</w:t>
        </w:r>
      </w:hyperlink>
      <w:r w:rsidR="00E37327">
        <w:rPr>
          <w:lang w:val="fr-FR"/>
        </w:rPr>
        <w:t>)</w:t>
      </w:r>
    </w:p>
    <w:p w14:paraId="15EB933C" w14:textId="4C6F9348" w:rsidR="00C026D1" w:rsidRPr="00C026D1" w:rsidRDefault="00C026D1" w:rsidP="00CC4E99">
      <w:pPr>
        <w:rPr>
          <w:lang w:val="fr-FR"/>
        </w:rPr>
      </w:pPr>
      <w:r w:rsidRPr="00C026D1">
        <w:rPr>
          <w:rFonts w:cs="Open Sans"/>
          <w:color w:val="292C32"/>
          <w:sz w:val="21"/>
          <w:szCs w:val="21"/>
          <w:shd w:val="clear" w:color="auto" w:fill="FFFFFF"/>
          <w:lang w:val="fr-FR"/>
        </w:rPr>
        <w:t>Installer en utilisant le dépôt apt</w:t>
      </w:r>
    </w:p>
    <w:p w14:paraId="74FCD19E" w14:textId="6ADD2E8F" w:rsidR="00E37327" w:rsidRPr="00C026D1" w:rsidRDefault="00E37327" w:rsidP="00CC4E99">
      <w:pPr>
        <w:rPr>
          <w:lang w:val="fr-FR"/>
        </w:rPr>
      </w:pPr>
      <w:r w:rsidRPr="00C026D1">
        <w:rPr>
          <w:lang w:val="fr-FR"/>
        </w:rPr>
        <w:t xml:space="preserve">#  </w:t>
      </w:r>
      <w:r w:rsidRPr="00C026D1">
        <w:rPr>
          <w:rFonts w:cs="Open Sans"/>
          <w:color w:val="292C32"/>
          <w:sz w:val="21"/>
          <w:szCs w:val="21"/>
          <w:shd w:val="clear" w:color="auto" w:fill="FFFFFF"/>
          <w:lang w:val="fr-FR"/>
        </w:rPr>
        <w:t>Ajouter la clé GPG officielle de Docker</w:t>
      </w:r>
    </w:p>
    <w:p w14:paraId="3244ADBA" w14:textId="576BD751" w:rsidR="00CC4E99" w:rsidRDefault="00CC4E99" w:rsidP="00CC4E99">
      <w:pPr>
        <w:pStyle w:val="Paragraphedeliste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apt</w:t>
      </w:r>
      <w:proofErr w:type="gramEnd"/>
      <w:r>
        <w:rPr>
          <w:lang w:val="fr-FR"/>
        </w:rPr>
        <w:t xml:space="preserve"> update</w:t>
      </w:r>
    </w:p>
    <w:p w14:paraId="543C4D92" w14:textId="3D3295B0" w:rsidR="00CC4E99" w:rsidRDefault="00E37327" w:rsidP="00CC4E99">
      <w:pPr>
        <w:pStyle w:val="Paragraphedeliste"/>
        <w:numPr>
          <w:ilvl w:val="0"/>
          <w:numId w:val="2"/>
        </w:numPr>
      </w:pPr>
      <w:r>
        <w:t xml:space="preserve">apt-get install ca-certificates </w:t>
      </w:r>
      <w:proofErr w:type="gramStart"/>
      <w:r>
        <w:t>curl</w:t>
      </w:r>
      <w:proofErr w:type="gramEnd"/>
    </w:p>
    <w:p w14:paraId="5669BFBA" w14:textId="11612D35" w:rsidR="00E37327" w:rsidRDefault="00E37327" w:rsidP="00E37327">
      <w:pPr>
        <w:pStyle w:val="Paragraphedeliste"/>
        <w:numPr>
          <w:ilvl w:val="0"/>
          <w:numId w:val="2"/>
        </w:numPr>
      </w:pPr>
      <w:r w:rsidRPr="00E37327">
        <w:t>install -m 0755 -d /etc/apt/</w:t>
      </w:r>
      <w:proofErr w:type="gramStart"/>
      <w:r w:rsidRPr="00E37327">
        <w:t>keyring</w:t>
      </w:r>
      <w:r>
        <w:t>s</w:t>
      </w:r>
      <w:proofErr w:type="gramEnd"/>
    </w:p>
    <w:p w14:paraId="7A3AACF2" w14:textId="471A830A" w:rsidR="00E37327" w:rsidRDefault="00E37327" w:rsidP="00E37327">
      <w:pPr>
        <w:pStyle w:val="Paragraphedeliste"/>
        <w:numPr>
          <w:ilvl w:val="0"/>
          <w:numId w:val="2"/>
        </w:numPr>
      </w:pPr>
      <w:r w:rsidRPr="00E37327">
        <w:t>curl -</w:t>
      </w:r>
      <w:proofErr w:type="spellStart"/>
      <w:r w:rsidRPr="00E37327">
        <w:t>fsSL</w:t>
      </w:r>
      <w:proofErr w:type="spellEnd"/>
      <w:r w:rsidRPr="00E37327">
        <w:t xml:space="preserve"> </w:t>
      </w:r>
      <w:hyperlink r:id="rId11" w:history="1">
        <w:r w:rsidRPr="00812C05">
          <w:rPr>
            <w:rStyle w:val="Lienhypertexte"/>
          </w:rPr>
          <w:t>https://download.docker.com/linux/ubuntu/gpg -o /etc/apt/keyrings/</w:t>
        </w:r>
        <w:proofErr w:type="spellStart"/>
        <w:r w:rsidRPr="00812C05">
          <w:rPr>
            <w:rStyle w:val="Lienhypertexte"/>
          </w:rPr>
          <w:t>docker.asc</w:t>
        </w:r>
        <w:proofErr w:type="spellEnd"/>
      </w:hyperlink>
    </w:p>
    <w:p w14:paraId="49AE40A9" w14:textId="15010B9A" w:rsidR="00E37327" w:rsidRDefault="00E37327" w:rsidP="00E37327">
      <w:pPr>
        <w:pStyle w:val="Paragraphedeliste"/>
        <w:numPr>
          <w:ilvl w:val="0"/>
          <w:numId w:val="2"/>
        </w:numPr>
      </w:pPr>
      <w:proofErr w:type="spellStart"/>
      <w:r w:rsidRPr="00E37327">
        <w:t>chmod</w:t>
      </w:r>
      <w:proofErr w:type="spellEnd"/>
      <w:r w:rsidRPr="00E37327">
        <w:t xml:space="preserve"> </w:t>
      </w:r>
      <w:proofErr w:type="spellStart"/>
      <w:r w:rsidRPr="00E37327">
        <w:t>a+r</w:t>
      </w:r>
      <w:proofErr w:type="spellEnd"/>
      <w:r w:rsidRPr="00E37327">
        <w:t xml:space="preserve"> /etc/apt/key</w:t>
      </w:r>
      <w:r>
        <w:t>rings/</w:t>
      </w:r>
      <w:proofErr w:type="spellStart"/>
      <w:r>
        <w:t>docker.asc</w:t>
      </w:r>
      <w:proofErr w:type="spellEnd"/>
    </w:p>
    <w:p w14:paraId="4190ACA3" w14:textId="1AF68172" w:rsidR="00E37327" w:rsidRDefault="00E37327" w:rsidP="00E37327">
      <w:pPr>
        <w:pStyle w:val="Paragraphedeliste"/>
      </w:pPr>
    </w:p>
    <w:p w14:paraId="59B61078" w14:textId="77777777" w:rsidR="00E37327" w:rsidRPr="00E82F08" w:rsidRDefault="00E37327" w:rsidP="00E37327">
      <w:pPr>
        <w:pStyle w:val="Paragraphedeliste"/>
      </w:pPr>
    </w:p>
    <w:p w14:paraId="53E7D707" w14:textId="77777777" w:rsidR="00E37327" w:rsidRPr="00E82F08" w:rsidRDefault="00E37327" w:rsidP="00E37327">
      <w:pPr>
        <w:pStyle w:val="Paragraphedeliste"/>
      </w:pPr>
    </w:p>
    <w:p w14:paraId="4A3C3932" w14:textId="4EBE0546" w:rsidR="00E37327" w:rsidRPr="00C026D1" w:rsidRDefault="00E37327" w:rsidP="00E37327">
      <w:pPr>
        <w:rPr>
          <w:lang w:val="fr-FR"/>
        </w:rPr>
      </w:pPr>
      <w:r w:rsidRPr="00C026D1">
        <w:rPr>
          <w:rFonts w:cs="Open Sans"/>
          <w:color w:val="292C32"/>
          <w:sz w:val="21"/>
          <w:szCs w:val="21"/>
          <w:shd w:val="clear" w:color="auto" w:fill="FFFFFF"/>
          <w:lang w:val="fr-FR"/>
        </w:rPr>
        <w:t xml:space="preserve"># Ajouter le dépôt aux sources </w:t>
      </w:r>
      <w:proofErr w:type="spellStart"/>
      <w:r w:rsidRPr="00C026D1">
        <w:rPr>
          <w:rFonts w:cs="Open Sans"/>
          <w:color w:val="292C32"/>
          <w:sz w:val="21"/>
          <w:szCs w:val="21"/>
          <w:shd w:val="clear" w:color="auto" w:fill="FFFFFF"/>
          <w:lang w:val="fr-FR"/>
        </w:rPr>
        <w:t>d'apt</w:t>
      </w:r>
      <w:proofErr w:type="spellEnd"/>
      <w:r w:rsidRPr="00C026D1">
        <w:rPr>
          <w:rFonts w:cs="Open Sans"/>
          <w:color w:val="292C32"/>
          <w:sz w:val="21"/>
          <w:szCs w:val="21"/>
          <w:shd w:val="clear" w:color="auto" w:fill="FFFFFF"/>
          <w:lang w:val="fr-FR"/>
        </w:rPr>
        <w:t xml:space="preserve"> :</w:t>
      </w:r>
    </w:p>
    <w:p w14:paraId="3B0C0E3E" w14:textId="77777777" w:rsidR="00E37327" w:rsidRPr="00E37327" w:rsidRDefault="00E37327" w:rsidP="00E37327">
      <w:pPr>
        <w:rPr>
          <w:lang w:val="fr-FR"/>
        </w:rPr>
      </w:pPr>
    </w:p>
    <w:p w14:paraId="7A89AC74" w14:textId="0D20B6A8" w:rsidR="00E37327" w:rsidRDefault="00E37327" w:rsidP="00E37327">
      <w:pPr>
        <w:pStyle w:val="Paragraphedeliste"/>
        <w:numPr>
          <w:ilvl w:val="0"/>
          <w:numId w:val="2"/>
        </w:numPr>
      </w:pPr>
      <w:r w:rsidRPr="00E37327">
        <w:t>echo \</w:t>
      </w:r>
    </w:p>
    <w:p w14:paraId="6D7ED5D3" w14:textId="7DC49B60" w:rsidR="00E37327" w:rsidRPr="00E37327" w:rsidRDefault="00E37327" w:rsidP="00E37327">
      <w:pPr>
        <w:pStyle w:val="Paragraphedeliste"/>
      </w:pPr>
      <w:r w:rsidRPr="00E37327">
        <w:t xml:space="preserve"> "</w:t>
      </w:r>
      <w:proofErr w:type="gramStart"/>
      <w:r w:rsidRPr="00E37327">
        <w:t>deb</w:t>
      </w:r>
      <w:proofErr w:type="gramEnd"/>
      <w:r w:rsidRPr="00E37327">
        <w:t xml:space="preserve"> [arch=$(</w:t>
      </w:r>
      <w:proofErr w:type="spellStart"/>
      <w:r w:rsidRPr="00E37327">
        <w:t>dpkg</w:t>
      </w:r>
      <w:proofErr w:type="spellEnd"/>
      <w:r w:rsidRPr="00E37327">
        <w:t xml:space="preserve"> --print-architecture) signed-by=/etc/apt/keyrings/</w:t>
      </w:r>
      <w:proofErr w:type="spellStart"/>
      <w:r w:rsidRPr="00E37327">
        <w:t>docker.asc</w:t>
      </w:r>
      <w:proofErr w:type="spellEnd"/>
      <w:r w:rsidRPr="00E37327">
        <w:t>] https://download.docker.com/linux/ubuntu \</w:t>
      </w:r>
    </w:p>
    <w:p w14:paraId="35DDF1EB" w14:textId="77777777" w:rsidR="00E37327" w:rsidRPr="00E37327" w:rsidRDefault="00E37327" w:rsidP="00E37327">
      <w:pPr>
        <w:pStyle w:val="Paragraphedeliste"/>
        <w:rPr>
          <w:lang w:val="fr-FR"/>
        </w:rPr>
      </w:pPr>
      <w:r w:rsidRPr="00E37327">
        <w:t xml:space="preserve">  </w:t>
      </w:r>
      <w:r w:rsidRPr="00E37327">
        <w:rPr>
          <w:lang w:val="fr-FR"/>
        </w:rPr>
        <w:t>$(. /etc/os-release &amp;&amp; echo "$VERSION_CODENAME") stable" | \</w:t>
      </w:r>
    </w:p>
    <w:p w14:paraId="1E969E5D" w14:textId="77777777" w:rsidR="00E37327" w:rsidRPr="00E37327" w:rsidRDefault="00E37327" w:rsidP="00E37327">
      <w:pPr>
        <w:pStyle w:val="Paragraphedeliste"/>
      </w:pPr>
      <w:r w:rsidRPr="00E37327">
        <w:t xml:space="preserve">  sudo tee /etc/apt/</w:t>
      </w:r>
      <w:proofErr w:type="spellStart"/>
      <w:r w:rsidRPr="00E37327">
        <w:t>sources.list.d</w:t>
      </w:r>
      <w:proofErr w:type="spellEnd"/>
      <w:r w:rsidRPr="00E37327">
        <w:t>/</w:t>
      </w:r>
      <w:proofErr w:type="spellStart"/>
      <w:r w:rsidRPr="00E37327">
        <w:t>docker.list</w:t>
      </w:r>
      <w:proofErr w:type="spellEnd"/>
      <w:r w:rsidRPr="00E37327">
        <w:t xml:space="preserve"> &gt; /dev/null</w:t>
      </w:r>
    </w:p>
    <w:p w14:paraId="4A6BC509" w14:textId="6A7F7D27" w:rsidR="00E37327" w:rsidRPr="00E37327" w:rsidRDefault="00E37327" w:rsidP="00E37327">
      <w:pPr>
        <w:pStyle w:val="Paragraphedeliste"/>
        <w:rPr>
          <w:lang w:val="fr-FR"/>
        </w:rPr>
      </w:pPr>
      <w:proofErr w:type="gramStart"/>
      <w:r w:rsidRPr="00E37327">
        <w:rPr>
          <w:lang w:val="fr-FR"/>
        </w:rPr>
        <w:t>sudo</w:t>
      </w:r>
      <w:proofErr w:type="gramEnd"/>
      <w:r w:rsidRPr="00E37327">
        <w:rPr>
          <w:lang w:val="fr-FR"/>
        </w:rPr>
        <w:t xml:space="preserve"> apt-get update</w:t>
      </w:r>
    </w:p>
    <w:p w14:paraId="7197E85C" w14:textId="77777777" w:rsidR="00727EF0" w:rsidRDefault="00727EF0">
      <w:pPr>
        <w:rPr>
          <w:lang w:val="fr-FR"/>
        </w:rPr>
      </w:pPr>
    </w:p>
    <w:p w14:paraId="338318E3" w14:textId="121CADCF" w:rsidR="00C026D1" w:rsidRPr="00C026D1" w:rsidRDefault="00C026D1">
      <w:pPr>
        <w:rPr>
          <w:rFonts w:cs="Open Sans"/>
          <w:color w:val="292C32"/>
          <w:sz w:val="21"/>
          <w:szCs w:val="21"/>
          <w:shd w:val="clear" w:color="auto" w:fill="FFFFFF"/>
        </w:rPr>
      </w:pPr>
      <w:r w:rsidRPr="00C026D1">
        <w:rPr>
          <w:rFonts w:cs="Open Sans"/>
          <w:color w:val="292C32"/>
          <w:sz w:val="21"/>
          <w:szCs w:val="21"/>
          <w:shd w:val="clear" w:color="auto" w:fill="FFFFFF"/>
        </w:rPr>
        <w:t xml:space="preserve">Installer les </w:t>
      </w:r>
      <w:proofErr w:type="spellStart"/>
      <w:r w:rsidRPr="00C026D1">
        <w:rPr>
          <w:rFonts w:cs="Open Sans"/>
          <w:color w:val="292C32"/>
          <w:sz w:val="21"/>
          <w:szCs w:val="21"/>
          <w:shd w:val="clear" w:color="auto" w:fill="FFFFFF"/>
        </w:rPr>
        <w:t>paquets</w:t>
      </w:r>
      <w:proofErr w:type="spellEnd"/>
      <w:r w:rsidRPr="00C026D1">
        <w:rPr>
          <w:rFonts w:cs="Open Sans"/>
          <w:color w:val="292C32"/>
          <w:sz w:val="21"/>
          <w:szCs w:val="21"/>
          <w:shd w:val="clear" w:color="auto" w:fill="FFFFFF"/>
        </w:rPr>
        <w:t xml:space="preserve"> </w:t>
      </w:r>
      <w:proofErr w:type="gramStart"/>
      <w:r w:rsidRPr="00C026D1">
        <w:rPr>
          <w:rFonts w:cs="Open Sans"/>
          <w:color w:val="292C32"/>
          <w:sz w:val="21"/>
          <w:szCs w:val="21"/>
          <w:shd w:val="clear" w:color="auto" w:fill="FFFFFF"/>
        </w:rPr>
        <w:t>Docker :</w:t>
      </w:r>
      <w:proofErr w:type="gramEnd"/>
    </w:p>
    <w:p w14:paraId="72809E62" w14:textId="05A00E9F" w:rsidR="00C026D1" w:rsidRDefault="00C026D1" w:rsidP="00C026D1">
      <w:pPr>
        <w:pStyle w:val="Paragraphedeliste"/>
        <w:numPr>
          <w:ilvl w:val="0"/>
          <w:numId w:val="2"/>
        </w:numPr>
      </w:pPr>
      <w:r w:rsidRPr="00C026D1">
        <w:t>sudo apt-get install docker-</w:t>
      </w:r>
      <w:proofErr w:type="spellStart"/>
      <w:r w:rsidRPr="00C026D1">
        <w:t>ce</w:t>
      </w:r>
      <w:proofErr w:type="spellEnd"/>
      <w:r w:rsidRPr="00C026D1">
        <w:t xml:space="preserve"> docker-</w:t>
      </w:r>
      <w:proofErr w:type="spellStart"/>
      <w:r w:rsidRPr="00C026D1">
        <w:t>ce</w:t>
      </w:r>
      <w:proofErr w:type="spellEnd"/>
      <w:r w:rsidRPr="00C026D1">
        <w:t>-cli containerd.io docker-</w:t>
      </w:r>
      <w:proofErr w:type="spellStart"/>
      <w:r w:rsidRPr="00C026D1">
        <w:t>buildx</w:t>
      </w:r>
      <w:proofErr w:type="spellEnd"/>
      <w:r w:rsidRPr="00C026D1">
        <w:t>-plugin docker-compose-</w:t>
      </w:r>
      <w:proofErr w:type="gramStart"/>
      <w:r w:rsidRPr="00C026D1">
        <w:t>plugin</w:t>
      </w:r>
      <w:proofErr w:type="gramEnd"/>
    </w:p>
    <w:p w14:paraId="2F8FC0DD" w14:textId="77777777" w:rsidR="00C026D1" w:rsidRDefault="00C026D1" w:rsidP="00C026D1">
      <w:pPr>
        <w:pStyle w:val="Paragraphedeliste"/>
      </w:pPr>
    </w:p>
    <w:p w14:paraId="05B3FAFE" w14:textId="15A81173" w:rsidR="00C026D1" w:rsidRPr="00C026D1" w:rsidRDefault="00C026D1" w:rsidP="00C026D1">
      <w:pPr>
        <w:rPr>
          <w:lang w:val="fr-FR"/>
        </w:rPr>
      </w:pPr>
      <w:r w:rsidRPr="00C026D1">
        <w:rPr>
          <w:rFonts w:cs="Open Sans"/>
          <w:color w:val="292C32"/>
          <w:sz w:val="21"/>
          <w:szCs w:val="21"/>
          <w:shd w:val="clear" w:color="auto" w:fill="FFFFFF"/>
          <w:lang w:val="fr-FR"/>
        </w:rPr>
        <w:t>Vérifiez que l'installation de Docker Engine est réussie en exécutant l'image hello-world</w:t>
      </w:r>
    </w:p>
    <w:p w14:paraId="0FCAF560" w14:textId="38E6B4D4" w:rsidR="00C026D1" w:rsidRPr="00C026D1" w:rsidRDefault="00C026D1" w:rsidP="00C026D1">
      <w:pPr>
        <w:pStyle w:val="Paragraphedeliste"/>
        <w:numPr>
          <w:ilvl w:val="0"/>
          <w:numId w:val="2"/>
        </w:numPr>
      </w:pPr>
      <w:r w:rsidRPr="00C026D1">
        <w:t>sudo docker run hello-</w:t>
      </w:r>
      <w:proofErr w:type="gramStart"/>
      <w:r w:rsidRPr="00C026D1">
        <w:t>world</w:t>
      </w:r>
      <w:proofErr w:type="gramEnd"/>
    </w:p>
    <w:p w14:paraId="5A1B11B3" w14:textId="77777777" w:rsidR="00727EF0" w:rsidRPr="00C026D1" w:rsidRDefault="00727EF0"/>
    <w:p w14:paraId="4A81B68E" w14:textId="3A1AED32" w:rsidR="00727EF0" w:rsidRDefault="00C026D1">
      <w:pPr>
        <w:rPr>
          <w:lang w:val="fr-FR"/>
        </w:rPr>
      </w:pPr>
      <w:r w:rsidRPr="00C026D1">
        <w:rPr>
          <w:lang w:val="fr-FR"/>
        </w:rPr>
        <w:t xml:space="preserve">Puis installer du container </w:t>
      </w:r>
      <w:proofErr w:type="spellStart"/>
      <w:r>
        <w:rPr>
          <w:lang w:val="fr-FR"/>
        </w:rPr>
        <w:t>Cacti</w:t>
      </w:r>
      <w:proofErr w:type="spellEnd"/>
      <w:r>
        <w:rPr>
          <w:lang w:val="fr-FR"/>
        </w:rPr>
        <w:t xml:space="preserve"> en par </w:t>
      </w:r>
      <w:proofErr w:type="spellStart"/>
      <w:r>
        <w:rPr>
          <w:lang w:val="fr-FR"/>
        </w:rPr>
        <w:t>admindean</w:t>
      </w:r>
      <w:proofErr w:type="spellEnd"/>
      <w:r>
        <w:rPr>
          <w:lang w:val="fr-FR"/>
        </w:rPr>
        <w:t xml:space="preserve"> (</w:t>
      </w:r>
      <w:hyperlink r:id="rId12" w:history="1">
        <w:r w:rsidRPr="00812C05">
          <w:rPr>
            <w:rStyle w:val="Lienhypertexte"/>
            <w:lang w:val="fr-FR"/>
          </w:rPr>
          <w:t>https://hub.docker.com/r/admindean/cacti</w:t>
        </w:r>
      </w:hyperlink>
      <w:r>
        <w:rPr>
          <w:lang w:val="fr-FR"/>
        </w:rPr>
        <w:t>)</w:t>
      </w:r>
    </w:p>
    <w:p w14:paraId="194FB295" w14:textId="56ED8CE7" w:rsidR="00C026D1" w:rsidRPr="00C026D1" w:rsidRDefault="00C026D1">
      <w:pPr>
        <w:rPr>
          <w:lang w:val="fr-FR"/>
        </w:rPr>
      </w:pPr>
      <w:r w:rsidRPr="00C026D1">
        <w:rPr>
          <w:rFonts w:cs="Open Sans"/>
          <w:color w:val="292C32"/>
          <w:sz w:val="21"/>
          <w:szCs w:val="21"/>
          <w:shd w:val="clear" w:color="auto" w:fill="FFFFFF"/>
          <w:lang w:val="fr-FR"/>
        </w:rPr>
        <w:t>Environnement d'exécution</w:t>
      </w:r>
      <w:r w:rsidRPr="00C026D1">
        <w:rPr>
          <w:rFonts w:eastAsia="MS Gothic" w:cs="MS Gothic"/>
          <w:color w:val="292C32"/>
          <w:sz w:val="21"/>
          <w:szCs w:val="21"/>
          <w:shd w:val="clear" w:color="auto" w:fill="FFFFFF"/>
          <w:lang w:val="fr-FR"/>
        </w:rPr>
        <w:t>：</w:t>
      </w:r>
    </w:p>
    <w:p w14:paraId="158ABFAB" w14:textId="1B5D9E63" w:rsidR="00727EF0" w:rsidRDefault="00C026D1">
      <w:pPr>
        <w:rPr>
          <w:lang w:val="fr-FR"/>
        </w:rPr>
      </w:pPr>
      <w:r>
        <w:rPr>
          <w:lang w:val="fr-FR"/>
        </w:rPr>
        <w:t>1 Pull image</w:t>
      </w:r>
    </w:p>
    <w:p w14:paraId="07A9C792" w14:textId="131B5C44" w:rsidR="00C026D1" w:rsidRDefault="00C026D1" w:rsidP="00C026D1">
      <w:pPr>
        <w:pStyle w:val="Paragraphedeliste"/>
        <w:numPr>
          <w:ilvl w:val="0"/>
          <w:numId w:val="2"/>
        </w:numPr>
      </w:pPr>
      <w:r w:rsidRPr="00C026D1">
        <w:t xml:space="preserve">docker pull </w:t>
      </w:r>
      <w:proofErr w:type="spellStart"/>
      <w:r w:rsidRPr="00C026D1">
        <w:t>admindean</w:t>
      </w:r>
      <w:proofErr w:type="spellEnd"/>
      <w:r w:rsidRPr="00C026D1">
        <w:t>/</w:t>
      </w:r>
      <w:proofErr w:type="gramStart"/>
      <w:r w:rsidRPr="00C026D1">
        <w:t>cacti :l</w:t>
      </w:r>
      <w:r>
        <w:t>atest</w:t>
      </w:r>
      <w:proofErr w:type="gramEnd"/>
    </w:p>
    <w:p w14:paraId="2ED206D4" w14:textId="48D7DDEA" w:rsidR="00C026D1" w:rsidRPr="00C026D1" w:rsidRDefault="00C026D1" w:rsidP="00C026D1">
      <w:pPr>
        <w:rPr>
          <w:lang w:val="fr-FR"/>
        </w:rPr>
      </w:pPr>
      <w:r w:rsidRPr="00C026D1">
        <w:rPr>
          <w:lang w:val="fr-FR"/>
        </w:rPr>
        <w:t xml:space="preserve">2 </w:t>
      </w:r>
      <w:r w:rsidRPr="00C026D1">
        <w:rPr>
          <w:rFonts w:cs="Open Sans"/>
          <w:color w:val="292C32"/>
          <w:shd w:val="clear" w:color="auto" w:fill="FFFFFF"/>
          <w:lang w:val="fr-FR"/>
        </w:rPr>
        <w:t>Créer un répertoire de sauvegarde</w:t>
      </w:r>
    </w:p>
    <w:p w14:paraId="035D515C" w14:textId="113D1E97" w:rsidR="00727EF0" w:rsidRPr="00C026D1" w:rsidRDefault="00C026D1" w:rsidP="00C026D1">
      <w:pPr>
        <w:pStyle w:val="Paragraphedeliste"/>
        <w:numPr>
          <w:ilvl w:val="0"/>
          <w:numId w:val="2"/>
        </w:numPr>
      </w:pPr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mkdir -p 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usr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/share/cacti/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rra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 xml:space="preserve"> &amp;&amp; 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chmod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 xml:space="preserve"> 777 -R 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usr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/share/cacti/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rra</w:t>
      </w:r>
      <w:proofErr w:type="spellEnd"/>
    </w:p>
    <w:p w14:paraId="76BA865C" w14:textId="296B2454" w:rsidR="00C026D1" w:rsidRPr="00C026D1" w:rsidRDefault="00C026D1" w:rsidP="00C026D1">
      <w:pPr>
        <w:pStyle w:val="Paragraphedeliste"/>
        <w:numPr>
          <w:ilvl w:val="0"/>
          <w:numId w:val="2"/>
        </w:numPr>
      </w:pPr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mkdir -p 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usr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/share/cacti/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weathermap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 xml:space="preserve"> &amp;&amp; 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chmod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 xml:space="preserve"> 777 -R 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usr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/share/cacti/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weathermap</w:t>
      </w:r>
      <w:proofErr w:type="spellEnd"/>
    </w:p>
    <w:p w14:paraId="10738E40" w14:textId="1CC019E1" w:rsidR="00C026D1" w:rsidRPr="00C026D1" w:rsidRDefault="00C026D1" w:rsidP="00C026D1">
      <w:pPr>
        <w:pStyle w:val="Paragraphedeliste"/>
        <w:numPr>
          <w:ilvl w:val="0"/>
          <w:numId w:val="2"/>
        </w:numPr>
      </w:pPr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mkdir -p 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usr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/share/cacti/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mysql_backup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 xml:space="preserve"> &amp;&amp; 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chmod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 xml:space="preserve"> 777 -R 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usr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/share/cacti/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mysql_backup</w:t>
      </w:r>
      <w:proofErr w:type="spellEnd"/>
    </w:p>
    <w:p w14:paraId="64688800" w14:textId="60E2B807" w:rsidR="0028224E" w:rsidRDefault="00C026D1" w:rsidP="00C026D1">
      <w:pP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</w:pPr>
      <w:r>
        <w:t>3.</w:t>
      </w:r>
      <w:r w:rsidR="0028224E">
        <w:t xml:space="preserve"> </w:t>
      </w:r>
      <w:proofErr w:type="spellStart"/>
      <w:r w:rsidR="0028224E" w:rsidRPr="0028224E">
        <w:rPr>
          <w:rFonts w:cs="Open Sans"/>
          <w:color w:val="292C32"/>
          <w:shd w:val="clear" w:color="auto" w:fill="FFFFFF"/>
        </w:rPr>
        <w:t>Exécuter</w:t>
      </w:r>
      <w:proofErr w:type="spellEnd"/>
      <w:r w:rsidR="0028224E" w:rsidRPr="0028224E">
        <w:rPr>
          <w:rFonts w:cs="Open Sans"/>
          <w:color w:val="292C32"/>
          <w:shd w:val="clear" w:color="auto" w:fill="FFFFFF"/>
        </w:rPr>
        <w:t xml:space="preserve"> </w:t>
      </w:r>
      <w:proofErr w:type="spellStart"/>
      <w:r w:rsidR="0028224E" w:rsidRPr="0028224E">
        <w:rPr>
          <w:rFonts w:cs="Open Sans"/>
          <w:color w:val="292C32"/>
          <w:shd w:val="clear" w:color="auto" w:fill="FFFFFF"/>
        </w:rPr>
        <w:t>l'instance</w:t>
      </w:r>
      <w:proofErr w:type="spellEnd"/>
      <w:r w:rsidR="0028224E" w:rsidRPr="0028224E">
        <w:rPr>
          <w:rFonts w:cs="Open Sans"/>
          <w:color w:val="292C32"/>
          <w:shd w:val="clear" w:color="auto" w:fill="FFFFFF"/>
        </w:rPr>
        <w:t xml:space="preserve"> de docker</w:t>
      </w:r>
    </w:p>
    <w:p w14:paraId="3FF7AFCB" w14:textId="3B120F9A" w:rsidR="0028224E" w:rsidRPr="0028224E" w:rsidRDefault="0028224E" w:rsidP="0028224E">
      <w:pPr>
        <w:pStyle w:val="Paragraphedeliste"/>
        <w:numPr>
          <w:ilvl w:val="0"/>
          <w:numId w:val="3"/>
        </w:numPr>
        <w:rPr>
          <w:rFonts w:ascii="Open Sans" w:hAnsi="Open Sans" w:cs="Open Sans"/>
          <w:color w:val="292C32"/>
          <w:sz w:val="21"/>
          <w:szCs w:val="21"/>
          <w:shd w:val="clear" w:color="auto" w:fill="FFFFFF"/>
        </w:rPr>
      </w:pPr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docker run -d --restart=always --name cacti --hostname cacti -p</w:t>
      </w:r>
      <w:r w:rsidRPr="000A7C6E">
        <w:rPr>
          <w:rFonts w:ascii="Roboto" w:hAnsi="Roboto"/>
          <w:color w:val="FF0000"/>
          <w:spacing w:val="4"/>
          <w:sz w:val="21"/>
          <w:szCs w:val="21"/>
          <w:shd w:val="clear" w:color="auto" w:fill="FFFFFF"/>
        </w:rPr>
        <w:t xml:space="preserve"> </w:t>
      </w:r>
      <w:r w:rsidR="000A7C6E" w:rsidRPr="000A7C6E">
        <w:rPr>
          <w:rFonts w:ascii="Roboto" w:hAnsi="Roboto"/>
          <w:color w:val="FF0000"/>
          <w:spacing w:val="4"/>
          <w:sz w:val="21"/>
          <w:szCs w:val="21"/>
          <w:shd w:val="clear" w:color="auto" w:fill="FFFFFF"/>
        </w:rPr>
        <w:t>20</w:t>
      </w:r>
      <w:r w:rsidRPr="000A7C6E">
        <w:rPr>
          <w:rFonts w:ascii="Roboto" w:hAnsi="Roboto"/>
          <w:color w:val="FF0000"/>
          <w:spacing w:val="4"/>
          <w:sz w:val="21"/>
          <w:szCs w:val="21"/>
          <w:shd w:val="clear" w:color="auto" w:fill="FFFFFF"/>
        </w:rPr>
        <w:t>80</w:t>
      </w:r>
      <w:r w:rsidRPr="000A7C6E">
        <w:rPr>
          <w:rFonts w:ascii="Roboto" w:hAnsi="Roboto"/>
          <w:spacing w:val="4"/>
          <w:sz w:val="21"/>
          <w:szCs w:val="21"/>
          <w:shd w:val="clear" w:color="auto" w:fill="FFFFFF"/>
        </w:rPr>
        <w:t>:</w:t>
      </w:r>
      <w:r w:rsidRPr="000A7C6E">
        <w:rPr>
          <w:rFonts w:ascii="Roboto" w:hAnsi="Roboto"/>
          <w:color w:val="00B0F0"/>
          <w:spacing w:val="4"/>
          <w:sz w:val="21"/>
          <w:szCs w:val="21"/>
          <w:shd w:val="clear" w:color="auto" w:fill="FFFFFF"/>
        </w:rPr>
        <w:t>80</w:t>
      </w:r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 xml:space="preserve"> -p </w:t>
      </w:r>
      <w:r w:rsidR="000A7C6E" w:rsidRPr="000A7C6E">
        <w:rPr>
          <w:rFonts w:ascii="Roboto" w:hAnsi="Roboto"/>
          <w:color w:val="FF0000"/>
          <w:spacing w:val="4"/>
          <w:sz w:val="21"/>
          <w:szCs w:val="21"/>
          <w:shd w:val="clear" w:color="auto" w:fill="FFFFFF"/>
        </w:rPr>
        <w:t>20</w:t>
      </w:r>
      <w:r w:rsidRPr="000A7C6E">
        <w:rPr>
          <w:rFonts w:ascii="Roboto" w:hAnsi="Roboto"/>
          <w:color w:val="FF0000"/>
          <w:spacing w:val="4"/>
          <w:sz w:val="21"/>
          <w:szCs w:val="21"/>
          <w:shd w:val="clear" w:color="auto" w:fill="FFFFFF"/>
        </w:rPr>
        <w:t>443</w:t>
      </w:r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:</w:t>
      </w:r>
      <w:r w:rsidRPr="000A7C6E">
        <w:rPr>
          <w:rFonts w:ascii="Roboto" w:hAnsi="Roboto"/>
          <w:color w:val="00B0F0"/>
          <w:spacing w:val="4"/>
          <w:sz w:val="21"/>
          <w:szCs w:val="21"/>
          <w:shd w:val="clear" w:color="auto" w:fill="FFFFFF"/>
        </w:rPr>
        <w:t>443</w:t>
      </w:r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 xml:space="preserve"> --privileged=true -v 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usr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/share/cacti/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rra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:/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usr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/share/cacti/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rra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 xml:space="preserve"> -v 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usr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/share/cacti/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weathermap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:/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usr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/share/cacti/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weathermap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 xml:space="preserve"> -v 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usr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/share/cacti/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mysql_backup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:/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usr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/share/cacti/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mysql_backup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admindean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/</w:t>
      </w:r>
      <w:proofErr w:type="spellStart"/>
      <w:proofErr w:type="gram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cacti:latest</w:t>
      </w:r>
      <w:proofErr w:type="spellEnd"/>
      <w:proofErr w:type="gramEnd"/>
    </w:p>
    <w:p w14:paraId="08AA9BFD" w14:textId="6C46C117" w:rsidR="000A7C6E" w:rsidRDefault="000A7C6E">
      <w:pPr>
        <w:rPr>
          <w:lang w:val="fr-FR"/>
        </w:rPr>
      </w:pPr>
      <w:r>
        <w:rPr>
          <w:lang w:val="fr-FR"/>
        </w:rPr>
        <w:t xml:space="preserve">(Port en </w:t>
      </w:r>
      <w:r w:rsidRPr="000A7C6E">
        <w:rPr>
          <w:color w:val="FF0000"/>
          <w:lang w:val="fr-FR"/>
        </w:rPr>
        <w:t>rouge</w:t>
      </w:r>
      <w:r>
        <w:rPr>
          <w:lang w:val="fr-FR"/>
        </w:rPr>
        <w:t> : Numéros de port personnalisable)</w:t>
      </w:r>
    </w:p>
    <w:p w14:paraId="76804356" w14:textId="1ED8E0DF" w:rsidR="000A7C6E" w:rsidRDefault="000A7C6E">
      <w:pPr>
        <w:rPr>
          <w:lang w:val="fr-FR"/>
        </w:rPr>
      </w:pPr>
      <w:r>
        <w:rPr>
          <w:lang w:val="fr-FR"/>
        </w:rPr>
        <w:t xml:space="preserve">(Port en </w:t>
      </w:r>
      <w:r w:rsidRPr="000A7C6E">
        <w:rPr>
          <w:color w:val="0070C0"/>
          <w:lang w:val="fr-FR"/>
        </w:rPr>
        <w:t>bleu</w:t>
      </w:r>
      <w:r>
        <w:rPr>
          <w:lang w:val="fr-FR"/>
        </w:rPr>
        <w:t> : Numéros de port du container à ne pas modifiée)</w:t>
      </w:r>
    </w:p>
    <w:p w14:paraId="433D1784" w14:textId="78CD4941" w:rsidR="0028224E" w:rsidRDefault="0028224E">
      <w:pPr>
        <w:rPr>
          <w:rFonts w:cs="Open Sans"/>
          <w:color w:val="292C32"/>
          <w:shd w:val="clear" w:color="auto" w:fill="FFFFFF"/>
          <w:lang w:val="fr-FR"/>
        </w:rPr>
      </w:pPr>
      <w:r w:rsidRPr="0028224E">
        <w:rPr>
          <w:lang w:val="fr-FR"/>
        </w:rPr>
        <w:lastRenderedPageBreak/>
        <w:t xml:space="preserve">4. </w:t>
      </w:r>
      <w:r w:rsidRPr="0028224E">
        <w:rPr>
          <w:rFonts w:cs="Open Sans"/>
          <w:color w:val="292C32"/>
          <w:shd w:val="clear" w:color="auto" w:fill="FFFFFF"/>
          <w:lang w:val="fr-FR"/>
        </w:rPr>
        <w:t>Mise à jour du fuseau horaire</w:t>
      </w:r>
    </w:p>
    <w:p w14:paraId="1805135B" w14:textId="558E91CA" w:rsidR="0028224E" w:rsidRPr="0028224E" w:rsidRDefault="0028224E" w:rsidP="0028224E">
      <w:pPr>
        <w:pStyle w:val="Paragraphedeliste"/>
        <w:numPr>
          <w:ilvl w:val="0"/>
          <w:numId w:val="3"/>
        </w:numPr>
      </w:pPr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docker exec -it cacti /bin/bash</w:t>
      </w:r>
    </w:p>
    <w:p w14:paraId="48564095" w14:textId="293A3296" w:rsidR="0028224E" w:rsidRPr="0028224E" w:rsidRDefault="0028224E" w:rsidP="0028224E">
      <w:pPr>
        <w:pStyle w:val="Paragraphedeliste"/>
        <w:numPr>
          <w:ilvl w:val="0"/>
          <w:numId w:val="3"/>
        </w:numPr>
        <w:rPr>
          <w:lang w:val="fr-FR"/>
        </w:rPr>
      </w:pPr>
      <w:proofErr w:type="gramStart"/>
      <w:r w:rsidRPr="0028224E">
        <w:rPr>
          <w:rFonts w:ascii="Roboto" w:hAnsi="Roboto"/>
          <w:color w:val="393F49"/>
          <w:spacing w:val="4"/>
          <w:sz w:val="21"/>
          <w:szCs w:val="21"/>
          <w:shd w:val="clear" w:color="auto" w:fill="FFFFFF"/>
          <w:lang w:val="fr-FR"/>
        </w:rPr>
        <w:t>cp</w:t>
      </w:r>
      <w:proofErr w:type="gramEnd"/>
      <w:r w:rsidRPr="0028224E">
        <w:rPr>
          <w:rFonts w:ascii="Roboto" w:hAnsi="Roboto"/>
          <w:color w:val="393F49"/>
          <w:spacing w:val="4"/>
          <w:sz w:val="21"/>
          <w:szCs w:val="21"/>
          <w:shd w:val="clear" w:color="auto" w:fill="FFFFFF"/>
          <w:lang w:val="fr-FR"/>
        </w:rPr>
        <w:t xml:space="preserve"> /</w:t>
      </w:r>
      <w:proofErr w:type="spellStart"/>
      <w:r w:rsidRPr="0028224E">
        <w:rPr>
          <w:rFonts w:ascii="Roboto" w:hAnsi="Roboto"/>
          <w:color w:val="393F49"/>
          <w:spacing w:val="4"/>
          <w:sz w:val="21"/>
          <w:szCs w:val="21"/>
          <w:shd w:val="clear" w:color="auto" w:fill="FFFFFF"/>
          <w:lang w:val="fr-FR"/>
        </w:rPr>
        <w:t>usr</w:t>
      </w:r>
      <w:proofErr w:type="spellEnd"/>
      <w:r w:rsidRPr="0028224E">
        <w:rPr>
          <w:rFonts w:ascii="Roboto" w:hAnsi="Roboto"/>
          <w:color w:val="393F49"/>
          <w:spacing w:val="4"/>
          <w:sz w:val="21"/>
          <w:szCs w:val="21"/>
          <w:shd w:val="clear" w:color="auto" w:fill="FFFFFF"/>
          <w:lang w:val="fr-FR"/>
        </w:rPr>
        <w:t>/</w:t>
      </w:r>
      <w:proofErr w:type="spellStart"/>
      <w:r w:rsidRPr="0028224E">
        <w:rPr>
          <w:rFonts w:ascii="Roboto" w:hAnsi="Roboto"/>
          <w:color w:val="393F49"/>
          <w:spacing w:val="4"/>
          <w:sz w:val="21"/>
          <w:szCs w:val="21"/>
          <w:shd w:val="clear" w:color="auto" w:fill="FFFFFF"/>
          <w:lang w:val="fr-FR"/>
        </w:rPr>
        <w:t>share</w:t>
      </w:r>
      <w:proofErr w:type="spellEnd"/>
      <w:r w:rsidRPr="0028224E">
        <w:rPr>
          <w:rFonts w:ascii="Roboto" w:hAnsi="Roboto"/>
          <w:color w:val="393F49"/>
          <w:spacing w:val="4"/>
          <w:sz w:val="21"/>
          <w:szCs w:val="21"/>
          <w:shd w:val="clear" w:color="auto" w:fill="FFFFFF"/>
          <w:lang w:val="fr-FR"/>
        </w:rPr>
        <w:t>/</w:t>
      </w:r>
      <w:proofErr w:type="spellStart"/>
      <w:r w:rsidRPr="0028224E">
        <w:rPr>
          <w:rFonts w:ascii="Roboto" w:hAnsi="Roboto"/>
          <w:color w:val="393F49"/>
          <w:spacing w:val="4"/>
          <w:sz w:val="21"/>
          <w:szCs w:val="21"/>
          <w:shd w:val="clear" w:color="auto" w:fill="FFFFFF"/>
          <w:lang w:val="fr-FR"/>
        </w:rPr>
        <w:t>zoneinfo</w:t>
      </w:r>
      <w:proofErr w:type="spellEnd"/>
      <w:r w:rsidRPr="0028224E">
        <w:rPr>
          <w:rFonts w:ascii="Roboto" w:hAnsi="Roboto"/>
          <w:color w:val="393F49"/>
          <w:spacing w:val="4"/>
          <w:sz w:val="21"/>
          <w:szCs w:val="21"/>
          <w:shd w:val="clear" w:color="auto" w:fill="FFFFFF"/>
          <w:lang w:val="fr-FR"/>
        </w:rPr>
        <w:t>/Europe/Paris/etc/</w:t>
      </w:r>
      <w:proofErr w:type="spellStart"/>
      <w:r w:rsidRPr="0028224E">
        <w:rPr>
          <w:rFonts w:ascii="Roboto" w:hAnsi="Roboto"/>
          <w:color w:val="393F49"/>
          <w:spacing w:val="4"/>
          <w:sz w:val="21"/>
          <w:szCs w:val="21"/>
          <w:shd w:val="clear" w:color="auto" w:fill="FFFFFF"/>
          <w:lang w:val="fr-FR"/>
        </w:rPr>
        <w:t>localtime</w:t>
      </w:r>
      <w:proofErr w:type="spellEnd"/>
    </w:p>
    <w:p w14:paraId="65B6680A" w14:textId="5A8C0F0C" w:rsidR="00727EF0" w:rsidRPr="0028224E" w:rsidRDefault="0028224E">
      <w:pPr>
        <w:rPr>
          <w:lang w:val="fr-FR"/>
        </w:rPr>
      </w:pPr>
      <w:r>
        <w:rPr>
          <w:lang w:val="fr-FR"/>
        </w:rPr>
        <w:t xml:space="preserve">5. </w:t>
      </w:r>
      <w:proofErr w:type="spellStart"/>
      <w:r w:rsidRPr="0028224E">
        <w:rPr>
          <w:rFonts w:cs="Open Sans"/>
          <w:color w:val="292C32"/>
          <w:sz w:val="21"/>
          <w:szCs w:val="21"/>
          <w:shd w:val="clear" w:color="auto" w:fill="FFFFFF"/>
        </w:rPr>
        <w:t>Accès</w:t>
      </w:r>
      <w:proofErr w:type="spellEnd"/>
      <w:r w:rsidRPr="0028224E">
        <w:rPr>
          <w:rFonts w:cs="Open Sans"/>
          <w:color w:val="292C32"/>
          <w:sz w:val="21"/>
          <w:szCs w:val="21"/>
          <w:shd w:val="clear" w:color="auto" w:fill="FFFFFF"/>
        </w:rPr>
        <w:t xml:space="preserve"> au web</w:t>
      </w:r>
    </w:p>
    <w:p w14:paraId="3010BC0E" w14:textId="24D94F66" w:rsidR="003D498C" w:rsidRPr="0028224E" w:rsidRDefault="00000000" w:rsidP="0028224E">
      <w:pPr>
        <w:pStyle w:val="Paragraphedeliste"/>
        <w:numPr>
          <w:ilvl w:val="0"/>
          <w:numId w:val="5"/>
        </w:numPr>
        <w:rPr>
          <w:lang w:val="fr-FR"/>
        </w:rPr>
      </w:pPr>
      <w:hyperlink r:id="rId13" w:history="1">
        <w:r w:rsidR="0028224E" w:rsidRPr="000A7C6E">
          <w:rPr>
            <w:rStyle w:val="Lienhypertexte"/>
            <w:rFonts w:ascii="Roboto" w:hAnsi="Roboto"/>
            <w:spacing w:val="4"/>
            <w:sz w:val="21"/>
            <w:szCs w:val="21"/>
            <w:shd w:val="clear" w:color="auto" w:fill="FFFFFF"/>
            <w:lang w:val="fr-FR"/>
          </w:rPr>
          <w:t>http://your_ip/cacti</w:t>
        </w:r>
      </w:hyperlink>
      <w:r w:rsidR="000A7C6E" w:rsidRPr="000A7C6E">
        <w:rPr>
          <w:rFonts w:ascii="Roboto" w:hAnsi="Roboto"/>
          <w:color w:val="393F49"/>
          <w:spacing w:val="4"/>
          <w:sz w:val="21"/>
          <w:szCs w:val="21"/>
          <w:shd w:val="clear" w:color="auto" w:fill="FFFFFF"/>
          <w:lang w:val="fr-FR"/>
        </w:rPr>
        <w:t xml:space="preserve">  d</w:t>
      </w:r>
      <w:r w:rsidR="000A7C6E">
        <w:rPr>
          <w:rFonts w:ascii="Roboto" w:hAnsi="Roboto"/>
          <w:color w:val="393F49"/>
          <w:spacing w:val="4"/>
          <w:sz w:val="21"/>
          <w:szCs w:val="21"/>
          <w:shd w:val="clear" w:color="auto" w:fill="FFFFFF"/>
          <w:lang w:val="fr-FR"/>
        </w:rPr>
        <w:t xml:space="preserve">ans notre cas </w:t>
      </w:r>
      <w:r w:rsidR="000A7C6E" w:rsidRPr="000A7C6E">
        <w:rPr>
          <w:rFonts w:ascii="Roboto" w:hAnsi="Roboto"/>
          <w:color w:val="393F49"/>
          <w:spacing w:val="4"/>
          <w:sz w:val="21"/>
          <w:szCs w:val="21"/>
          <w:u w:val="single"/>
          <w:shd w:val="clear" w:color="auto" w:fill="FFFFFF"/>
          <w:lang w:val="fr-FR"/>
        </w:rPr>
        <w:t>http://192.168.8.150:2080/cacti</w:t>
      </w:r>
    </w:p>
    <w:p w14:paraId="35C9E324" w14:textId="6367E80F" w:rsidR="0028224E" w:rsidRPr="0028224E" w:rsidRDefault="00000000" w:rsidP="0028224E">
      <w:pPr>
        <w:pStyle w:val="Paragraphedeliste"/>
        <w:numPr>
          <w:ilvl w:val="0"/>
          <w:numId w:val="5"/>
        </w:numPr>
        <w:rPr>
          <w:lang w:val="fr-FR"/>
        </w:rPr>
      </w:pPr>
      <w:hyperlink r:id="rId14" w:history="1">
        <w:r w:rsidR="0028224E" w:rsidRPr="000A7C6E">
          <w:rPr>
            <w:rStyle w:val="Lienhypertexte"/>
            <w:rFonts w:ascii="Roboto" w:hAnsi="Roboto"/>
            <w:spacing w:val="4"/>
            <w:sz w:val="21"/>
            <w:szCs w:val="21"/>
            <w:shd w:val="clear" w:color="auto" w:fill="FFFFFF"/>
            <w:lang w:val="fr-FR"/>
          </w:rPr>
          <w:t>https://your_ip/cacti</w:t>
        </w:r>
      </w:hyperlink>
      <w:r w:rsidR="000A7C6E" w:rsidRPr="000A7C6E">
        <w:rPr>
          <w:rFonts w:ascii="Roboto" w:hAnsi="Roboto"/>
          <w:color w:val="393F49"/>
          <w:spacing w:val="4"/>
          <w:sz w:val="21"/>
          <w:szCs w:val="21"/>
          <w:shd w:val="clear" w:color="auto" w:fill="FFFFFF"/>
          <w:lang w:val="fr-FR"/>
        </w:rPr>
        <w:t xml:space="preserve"> d</w:t>
      </w:r>
      <w:r w:rsidR="000A7C6E">
        <w:rPr>
          <w:rFonts w:ascii="Roboto" w:hAnsi="Roboto"/>
          <w:color w:val="393F49"/>
          <w:spacing w:val="4"/>
          <w:sz w:val="21"/>
          <w:szCs w:val="21"/>
          <w:shd w:val="clear" w:color="auto" w:fill="FFFFFF"/>
          <w:lang w:val="fr-FR"/>
        </w:rPr>
        <w:t xml:space="preserve">ans notre cas </w:t>
      </w:r>
      <w:r w:rsidR="000A7C6E" w:rsidRPr="000A7C6E">
        <w:rPr>
          <w:rFonts w:ascii="Roboto" w:hAnsi="Roboto"/>
          <w:color w:val="393F49"/>
          <w:spacing w:val="4"/>
          <w:sz w:val="21"/>
          <w:szCs w:val="21"/>
          <w:u w:val="single"/>
          <w:shd w:val="clear" w:color="auto" w:fill="FFFFFF"/>
          <w:lang w:val="fr-FR"/>
        </w:rPr>
        <w:t>https://192.168.8.150:20443/cacti</w:t>
      </w:r>
    </w:p>
    <w:p w14:paraId="57FCB32A" w14:textId="01AF4D4E" w:rsidR="0028224E" w:rsidRPr="0028224E" w:rsidRDefault="0028224E" w:rsidP="0028224E">
      <w:pPr>
        <w:rPr>
          <w:lang w:val="fr-FR"/>
        </w:rPr>
      </w:pPr>
      <w:r>
        <w:rPr>
          <w:lang w:val="fr-FR"/>
        </w:rPr>
        <w:t>Première connexion :</w:t>
      </w:r>
    </w:p>
    <w:p w14:paraId="1A2667F9" w14:textId="109BDDDA" w:rsidR="0028224E" w:rsidRPr="0028224E" w:rsidRDefault="0028224E" w:rsidP="0028224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username: admin</w:t>
      </w:r>
    </w:p>
    <w:p w14:paraId="0E8659FD" w14:textId="503C87E3" w:rsidR="0028224E" w:rsidRPr="0028224E" w:rsidRDefault="0028224E" w:rsidP="0028224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password: admin</w:t>
      </w:r>
    </w:p>
    <w:p w14:paraId="73573FF6" w14:textId="66974DD8" w:rsidR="003D498C" w:rsidRDefault="0028224E">
      <w:pPr>
        <w:rPr>
          <w:rFonts w:cs="Open Sans"/>
          <w:color w:val="292C32"/>
          <w:shd w:val="clear" w:color="auto" w:fill="FFFFFF"/>
        </w:rPr>
      </w:pPr>
      <w:r>
        <w:rPr>
          <w:lang w:val="fr-FR"/>
        </w:rPr>
        <w:t xml:space="preserve">6. </w:t>
      </w:r>
      <w:r w:rsidRPr="0028224E">
        <w:rPr>
          <w:rFonts w:cs="Open Sans"/>
          <w:color w:val="292C32"/>
          <w:shd w:val="clear" w:color="auto" w:fill="FFFFFF"/>
        </w:rPr>
        <w:t>Mot de passe MariaDB</w:t>
      </w:r>
    </w:p>
    <w:p w14:paraId="0FAA81F7" w14:textId="44EEEA2F" w:rsidR="0028224E" w:rsidRPr="0028224E" w:rsidRDefault="0028224E" w:rsidP="0028224E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 xml:space="preserve">root / </w:t>
      </w:r>
      <w:proofErr w:type="gram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root</w:t>
      </w:r>
      <w:proofErr w:type="gramEnd"/>
    </w:p>
    <w:p w14:paraId="10852932" w14:textId="7071D80E" w:rsidR="0028224E" w:rsidRPr="0028224E" w:rsidRDefault="0028224E" w:rsidP="0028224E">
      <w:pPr>
        <w:pStyle w:val="Paragraphedeliste"/>
        <w:numPr>
          <w:ilvl w:val="0"/>
          <w:numId w:val="7"/>
        </w:numPr>
        <w:rPr>
          <w:lang w:val="fr-FR"/>
        </w:rPr>
      </w:pP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cactiuser</w:t>
      </w:r>
      <w:proofErr w:type="spellEnd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 xml:space="preserve"> / </w:t>
      </w:r>
      <w:proofErr w:type="spellStart"/>
      <w:r>
        <w:rPr>
          <w:rFonts w:ascii="Roboto" w:hAnsi="Roboto"/>
          <w:color w:val="393F49"/>
          <w:spacing w:val="4"/>
          <w:sz w:val="21"/>
          <w:szCs w:val="21"/>
          <w:shd w:val="clear" w:color="auto" w:fill="FFFFFF"/>
        </w:rPr>
        <w:t>cactiuser</w:t>
      </w:r>
      <w:proofErr w:type="spellEnd"/>
    </w:p>
    <w:p w14:paraId="4424FE81" w14:textId="77777777" w:rsidR="0028224E" w:rsidRDefault="0028224E" w:rsidP="0028224E">
      <w:pPr>
        <w:rPr>
          <w:lang w:val="fr-FR"/>
        </w:rPr>
      </w:pPr>
    </w:p>
    <w:p w14:paraId="572D3B97" w14:textId="3B3A890C" w:rsidR="0028224E" w:rsidRDefault="000A7C6E" w:rsidP="0028224E">
      <w:pPr>
        <w:rPr>
          <w:lang w:val="fr-FR"/>
        </w:rPr>
      </w:pPr>
      <w:r>
        <w:rPr>
          <w:lang w:val="fr-FR"/>
        </w:rPr>
        <w:t xml:space="preserve">L’interface graphique de </w:t>
      </w:r>
      <w:proofErr w:type="spellStart"/>
      <w:r>
        <w:rPr>
          <w:lang w:val="fr-FR"/>
        </w:rPr>
        <w:t>cacti</w:t>
      </w:r>
      <w:proofErr w:type="spellEnd"/>
      <w:r>
        <w:rPr>
          <w:lang w:val="fr-FR"/>
        </w:rPr>
        <w:t> :</w:t>
      </w:r>
    </w:p>
    <w:p w14:paraId="3FBB6C62" w14:textId="77777777" w:rsidR="00E82F08" w:rsidRDefault="00E82F08" w:rsidP="0028224E">
      <w:pPr>
        <w:rPr>
          <w:lang w:val="fr-FR"/>
        </w:rPr>
      </w:pPr>
    </w:p>
    <w:p w14:paraId="7044347E" w14:textId="77777777" w:rsidR="00E82F08" w:rsidRDefault="00E82F08" w:rsidP="00E82F08">
      <w:pPr>
        <w:keepNext/>
      </w:pPr>
      <w:r w:rsidRPr="00E82F08">
        <w:rPr>
          <w:noProof/>
          <w:lang w:val="fr-FR"/>
        </w:rPr>
        <w:drawing>
          <wp:inline distT="0" distB="0" distL="0" distR="0" wp14:anchorId="50B30319" wp14:editId="25771C37">
            <wp:extent cx="5671033" cy="2609850"/>
            <wp:effectExtent l="0" t="0" r="6350" b="0"/>
            <wp:docPr id="676573132" name="Image 1" descr="Une image contenant texte, capture d’écran, logiciel, Trac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73132" name="Image 1" descr="Une image contenant texte, capture d’écran, logiciel, Tracé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9212" cy="261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F559" w14:textId="2274B5E9" w:rsidR="000A7C6E" w:rsidRPr="00C7227B" w:rsidRDefault="00E82F08" w:rsidP="00E82F08">
      <w:pPr>
        <w:pStyle w:val="Lgende"/>
        <w:rPr>
          <w:lang w:val="fr-FR"/>
        </w:rPr>
      </w:pPr>
      <w:proofErr w:type="spellStart"/>
      <w:proofErr w:type="gramStart"/>
      <w:r w:rsidRPr="00C7227B">
        <w:rPr>
          <w:lang w:val="fr-FR"/>
        </w:rPr>
        <w:t>pfsnse</w:t>
      </w:r>
      <w:proofErr w:type="spellEnd"/>
      <w:proofErr w:type="gramEnd"/>
      <w:r w:rsidRPr="00C7227B">
        <w:rPr>
          <w:lang w:val="fr-FR"/>
        </w:rPr>
        <w:t xml:space="preserve"> CPU Utilisation</w:t>
      </w:r>
    </w:p>
    <w:p w14:paraId="480DBEA4" w14:textId="1F5404F1" w:rsidR="00C7227B" w:rsidRDefault="00C7227B" w:rsidP="00E82F08">
      <w:pPr>
        <w:rPr>
          <w:rFonts w:ascii="Open Sans" w:hAnsi="Open Sans" w:cs="Open Sans"/>
          <w:color w:val="292C32"/>
          <w:sz w:val="21"/>
          <w:szCs w:val="21"/>
          <w:shd w:val="clear" w:color="auto" w:fill="FFFFFF"/>
          <w:lang w:val="fr-FR"/>
        </w:rPr>
      </w:pPr>
      <w:r w:rsidRPr="00C7227B">
        <w:rPr>
          <w:rFonts w:ascii="Open Sans" w:hAnsi="Open Sans" w:cs="Open Sans"/>
          <w:color w:val="292C32"/>
          <w:sz w:val="21"/>
          <w:szCs w:val="21"/>
          <w:shd w:val="clear" w:color="auto" w:fill="FFFFFF"/>
          <w:lang w:val="fr-FR"/>
        </w:rPr>
        <w:t xml:space="preserve">Graphique d'utilisation du processeur (CPU </w:t>
      </w:r>
      <w:proofErr w:type="spellStart"/>
      <w:r w:rsidRPr="00C7227B">
        <w:rPr>
          <w:rFonts w:ascii="Open Sans" w:hAnsi="Open Sans" w:cs="Open Sans"/>
          <w:color w:val="292C32"/>
          <w:sz w:val="21"/>
          <w:szCs w:val="21"/>
          <w:shd w:val="clear" w:color="auto" w:fill="FFFFFF"/>
          <w:lang w:val="fr-FR"/>
        </w:rPr>
        <w:t>Utilization</w:t>
      </w:r>
      <w:proofErr w:type="spellEnd"/>
      <w:r w:rsidRPr="00C7227B">
        <w:rPr>
          <w:rFonts w:ascii="Open Sans" w:hAnsi="Open Sans" w:cs="Open Sans"/>
          <w:color w:val="292C32"/>
          <w:sz w:val="21"/>
          <w:szCs w:val="21"/>
          <w:shd w:val="clear" w:color="auto" w:fill="FFFFFF"/>
          <w:lang w:val="fr-FR"/>
        </w:rPr>
        <w:t xml:space="preserve">) : Comme décrit précédemment, ce graphique représente l'utilisation du processeur d'un système informatique sur une </w:t>
      </w:r>
      <w:proofErr w:type="gramStart"/>
      <w:r w:rsidRPr="00C7227B">
        <w:rPr>
          <w:rFonts w:ascii="Open Sans" w:hAnsi="Open Sans" w:cs="Open Sans"/>
          <w:color w:val="292C32"/>
          <w:sz w:val="21"/>
          <w:szCs w:val="21"/>
          <w:shd w:val="clear" w:color="auto" w:fill="FFFFFF"/>
          <w:lang w:val="fr-FR"/>
        </w:rPr>
        <w:t>période de temps</w:t>
      </w:r>
      <w:proofErr w:type="gramEnd"/>
      <w:r w:rsidRPr="00C7227B">
        <w:rPr>
          <w:rFonts w:ascii="Open Sans" w:hAnsi="Open Sans" w:cs="Open Sans"/>
          <w:color w:val="292C32"/>
          <w:sz w:val="21"/>
          <w:szCs w:val="21"/>
          <w:shd w:val="clear" w:color="auto" w:fill="FFFFFF"/>
          <w:lang w:val="fr-FR"/>
        </w:rPr>
        <w:t xml:space="preserve"> donnée, indiquant le pourcentage d'utilisation du processeur par rapport à sa capacité maximale.</w:t>
      </w:r>
    </w:p>
    <w:p w14:paraId="57C2B5A8" w14:textId="77777777" w:rsidR="00C7227B" w:rsidRDefault="00C7227B" w:rsidP="00E82F08">
      <w:pPr>
        <w:rPr>
          <w:rFonts w:ascii="Open Sans" w:hAnsi="Open Sans" w:cs="Open Sans"/>
          <w:color w:val="292C32"/>
          <w:sz w:val="21"/>
          <w:szCs w:val="21"/>
          <w:shd w:val="clear" w:color="auto" w:fill="FFFFFF"/>
          <w:lang w:val="fr-FR"/>
        </w:rPr>
      </w:pPr>
    </w:p>
    <w:p w14:paraId="524EE60F" w14:textId="77777777" w:rsidR="00C7227B" w:rsidRDefault="00C7227B" w:rsidP="00E82F08">
      <w:pPr>
        <w:rPr>
          <w:rFonts w:ascii="Open Sans" w:hAnsi="Open Sans" w:cs="Open Sans"/>
          <w:color w:val="292C32"/>
          <w:sz w:val="21"/>
          <w:szCs w:val="21"/>
          <w:shd w:val="clear" w:color="auto" w:fill="FFFFFF"/>
          <w:lang w:val="fr-FR"/>
        </w:rPr>
      </w:pPr>
    </w:p>
    <w:p w14:paraId="2760CFAD" w14:textId="77777777" w:rsidR="00C7227B" w:rsidRDefault="00C7227B" w:rsidP="00E82F08">
      <w:pPr>
        <w:rPr>
          <w:rFonts w:ascii="Open Sans" w:hAnsi="Open Sans" w:cs="Open Sans"/>
          <w:color w:val="292C32"/>
          <w:sz w:val="21"/>
          <w:szCs w:val="21"/>
          <w:shd w:val="clear" w:color="auto" w:fill="FFFFFF"/>
          <w:lang w:val="fr-FR"/>
        </w:rPr>
      </w:pPr>
    </w:p>
    <w:p w14:paraId="19C503B5" w14:textId="77777777" w:rsidR="00C7227B" w:rsidRPr="00C7227B" w:rsidRDefault="00C7227B" w:rsidP="00E82F08">
      <w:pPr>
        <w:rPr>
          <w:lang w:val="fr-FR"/>
        </w:rPr>
      </w:pPr>
    </w:p>
    <w:sectPr w:rsidR="00C7227B" w:rsidRPr="00C7227B" w:rsidSect="00230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8C326" w14:textId="77777777" w:rsidR="00230535" w:rsidRDefault="00230535" w:rsidP="00727EF0">
      <w:pPr>
        <w:spacing w:after="0" w:line="240" w:lineRule="auto"/>
      </w:pPr>
      <w:r>
        <w:separator/>
      </w:r>
    </w:p>
  </w:endnote>
  <w:endnote w:type="continuationSeparator" w:id="0">
    <w:p w14:paraId="20845F8E" w14:textId="77777777" w:rsidR="00230535" w:rsidRDefault="00230535" w:rsidP="0072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3D405" w14:textId="77777777" w:rsidR="00230535" w:rsidRDefault="00230535" w:rsidP="00727EF0">
      <w:pPr>
        <w:spacing w:after="0" w:line="240" w:lineRule="auto"/>
      </w:pPr>
      <w:r>
        <w:separator/>
      </w:r>
    </w:p>
  </w:footnote>
  <w:footnote w:type="continuationSeparator" w:id="0">
    <w:p w14:paraId="491146C2" w14:textId="77777777" w:rsidR="00230535" w:rsidRDefault="00230535" w:rsidP="00727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D09"/>
    <w:multiLevelType w:val="hybridMultilevel"/>
    <w:tmpl w:val="0B366074"/>
    <w:lvl w:ilvl="0" w:tplc="766A4A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84391"/>
    <w:multiLevelType w:val="hybridMultilevel"/>
    <w:tmpl w:val="8414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55629"/>
    <w:multiLevelType w:val="hybridMultilevel"/>
    <w:tmpl w:val="92ECD11E"/>
    <w:lvl w:ilvl="0" w:tplc="766A4A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A3FB5"/>
    <w:multiLevelType w:val="hybridMultilevel"/>
    <w:tmpl w:val="6BD42400"/>
    <w:lvl w:ilvl="0" w:tplc="766A4A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5079B"/>
    <w:multiLevelType w:val="hybridMultilevel"/>
    <w:tmpl w:val="C63A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1598E"/>
    <w:multiLevelType w:val="hybridMultilevel"/>
    <w:tmpl w:val="C0EA4AFE"/>
    <w:lvl w:ilvl="0" w:tplc="766A4A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300E1"/>
    <w:multiLevelType w:val="hybridMultilevel"/>
    <w:tmpl w:val="CDE2084C"/>
    <w:lvl w:ilvl="0" w:tplc="766A4A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084036">
    <w:abstractNumId w:val="1"/>
  </w:num>
  <w:num w:numId="2" w16cid:durableId="1429548236">
    <w:abstractNumId w:val="2"/>
  </w:num>
  <w:num w:numId="3" w16cid:durableId="1417357984">
    <w:abstractNumId w:val="0"/>
  </w:num>
  <w:num w:numId="4" w16cid:durableId="854726728">
    <w:abstractNumId w:val="4"/>
  </w:num>
  <w:num w:numId="5" w16cid:durableId="49697536">
    <w:abstractNumId w:val="6"/>
  </w:num>
  <w:num w:numId="6" w16cid:durableId="330181099">
    <w:abstractNumId w:val="5"/>
  </w:num>
  <w:num w:numId="7" w16cid:durableId="23480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8C"/>
    <w:rsid w:val="00035B07"/>
    <w:rsid w:val="000A7C6E"/>
    <w:rsid w:val="000D45A1"/>
    <w:rsid w:val="00103CB2"/>
    <w:rsid w:val="001514CC"/>
    <w:rsid w:val="00230535"/>
    <w:rsid w:val="0023063D"/>
    <w:rsid w:val="00244E54"/>
    <w:rsid w:val="0028224E"/>
    <w:rsid w:val="00367FEA"/>
    <w:rsid w:val="003D498C"/>
    <w:rsid w:val="003D645D"/>
    <w:rsid w:val="00443B2D"/>
    <w:rsid w:val="004F7B69"/>
    <w:rsid w:val="006D7277"/>
    <w:rsid w:val="00712D1E"/>
    <w:rsid w:val="00727EF0"/>
    <w:rsid w:val="007315E7"/>
    <w:rsid w:val="008A2B93"/>
    <w:rsid w:val="009723C4"/>
    <w:rsid w:val="00B56DB5"/>
    <w:rsid w:val="00B939EE"/>
    <w:rsid w:val="00C026D1"/>
    <w:rsid w:val="00C312A6"/>
    <w:rsid w:val="00C7227B"/>
    <w:rsid w:val="00C87DB6"/>
    <w:rsid w:val="00CC4E99"/>
    <w:rsid w:val="00DE6984"/>
    <w:rsid w:val="00E37327"/>
    <w:rsid w:val="00E82F08"/>
    <w:rsid w:val="00F8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6C01E"/>
  <w15:chartTrackingRefBased/>
  <w15:docId w15:val="{B668D863-6203-49C0-8E98-C0245272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4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4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4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4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4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4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4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4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4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4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4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4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49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49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49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49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49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49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4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4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4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4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4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49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49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49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4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49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498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27EF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7EF0"/>
  </w:style>
  <w:style w:type="paragraph" w:styleId="Pieddepage">
    <w:name w:val="footer"/>
    <w:basedOn w:val="Normal"/>
    <w:link w:val="PieddepageCar"/>
    <w:uiPriority w:val="99"/>
    <w:unhideWhenUsed/>
    <w:rsid w:val="00727EF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7EF0"/>
  </w:style>
  <w:style w:type="table" w:styleId="Grilledutableau">
    <w:name w:val="Table Grid"/>
    <w:basedOn w:val="TableauNormal"/>
    <w:uiPriority w:val="39"/>
    <w:rsid w:val="00727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6">
    <w:name w:val="Grid Table 2 Accent 6"/>
    <w:basedOn w:val="TableauNormal"/>
    <w:uiPriority w:val="47"/>
    <w:rsid w:val="00712D1E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eauGrille2-Accentuation5">
    <w:name w:val="Grid Table 2 Accent 5"/>
    <w:basedOn w:val="TableauNormal"/>
    <w:uiPriority w:val="47"/>
    <w:rsid w:val="00712D1E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eauGrille2-Accentuation3">
    <w:name w:val="Grid Table 2 Accent 3"/>
    <w:basedOn w:val="TableauNormal"/>
    <w:uiPriority w:val="47"/>
    <w:rsid w:val="00712D1E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eauGrille2-Accentuation2">
    <w:name w:val="Grid Table 2 Accent 2"/>
    <w:basedOn w:val="TableauNormal"/>
    <w:uiPriority w:val="47"/>
    <w:rsid w:val="00712D1E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eauGrille2-Accentuation1">
    <w:name w:val="Grid Table 2 Accent 1"/>
    <w:basedOn w:val="TableauNormal"/>
    <w:uiPriority w:val="47"/>
    <w:rsid w:val="00712D1E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2">
    <w:name w:val="Grid Table 2"/>
    <w:basedOn w:val="TableauNormal"/>
    <w:uiPriority w:val="47"/>
    <w:rsid w:val="00712D1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4">
    <w:name w:val="Grid Table 4 Accent 4"/>
    <w:basedOn w:val="TableauNormal"/>
    <w:uiPriority w:val="49"/>
    <w:rsid w:val="00712D1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712D1E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eauGrille4-Accentuation3">
    <w:name w:val="Grid Table 4 Accent 3"/>
    <w:basedOn w:val="TableauNormal"/>
    <w:uiPriority w:val="49"/>
    <w:rsid w:val="00712D1E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eauGrille4">
    <w:name w:val="Grid Table 4"/>
    <w:basedOn w:val="TableauNormal"/>
    <w:uiPriority w:val="49"/>
    <w:rsid w:val="00712D1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9723C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3732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your_ip/cact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ub.docker.com/r/admindean/cact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wnload.docker.com/linux/ubuntu/gpg%20-o%20/etc/apt/keyrings/docker.as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ocs.docker.com/engine/install/ubunt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our_ip/cact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D7901-6E57-40DB-AF0C-F324D28BB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4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Rosmade</dc:creator>
  <cp:keywords/>
  <dc:description/>
  <cp:lastModifiedBy>Maxime Rosmade</cp:lastModifiedBy>
  <cp:revision>4</cp:revision>
  <dcterms:created xsi:type="dcterms:W3CDTF">2024-03-14T22:24:00Z</dcterms:created>
  <dcterms:modified xsi:type="dcterms:W3CDTF">2024-04-14T08:05:00Z</dcterms:modified>
</cp:coreProperties>
</file>