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0001" w:rsidRPr="00B70001" w:rsidRDefault="00B70001" w:rsidP="00B7000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0000"/>
          <w:sz w:val="23"/>
          <w:szCs w:val="23"/>
          <w:lang w:eastAsia="ru-RU"/>
        </w:rPr>
      </w:pPr>
      <w:r>
        <w:rPr>
          <w:rFonts w:ascii="Arial" w:eastAsia="Times New Roman" w:hAnsi="Arial" w:cs="Arial"/>
          <w:b/>
          <w:bCs/>
          <w:color w:val="FF0000"/>
          <w:sz w:val="23"/>
          <w:szCs w:val="23"/>
          <w:lang w:eastAsia="ru-RU"/>
        </w:rPr>
        <w:t>ООО «ГАММА ФЛЕКС</w:t>
      </w:r>
      <w:r w:rsidRPr="00B70001">
        <w:rPr>
          <w:rFonts w:ascii="Arial" w:eastAsia="Times New Roman" w:hAnsi="Arial" w:cs="Arial"/>
          <w:b/>
          <w:bCs/>
          <w:color w:val="FF0000"/>
          <w:sz w:val="23"/>
          <w:szCs w:val="23"/>
          <w:lang w:eastAsia="ru-RU"/>
        </w:rPr>
        <w:t>» - ЭТО:</w:t>
      </w:r>
    </w:p>
    <w:p w:rsidR="00B70001" w:rsidRPr="00B70001" w:rsidRDefault="00B70001" w:rsidP="00B70001">
      <w:pPr>
        <w:shd w:val="clear" w:color="auto" w:fill="FFFFFF"/>
        <w:spacing w:after="150" w:line="405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70001">
        <w:rPr>
          <w:rFonts w:ascii="Arial" w:eastAsia="Times New Roman" w:hAnsi="Arial" w:cs="Arial"/>
          <w:noProof/>
          <w:color w:val="000000"/>
          <w:sz w:val="24"/>
          <w:szCs w:val="24"/>
          <w:lang w:eastAsia="ru-RU"/>
        </w:rPr>
        <w:drawing>
          <wp:inline distT="0" distB="0" distL="0" distR="0" wp14:anchorId="57543669" wp14:editId="54B8345B">
            <wp:extent cx="285750" cy="285750"/>
            <wp:effectExtent l="0" t="0" r="0" b="0"/>
            <wp:docPr id="3" name="Рисунок 3" descr="galoch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alochk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Большой</w:t>
      </w:r>
      <w:r w:rsidRPr="00B7000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опыт работы на рынке упаковочных материалов;</w:t>
      </w:r>
    </w:p>
    <w:p w:rsidR="00B70001" w:rsidRPr="00B70001" w:rsidRDefault="00B70001" w:rsidP="00B70001">
      <w:pPr>
        <w:shd w:val="clear" w:color="auto" w:fill="FFFFFF"/>
        <w:spacing w:after="150" w:line="405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70001">
        <w:rPr>
          <w:rFonts w:ascii="Arial" w:eastAsia="Times New Roman" w:hAnsi="Arial" w:cs="Arial"/>
          <w:noProof/>
          <w:color w:val="000000"/>
          <w:sz w:val="24"/>
          <w:szCs w:val="24"/>
          <w:lang w:eastAsia="ru-RU"/>
        </w:rPr>
        <w:drawing>
          <wp:inline distT="0" distB="0" distL="0" distR="0" wp14:anchorId="353A7B30" wp14:editId="1F94B08A">
            <wp:extent cx="285750" cy="285750"/>
            <wp:effectExtent l="0" t="0" r="0" b="0"/>
            <wp:docPr id="4" name="Рисунок 4" descr="galoch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alochk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000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Широкий ассортимент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продукции;</w:t>
      </w:r>
    </w:p>
    <w:p w:rsidR="00B70001" w:rsidRPr="00B70001" w:rsidRDefault="00B70001" w:rsidP="00B70001">
      <w:pPr>
        <w:shd w:val="clear" w:color="auto" w:fill="FFFFFF"/>
        <w:spacing w:after="150" w:line="405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70001">
        <w:rPr>
          <w:rFonts w:ascii="Arial" w:eastAsia="Times New Roman" w:hAnsi="Arial" w:cs="Arial"/>
          <w:noProof/>
          <w:color w:val="000000"/>
          <w:sz w:val="24"/>
          <w:szCs w:val="24"/>
          <w:lang w:eastAsia="ru-RU"/>
        </w:rPr>
        <w:drawing>
          <wp:inline distT="0" distB="0" distL="0" distR="0" wp14:anchorId="4D5873D5" wp14:editId="55609CA0">
            <wp:extent cx="285750" cy="285750"/>
            <wp:effectExtent l="0" t="0" r="0" b="0"/>
            <wp:docPr id="5" name="Рисунок 5" descr="galoch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alochk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000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Полный спектр услуг: разработка дизайн макетов, поверхностная или межслойная печать на пленочных материалах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 т.д.</w:t>
      </w:r>
      <w:r w:rsidRPr="00B7000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;</w:t>
      </w:r>
    </w:p>
    <w:p w:rsidR="00B70001" w:rsidRPr="00B70001" w:rsidRDefault="00B70001" w:rsidP="00B70001">
      <w:pPr>
        <w:shd w:val="clear" w:color="auto" w:fill="FFFFFF"/>
        <w:spacing w:after="150" w:line="405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70001">
        <w:rPr>
          <w:rFonts w:ascii="Arial" w:eastAsia="Times New Roman" w:hAnsi="Arial" w:cs="Arial"/>
          <w:noProof/>
          <w:color w:val="000000"/>
          <w:sz w:val="24"/>
          <w:szCs w:val="24"/>
          <w:lang w:eastAsia="ru-RU"/>
        </w:rPr>
        <w:drawing>
          <wp:inline distT="0" distB="0" distL="0" distR="0" wp14:anchorId="322C92E6" wp14:editId="730C5519">
            <wp:extent cx="285750" cy="285750"/>
            <wp:effectExtent l="0" t="0" r="0" b="0"/>
            <wp:docPr id="6" name="Рисунок 6" descr="galoch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alochk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</w:t>
      </w:r>
      <w:r w:rsidRPr="00B7000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истема контроля качества на всех этапах </w:t>
      </w:r>
      <w:bookmarkStart w:id="0" w:name="_GoBack"/>
      <w:bookmarkEnd w:id="0"/>
      <w:r w:rsidRPr="00B7000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производства;</w:t>
      </w:r>
    </w:p>
    <w:p w:rsidR="00B70001" w:rsidRPr="00B70001" w:rsidRDefault="00B70001" w:rsidP="00B70001">
      <w:pPr>
        <w:shd w:val="clear" w:color="auto" w:fill="FFFFFF"/>
        <w:spacing w:after="150" w:line="405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70001">
        <w:rPr>
          <w:rFonts w:ascii="Arial" w:eastAsia="Times New Roman" w:hAnsi="Arial" w:cs="Arial"/>
          <w:noProof/>
          <w:color w:val="000000"/>
          <w:sz w:val="24"/>
          <w:szCs w:val="24"/>
          <w:lang w:eastAsia="ru-RU"/>
        </w:rPr>
        <w:drawing>
          <wp:inline distT="0" distB="0" distL="0" distR="0" wp14:anchorId="4442215C" wp14:editId="38069B8B">
            <wp:extent cx="285750" cy="285750"/>
            <wp:effectExtent l="0" t="0" r="0" b="0"/>
            <wp:docPr id="7" name="Рисунок 7" descr="galoch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alochk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000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Наличие с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обственной</w:t>
      </w:r>
      <w:r w:rsidRPr="00B7000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производственной базы;</w:t>
      </w:r>
    </w:p>
    <w:p w:rsidR="00B70001" w:rsidRPr="00B70001" w:rsidRDefault="00B70001" w:rsidP="00B70001">
      <w:pPr>
        <w:shd w:val="clear" w:color="auto" w:fill="FFFFFF"/>
        <w:spacing w:after="150" w:line="405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70001">
        <w:rPr>
          <w:rFonts w:ascii="Arial" w:eastAsia="Times New Roman" w:hAnsi="Arial" w:cs="Arial"/>
          <w:noProof/>
          <w:color w:val="000000"/>
          <w:sz w:val="24"/>
          <w:szCs w:val="24"/>
          <w:lang w:eastAsia="ru-RU"/>
        </w:rPr>
        <w:drawing>
          <wp:inline distT="0" distB="0" distL="0" distR="0" wp14:anchorId="7502C95D" wp14:editId="06F3F823">
            <wp:extent cx="285750" cy="285750"/>
            <wp:effectExtent l="0" t="0" r="0" b="0"/>
            <wp:docPr id="8" name="Рисунок 8" descr="galoch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galochk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000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Высокое к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ачество продукции</w:t>
      </w:r>
      <w:r w:rsidRPr="00B7000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;</w:t>
      </w:r>
    </w:p>
    <w:p w:rsidR="00B70001" w:rsidRPr="00B70001" w:rsidRDefault="00B70001" w:rsidP="00B70001">
      <w:pPr>
        <w:shd w:val="clear" w:color="auto" w:fill="FFFFFF"/>
        <w:spacing w:after="150" w:line="405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70001">
        <w:rPr>
          <w:rFonts w:ascii="Arial" w:eastAsia="Times New Roman" w:hAnsi="Arial" w:cs="Arial"/>
          <w:noProof/>
          <w:color w:val="000000"/>
          <w:sz w:val="24"/>
          <w:szCs w:val="24"/>
          <w:lang w:eastAsia="ru-RU"/>
        </w:rPr>
        <w:drawing>
          <wp:inline distT="0" distB="0" distL="0" distR="0" wp14:anchorId="3891EFCC" wp14:editId="51A93EF3">
            <wp:extent cx="285750" cy="285750"/>
            <wp:effectExtent l="0" t="0" r="0" b="0"/>
            <wp:docPr id="9" name="Рисунок 9" descr="galoch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galochk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000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Высококвалифицированный персонал;</w:t>
      </w:r>
    </w:p>
    <w:p w:rsidR="00B70001" w:rsidRPr="00B70001" w:rsidRDefault="00B70001" w:rsidP="00B70001">
      <w:pPr>
        <w:shd w:val="clear" w:color="auto" w:fill="FFFFFF"/>
        <w:spacing w:after="150" w:line="405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70001">
        <w:rPr>
          <w:rFonts w:ascii="Arial" w:eastAsia="Times New Roman" w:hAnsi="Arial" w:cs="Arial"/>
          <w:noProof/>
          <w:color w:val="000000"/>
          <w:sz w:val="24"/>
          <w:szCs w:val="24"/>
          <w:lang w:eastAsia="ru-RU"/>
        </w:rPr>
        <w:drawing>
          <wp:inline distT="0" distB="0" distL="0" distR="0" wp14:anchorId="1D7D60AB" wp14:editId="6DF24E58">
            <wp:extent cx="285750" cy="285750"/>
            <wp:effectExtent l="0" t="0" r="0" b="0"/>
            <wp:docPr id="10" name="Рисунок 10" descr="galoch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galochk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000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Грамотное техническое сопровождение продукта;</w:t>
      </w:r>
    </w:p>
    <w:p w:rsidR="00CC488C" w:rsidRDefault="00CC488C"/>
    <w:sectPr w:rsidR="00CC48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C20517"/>
    <w:multiLevelType w:val="multilevel"/>
    <w:tmpl w:val="02747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F256542"/>
    <w:multiLevelType w:val="multilevel"/>
    <w:tmpl w:val="E82A2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7296E15"/>
    <w:multiLevelType w:val="multilevel"/>
    <w:tmpl w:val="CEC27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0E02441"/>
    <w:multiLevelType w:val="multilevel"/>
    <w:tmpl w:val="2DCC3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23531D6"/>
    <w:multiLevelType w:val="multilevel"/>
    <w:tmpl w:val="58726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40EC"/>
    <w:rsid w:val="003B732F"/>
    <w:rsid w:val="00B70001"/>
    <w:rsid w:val="00BC40EC"/>
    <w:rsid w:val="00CC4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700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700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700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700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93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2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6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47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601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1815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467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8041066">
              <w:marLeft w:val="0"/>
              <w:marRight w:val="0"/>
              <w:marTop w:val="0"/>
              <w:marBottom w:val="0"/>
              <w:divBdr>
                <w:top w:val="single" w:sz="12" w:space="0" w:color="FF0000"/>
                <w:left w:val="none" w:sz="0" w:space="0" w:color="auto"/>
                <w:bottom w:val="single" w:sz="12" w:space="0" w:color="F7F5F5"/>
                <w:right w:val="none" w:sz="0" w:space="0" w:color="auto"/>
              </w:divBdr>
              <w:divsChild>
                <w:div w:id="158507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429863">
                      <w:marLeft w:val="0"/>
                      <w:marRight w:val="0"/>
                      <w:marTop w:val="270"/>
                      <w:marBottom w:val="270"/>
                      <w:divBdr>
                        <w:top w:val="single" w:sz="2" w:space="0" w:color="E7E7E7"/>
                        <w:left w:val="none" w:sz="0" w:space="11" w:color="E7E7E7"/>
                        <w:bottom w:val="none" w:sz="0" w:space="0" w:color="E7E7E7"/>
                        <w:right w:val="none" w:sz="0" w:space="11" w:color="E7E7E7"/>
                      </w:divBdr>
                    </w:div>
                  </w:divsChild>
                </w:div>
              </w:divsChild>
            </w:div>
            <w:div w:id="2464703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74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741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909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171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180166">
                  <w:marLeft w:val="0"/>
                  <w:marRight w:val="0"/>
                  <w:marTop w:val="0"/>
                  <w:marBottom w:val="13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771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323445">
                          <w:marLeft w:val="0"/>
                          <w:marRight w:val="0"/>
                          <w:marTop w:val="15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786184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3046956">
                                  <w:marLeft w:val="0"/>
                                  <w:marRight w:val="0"/>
                                  <w:marTop w:val="0"/>
                                  <w:marBottom w:val="360"/>
                                  <w:divBdr>
                                    <w:top w:val="single" w:sz="12" w:space="0" w:color="CCCCCC"/>
                                    <w:left w:val="single" w:sz="12" w:space="0" w:color="CCCCCC"/>
                                    <w:bottom w:val="single" w:sz="12" w:space="0" w:color="CCCCCC"/>
                                    <w:right w:val="single" w:sz="12" w:space="0" w:color="CCCCCC"/>
                                  </w:divBdr>
                                  <w:divsChild>
                                    <w:div w:id="648024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671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5769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</dc:creator>
  <cp:keywords/>
  <dc:description/>
  <cp:lastModifiedBy>ЮЛИЯ</cp:lastModifiedBy>
  <cp:revision>2</cp:revision>
  <dcterms:created xsi:type="dcterms:W3CDTF">2017-03-30T11:38:00Z</dcterms:created>
  <dcterms:modified xsi:type="dcterms:W3CDTF">2017-03-30T11:53:00Z</dcterms:modified>
</cp:coreProperties>
</file>