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F46E5"/>
          <w:sz w:val="56"/>
        </w:rPr>
        <w:t>ED Module</w:t>
      </w:r>
    </w:p>
    <w:p>
      <w:pPr>
        <w:jc w:val="center"/>
      </w:pPr>
      <w:r>
        <w:rPr>
          <w:color w:val="64748B"/>
          <w:sz w:val="28"/>
        </w:rPr>
        <w:t>Export Documentation Workspace</w:t>
      </w:r>
    </w:p>
    <w:p>
      <w:pPr>
        <w:jc w:val="center"/>
      </w:pPr>
      <w:r>
        <w:rPr>
          <w:color w:val="94A3B8"/>
          <w:sz w:val="22"/>
        </w:rPr>
        <w:t>Project Documentation  ·  28 June 2026</w:t>
      </w:r>
    </w:p>
    <w:p/>
    <w:p>
      <w:pPr>
        <w:pBdr>
          <w:bottom w:val="single" w:sz="4" w:space="1" w:color="c7d2fe"/>
        </w:pBdr>
      </w:pPr>
    </w:p>
    <w:p/>
    <w:p>
      <w:pPr>
        <w:pStyle w:val="Heading1"/>
      </w:pPr>
      <w:r>
        <w:rPr>
          <w:color w:val="4F46E5"/>
        </w:rPr>
        <w:t>1. Project Overview</w:t>
      </w:r>
    </w:p>
    <w:p>
      <w:r>
        <w:rPr>
          <w:sz w:val="22"/>
        </w:rPr>
        <w:t>ED Module is a web-based Export Documentation Workspace built with PHP (XAMPP / MySQL) and vanilla JavaScript. It centralises the full lifecycle of garment export documentation — from customer profiling and order intake through to commercial invoices, packing lists, certificates of origin, and shipping challans. The application runs locally at http://localhost/ed_module/ on XAMPP installed at E:\xampp.</w:t>
      </w:r>
    </w:p>
    <w:p/>
    <w:p>
      <w:pPr>
        <w:pStyle w:val="Heading2"/>
      </w:pPr>
      <w:r>
        <w:rPr>
          <w:color w:val="1E1E2E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PHP 8.x (XAMPP), PDO / MySQL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Vanilla JavaScript, CSS3 (custom design system)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MySQL — database name: ed_module</w:t>
            </w:r>
          </w:p>
        </w:tc>
      </w:tr>
      <w:tr>
        <w:tc>
          <w:tcPr>
            <w:tcW w:type="dxa" w:w="4703"/>
          </w:tcPr>
          <w:p>
            <w:r>
              <w:t>Server</w:t>
            </w:r>
          </w:p>
        </w:tc>
        <w:tc>
          <w:tcPr>
            <w:tcW w:type="dxa" w:w="4703"/>
          </w:tcPr>
          <w:p>
            <w:r>
              <w:t>Apache (XAMPP) at E:\xampp</w:t>
            </w:r>
          </w:p>
        </w:tc>
      </w:tr>
      <w:tr>
        <w:tc>
          <w:tcPr>
            <w:tcW w:type="dxa" w:w="4703"/>
          </w:tcPr>
          <w:p>
            <w:r>
              <w:t>Auth</w:t>
            </w:r>
          </w:p>
        </w:tc>
        <w:tc>
          <w:tcPr>
            <w:tcW w:type="dxa" w:w="4703"/>
          </w:tcPr>
          <w:p>
            <w:r>
              <w:t>Session-based (PHP sessions + password_hash)</w:t>
            </w:r>
          </w:p>
        </w:tc>
      </w:tr>
      <w:tr>
        <w:tc>
          <w:tcPr>
            <w:tcW w:type="dxa" w:w="4703"/>
          </w:tcPr>
          <w:p>
            <w:r>
              <w:t>Data sync</w:t>
            </w:r>
          </w:p>
        </w:tc>
        <w:tc>
          <w:tcPr>
            <w:tcW w:type="dxa" w:w="4703"/>
          </w:tcPr>
          <w:p>
            <w:r>
              <w:t>localStorage cache + MySQL as primary store via fetch() API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2. Folder &amp; File Structure</w:t>
      </w:r>
    </w:p>
    <w:p>
      <w:r>
        <w:rPr>
          <w:rFonts w:ascii="Courier New" w:hAnsi="Courier New"/>
          <w:color w:val="4F46E5"/>
          <w:sz w:val="18"/>
        </w:rPr>
        <w:t xml:space="preserve">ed_module/                                    </w:t>
      </w:r>
      <w:r>
        <w:rPr>
          <w:color w:val="64748B"/>
          <w:sz w:val="20"/>
        </w:rPr>
        <w:t>Project root</w:t>
      </w:r>
    </w:p>
    <w:p>
      <w:r>
        <w:rPr>
          <w:rFonts w:ascii="Courier New" w:hAnsi="Courier New"/>
          <w:color w:val="4F46E5"/>
          <w:sz w:val="18"/>
        </w:rPr>
        <w:t xml:space="preserve">  includes/                                   </w:t>
      </w:r>
      <w:r>
        <w:rPr>
          <w:color w:val="64748B"/>
          <w:sz w:val="20"/>
        </w:rPr>
        <w:t>Shared PHP includes</w:t>
      </w:r>
    </w:p>
    <w:p>
      <w:r>
        <w:rPr>
          <w:rFonts w:ascii="Courier New" w:hAnsi="Courier New"/>
          <w:color w:val="4F46E5"/>
          <w:sz w:val="18"/>
        </w:rPr>
        <w:t xml:space="preserve">    header.php                                </w:t>
      </w:r>
      <w:r>
        <w:rPr>
          <w:color w:val="64748B"/>
          <w:sz w:val="20"/>
        </w:rPr>
        <w:t>Global nav, auth bootstrap, HTML head</w:t>
      </w:r>
    </w:p>
    <w:p>
      <w:r>
        <w:rPr>
          <w:rFonts w:ascii="Courier New" w:hAnsi="Courier New"/>
          <w:color w:val="4F46E5"/>
          <w:sz w:val="18"/>
        </w:rPr>
        <w:t xml:space="preserve">    footer.php                                </w:t>
      </w:r>
      <w:r>
        <w:rPr>
          <w:color w:val="64748B"/>
          <w:sz w:val="20"/>
        </w:rPr>
        <w:t>Closing HTML tags</w:t>
      </w:r>
    </w:p>
    <w:p>
      <w:r>
        <w:rPr>
          <w:rFonts w:ascii="Courier New" w:hAnsi="Courier New"/>
          <w:color w:val="4F46E5"/>
          <w:sz w:val="18"/>
        </w:rPr>
        <w:t xml:space="preserve">    auth.php                                  </w:t>
      </w:r>
      <w:r>
        <w:rPr>
          <w:color w:val="64748B"/>
          <w:sz w:val="20"/>
        </w:rPr>
        <w:t>Session auth helpers (currentUser, requireLogin, requireAdmin, isAdmin)</w:t>
      </w:r>
    </w:p>
    <w:p>
      <w:r>
        <w:rPr>
          <w:rFonts w:ascii="Courier New" w:hAnsi="Courier New"/>
          <w:color w:val="4F46E5"/>
          <w:sz w:val="18"/>
        </w:rPr>
        <w:t xml:space="preserve">    db.php                                    </w:t>
      </w:r>
      <w:r>
        <w:rPr>
          <w:color w:val="64748B"/>
          <w:sz w:val="20"/>
        </w:rPr>
        <w:t>PDO singleton — getDB()</w:t>
      </w:r>
    </w:p>
    <w:p>
      <w:r>
        <w:rPr>
          <w:rFonts w:ascii="Courier New" w:hAnsi="Courier New"/>
          <w:color w:val="4F46E5"/>
          <w:sz w:val="18"/>
        </w:rPr>
        <w:t xml:space="preserve">  pages/                                      </w:t>
      </w:r>
      <w:r>
        <w:rPr>
          <w:color w:val="64748B"/>
          <w:sz w:val="20"/>
        </w:rPr>
        <w:t>All user-facing pages</w:t>
      </w:r>
    </w:p>
    <w:p>
      <w:r>
        <w:rPr>
          <w:rFonts w:ascii="Courier New" w:hAnsi="Courier New"/>
          <w:color w:val="4F46E5"/>
          <w:sz w:val="18"/>
        </w:rPr>
        <w:t xml:space="preserve">    login.php                                 </w:t>
      </w:r>
      <w:r>
        <w:rPr>
          <w:color w:val="64748B"/>
          <w:sz w:val="20"/>
        </w:rPr>
        <w:t>Sign-in form with password_verify</w:t>
      </w:r>
    </w:p>
    <w:p>
      <w:r>
        <w:rPr>
          <w:rFonts w:ascii="Courier New" w:hAnsi="Courier New"/>
          <w:color w:val="4F46E5"/>
          <w:sz w:val="18"/>
        </w:rPr>
        <w:t xml:space="preserve">    logout.php                                </w:t>
      </w:r>
      <w:r>
        <w:rPr>
          <w:color w:val="64748B"/>
          <w:sz w:val="20"/>
        </w:rPr>
        <w:t>Session destroy → redirect to login</w:t>
      </w:r>
    </w:p>
    <w:p>
      <w:r>
        <w:rPr>
          <w:rFonts w:ascii="Courier New" w:hAnsi="Courier New"/>
          <w:color w:val="4F46E5"/>
          <w:sz w:val="18"/>
        </w:rPr>
        <w:t xml:space="preserve">    dashboard.php                             </w:t>
      </w:r>
      <w:r>
        <w:rPr>
          <w:color w:val="64748B"/>
          <w:sz w:val="20"/>
        </w:rPr>
        <w:t>Summary dashboard</w:t>
      </w:r>
    </w:p>
    <w:p>
      <w:r>
        <w:rPr>
          <w:rFonts w:ascii="Courier New" w:hAnsi="Courier New"/>
          <w:color w:val="4F46E5"/>
          <w:sz w:val="18"/>
        </w:rPr>
        <w:t xml:space="preserve">    customer-profile.php                      </w:t>
      </w:r>
      <w:r>
        <w:rPr>
          <w:color w:val="64748B"/>
          <w:sz w:val="20"/>
        </w:rPr>
        <w:t>Customer Profile — list + form + print</w:t>
      </w:r>
    </w:p>
    <w:p>
      <w:r>
        <w:rPr>
          <w:rFonts w:ascii="Courier New" w:hAnsi="Courier New"/>
          <w:color w:val="4F46E5"/>
          <w:sz w:val="18"/>
        </w:rPr>
        <w:t xml:space="preserve">    item-master.php                           </w:t>
      </w:r>
      <w:r>
        <w:rPr>
          <w:color w:val="64748B"/>
          <w:sz w:val="20"/>
        </w:rPr>
        <w:t>Item Master page</w:t>
      </w:r>
    </w:p>
    <w:p>
      <w:r>
        <w:rPr>
          <w:rFonts w:ascii="Courier New" w:hAnsi="Courier New"/>
          <w:color w:val="4F46E5"/>
          <w:sz w:val="18"/>
        </w:rPr>
        <w:t xml:space="preserve">    users.php                                 </w:t>
      </w:r>
      <w:r>
        <w:rPr>
          <w:color w:val="64748B"/>
          <w:sz w:val="20"/>
        </w:rPr>
        <w:t>User Management (admin only)</w:t>
      </w:r>
    </w:p>
    <w:p>
      <w:r>
        <w:rPr>
          <w:rFonts w:ascii="Courier New" w:hAnsi="Courier New"/>
          <w:color w:val="4F46E5"/>
          <w:sz w:val="18"/>
        </w:rPr>
        <w:t xml:space="preserve">    marketing-intake.php                      </w:t>
      </w:r>
      <w:r>
        <w:rPr>
          <w:color w:val="64748B"/>
          <w:sz w:val="20"/>
        </w:rPr>
        <w:t>Order intake form (tab 1 of 15)</w:t>
      </w:r>
    </w:p>
    <w:p>
      <w:r>
        <w:rPr>
          <w:rFonts w:ascii="Courier New" w:hAnsi="Courier New"/>
          <w:color w:val="4F46E5"/>
          <w:sz w:val="18"/>
        </w:rPr>
        <w:t xml:space="preserve">    costing-review.php … po-status.php        </w:t>
      </w:r>
      <w:r>
        <w:rPr>
          <w:color w:val="64748B"/>
          <w:sz w:val="20"/>
        </w:rPr>
        <w:t>14 more document/order tabs</w:t>
      </w:r>
    </w:p>
    <w:p>
      <w:r>
        <w:rPr>
          <w:rFonts w:ascii="Courier New" w:hAnsi="Courier New"/>
          <w:color w:val="4F46E5"/>
          <w:sz w:val="18"/>
        </w:rPr>
        <w:t xml:space="preserve">  api/                                        </w:t>
      </w:r>
      <w:r>
        <w:rPr>
          <w:color w:val="64748B"/>
          <w:sz w:val="20"/>
        </w:rPr>
        <w:t>REST-ish JSON endpoints</w:t>
      </w:r>
    </w:p>
    <w:p>
      <w:r>
        <w:rPr>
          <w:rFonts w:ascii="Courier New" w:hAnsi="Courier New"/>
          <w:color w:val="4F46E5"/>
          <w:sz w:val="18"/>
        </w:rPr>
        <w:t xml:space="preserve">    customers.php                             </w:t>
      </w:r>
      <w:r>
        <w:rPr>
          <w:color w:val="64748B"/>
          <w:sz w:val="20"/>
        </w:rPr>
        <w:t>GET list / GET ?id=X / POST create</w:t>
      </w:r>
    </w:p>
    <w:p>
      <w:r>
        <w:rPr>
          <w:rFonts w:ascii="Courier New" w:hAnsi="Courier New"/>
          <w:color w:val="4F46E5"/>
          <w:sz w:val="18"/>
        </w:rPr>
        <w:t xml:space="preserve">    orders.php                                </w:t>
      </w:r>
      <w:r>
        <w:rPr>
          <w:color w:val="64748B"/>
          <w:sz w:val="20"/>
        </w:rPr>
        <w:t>GET / POST / PUT orders</w:t>
      </w:r>
    </w:p>
    <w:p>
      <w:r>
        <w:rPr>
          <w:rFonts w:ascii="Courier New" w:hAnsi="Courier New"/>
          <w:color w:val="4F46E5"/>
          <w:sz w:val="18"/>
        </w:rPr>
        <w:t xml:space="preserve">    buyers.php                                </w:t>
      </w:r>
      <w:r>
        <w:rPr>
          <w:color w:val="64748B"/>
          <w:sz w:val="20"/>
        </w:rPr>
        <w:t>GET / POST buyers</w:t>
      </w:r>
    </w:p>
    <w:p>
      <w:r>
        <w:rPr>
          <w:rFonts w:ascii="Courier New" w:hAnsi="Courier New"/>
          <w:color w:val="4F46E5"/>
          <w:sz w:val="18"/>
        </w:rPr>
        <w:t xml:space="preserve">    page_data.php                             </w:t>
      </w:r>
      <w:r>
        <w:rPr>
          <w:color w:val="64748B"/>
          <w:sz w:val="20"/>
        </w:rPr>
        <w:t>GET / POST per-page JSON blobs</w:t>
      </w:r>
    </w:p>
    <w:p>
      <w:r>
        <w:rPr>
          <w:rFonts w:ascii="Courier New" w:hAnsi="Courier New"/>
          <w:color w:val="4F46E5"/>
          <w:sz w:val="18"/>
        </w:rPr>
        <w:t xml:space="preserve">  setup/                                      </w:t>
      </w:r>
      <w:r>
        <w:rPr>
          <w:color w:val="64748B"/>
          <w:sz w:val="20"/>
        </w:rPr>
        <w:t>One-time database setup scripts</w:t>
      </w:r>
    </w:p>
    <w:p>
      <w:r>
        <w:rPr>
          <w:rFonts w:ascii="Courier New" w:hAnsi="Courier New"/>
          <w:color w:val="4F46E5"/>
          <w:sz w:val="18"/>
        </w:rPr>
        <w:t xml:space="preserve">    schema.sql                                </w:t>
      </w:r>
      <w:r>
        <w:rPr>
          <w:color w:val="64748B"/>
          <w:sz w:val="20"/>
        </w:rPr>
        <w:t>Creates all 5 tables</w:t>
      </w:r>
    </w:p>
    <w:p>
      <w:r>
        <w:rPr>
          <w:rFonts w:ascii="Courier New" w:hAnsi="Courier New"/>
          <w:color w:val="4F46E5"/>
          <w:sz w:val="18"/>
        </w:rPr>
        <w:t xml:space="preserve">    create_users.php                          </w:t>
      </w:r>
      <w:r>
        <w:rPr>
          <w:color w:val="64748B"/>
          <w:sz w:val="20"/>
        </w:rPr>
        <w:t>Creates users table + seeds default admin</w:t>
      </w:r>
    </w:p>
    <w:p>
      <w:r>
        <w:rPr>
          <w:rFonts w:ascii="Courier New" w:hAnsi="Courier New"/>
          <w:color w:val="4F46E5"/>
          <w:sz w:val="18"/>
        </w:rPr>
        <w:t xml:space="preserve">    run_schema.php                            </w:t>
      </w:r>
      <w:r>
        <w:rPr>
          <w:color w:val="64748B"/>
          <w:sz w:val="20"/>
        </w:rPr>
        <w:t>Executes schema.sql via PDO</w:t>
      </w:r>
    </w:p>
    <w:p>
      <w:r>
        <w:rPr>
          <w:rFonts w:ascii="Courier New" w:hAnsi="Courier New"/>
          <w:color w:val="4F46E5"/>
          <w:sz w:val="18"/>
        </w:rPr>
        <w:t xml:space="preserve">  styles.css                                  </w:t>
      </w:r>
      <w:r>
        <w:rPr>
          <w:color w:val="64748B"/>
          <w:sz w:val="20"/>
        </w:rPr>
        <w:t>Global design system CSS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3. Database Schema (ed_module)</w:t>
      </w:r>
    </w:p>
    <w:p>
      <w:pPr>
        <w:pStyle w:val="Heading3"/>
      </w:pPr>
      <w:r>
        <w:t>Table: users</w:t>
      </w:r>
    </w:p>
    <w:p>
      <w:r>
        <w:rPr>
          <w:sz w:val="22"/>
        </w:rPr>
        <w:t>id, name, email, password (hashed), role (admin|manager|staff), is_active, created_by, created_at</w:t>
      </w:r>
    </w:p>
    <w:p>
      <w:pPr>
        <w:pStyle w:val="Heading3"/>
      </w:pPr>
      <w:r>
        <w:t>Table: customers</w:t>
      </w:r>
    </w:p>
    <w:p>
      <w:r>
        <w:rPr>
          <w:sz w:val="22"/>
        </w:rPr>
        <w:t>id, data (JSON blob of all form fields), created_at, updated_at</w:t>
      </w:r>
    </w:p>
    <w:p>
      <w:pPr>
        <w:pStyle w:val="Heading3"/>
      </w:pPr>
      <w:r>
        <w:t>Table: buyers</w:t>
      </w:r>
    </w:p>
    <w:p>
      <w:r>
        <w:rPr>
          <w:sz w:val="22"/>
        </w:rPr>
        <w:t>id, name, country, contact, created_at</w:t>
      </w:r>
    </w:p>
    <w:p>
      <w:pPr>
        <w:pStyle w:val="Heading3"/>
      </w:pPr>
      <w:r>
        <w:t>Table: orders</w:t>
      </w:r>
    </w:p>
    <w:p>
      <w:r>
        <w:rPr>
          <w:sz w:val="22"/>
        </w:rPr>
        <w:t>id, customer_id, order_data (JSON), status, created_at</w:t>
      </w:r>
    </w:p>
    <w:p>
      <w:pPr>
        <w:pStyle w:val="Heading3"/>
      </w:pPr>
      <w:r>
        <w:t>Table: order_items</w:t>
      </w:r>
    </w:p>
    <w:p>
      <w:r>
        <w:rPr>
          <w:sz w:val="22"/>
        </w:rPr>
        <w:t>id, order_id, item_data (JSON), qty, price</w:t>
      </w:r>
    </w:p>
    <w:p>
      <w:pPr>
        <w:pStyle w:val="Heading3"/>
      </w:pPr>
      <w:r>
        <w:t>Table: page_data</w:t>
      </w:r>
    </w:p>
    <w:p>
      <w:r>
        <w:rPr>
          <w:sz w:val="22"/>
        </w:rPr>
        <w:t>id, page_key, order_id, data (JSON), updated_at</w:t>
      </w:r>
    </w:p>
    <w:p>
      <w:pPr>
        <w:pStyle w:val="Heading2"/>
      </w:pPr>
      <w:r>
        <w:rPr>
          <w:color w:val="1E1E2E"/>
        </w:rPr>
        <w:t>Default Admin Credentials</w:t>
      </w:r>
    </w:p>
    <w:p>
      <w:pPr>
        <w:pStyle w:val="ListBullet"/>
      </w:pPr>
      <w:r>
        <w:t>Email: admin@ed.local</w:t>
      </w:r>
    </w:p>
    <w:p>
      <w:pPr>
        <w:pStyle w:val="ListBullet"/>
      </w:pPr>
      <w:r>
        <w:t>Password: Admin@1234</w:t>
      </w:r>
    </w:p>
    <w:p>
      <w:r>
        <w:rPr>
          <w:sz w:val="22"/>
        </w:rPr>
        <w:t>Change immediately after first login.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4. Authentication &amp; User Roles</w:t>
      </w:r>
    </w:p>
    <w:p>
      <w:r>
        <w:rPr>
          <w:sz w:val="22"/>
        </w:rPr>
        <w:t>The app uses PHP session-based authentication. All pages include auth.php via header.php and call requireLogin() which redirects to login.php if no session exists.</w:t>
      </w:r>
    </w:p>
    <w:p/>
    <w:p>
      <w:pPr>
        <w:pStyle w:val="Heading2"/>
      </w:pPr>
      <w:r>
        <w:rPr>
          <w:color w:val="1E1E2E"/>
        </w:rPr>
        <w:t>Roles</w:t>
      </w:r>
    </w:p>
    <w:p>
      <w:pPr>
        <w:pStyle w:val="ListBullet"/>
      </w:pPr>
      <w:r>
        <w:rPr>
          <w:b/>
        </w:rPr>
        <w:t>ADMIN</w:t>
      </w:r>
      <w:r>
        <w:t xml:space="preserve"> — Full access. Can create/edit/deactivate users, change roles, reset passwords. Sees the ⚙ Users tab in Master Data nav.</w:t>
      </w:r>
    </w:p>
    <w:p>
      <w:pPr>
        <w:pStyle w:val="ListBullet"/>
      </w:pPr>
      <w:r>
        <w:rPr>
          <w:b/>
        </w:rPr>
        <w:t>MANAGER</w:t>
      </w:r>
      <w:r>
        <w:t xml:space="preserve"> — Access to all Order &amp; Documents pages and Master Data. Cannot manage users.</w:t>
      </w:r>
    </w:p>
    <w:p>
      <w:pPr>
        <w:pStyle w:val="ListBullet"/>
      </w:pPr>
      <w:r>
        <w:rPr>
          <w:b/>
        </w:rPr>
        <w:t>STAFF</w:t>
      </w:r>
      <w:r>
        <w:t xml:space="preserve"> — Standard access to Order &amp; Documents pages.</w:t>
      </w:r>
    </w:p>
    <w:p>
      <w:pPr>
        <w:pStyle w:val="Heading2"/>
      </w:pPr>
      <w:r>
        <w:rPr>
          <w:color w:val="1E1E2E"/>
        </w:rPr>
        <w:t>Auth Helpers (includes/auth.php)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currentUser() → ?array  — returns session user or null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requireLogin() — redirects to login.php if not authenticated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requireAdmin() — 403 if not admin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isAdmin() → bool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5. Navigation Structure</w:t>
      </w:r>
    </w:p>
    <w:p>
      <w:r>
        <w:rPr>
          <w:sz w:val="22"/>
        </w:rPr>
        <w:t>The navigation has two levels rendered in includes/header.php. The top row shows the three section buttons with flow arrows between them. A tab strip below shows the tabs for the active section.</w:t>
      </w:r>
    </w:p>
    <w:p/>
    <w:p>
      <w:pPr>
        <w:pStyle w:val="Heading2"/>
      </w:pPr>
      <w:r>
        <w:rPr>
          <w:color w:val="1E1E2E"/>
        </w:rPr>
        <w:t>Top-Level Sections (nav-section-row)</w:t>
      </w:r>
    </w:p>
    <w:p>
      <w:pPr>
        <w:pStyle w:val="ListBullet"/>
      </w:pPr>
      <w:r>
        <w:t>Master Data  →  Order &amp; Documents  →  Dashboard</w:t>
      </w:r>
    </w:p>
    <w:p>
      <w:r>
        <w:rPr>
          <w:sz w:val="22"/>
        </w:rPr>
        <w:t>Each page sets $navSection = "master" | "order" | "dashboard" to highlight the correct button.</w:t>
      </w:r>
    </w:p>
    <w:p/>
    <w:p>
      <w:pPr>
        <w:pStyle w:val="Heading2"/>
      </w:pPr>
      <w:r>
        <w:rPr>
          <w:color w:val="1E1E2E"/>
        </w:rPr>
        <w:t>Master Data Tabs</w:t>
      </w:r>
    </w:p>
    <w:p>
      <w:pPr>
        <w:pStyle w:val="ListBullet"/>
      </w:pPr>
      <w:r>
        <w:t>Customer Profile  →  Item Master  →  ⚙ Users (admin only)</w:t>
      </w:r>
    </w:p>
    <w:p>
      <w:pPr>
        <w:pStyle w:val="Heading2"/>
      </w:pPr>
      <w:r>
        <w:rPr>
          <w:color w:val="1E1E2E"/>
        </w:rPr>
        <w:t>Order &amp; Documents Tabs (15 tabs)</w:t>
      </w:r>
    </w:p>
    <w:p>
      <w:pPr>
        <w:pStyle w:val="ListBullet"/>
      </w:pPr>
      <w:r>
        <w:t>1. Marketing Intake</w:t>
      </w:r>
    </w:p>
    <w:p>
      <w:pPr>
        <w:pStyle w:val="ListBullet"/>
      </w:pPr>
      <w:r>
        <w:t>2. Costing Review</w:t>
      </w:r>
    </w:p>
    <w:p>
      <w:pPr>
        <w:pStyle w:val="ListBullet"/>
      </w:pPr>
      <w:r>
        <w:t>3. PI (Proforma Invoice)</w:t>
      </w:r>
    </w:p>
    <w:p>
      <w:pPr>
        <w:pStyle w:val="ListBullet"/>
      </w:pPr>
      <w:r>
        <w:t>4. Marketing</w:t>
      </w:r>
    </w:p>
    <w:p>
      <w:pPr>
        <w:pStyle w:val="ListBullet"/>
      </w:pPr>
      <w:r>
        <w:t>5. LC (Letter of Credit)</w:t>
      </w:r>
    </w:p>
    <w:p>
      <w:pPr>
        <w:pStyle w:val="ListBullet"/>
      </w:pPr>
      <w:r>
        <w:t>6. PO Status</w:t>
      </w:r>
    </w:p>
    <w:p>
      <w:pPr>
        <w:pStyle w:val="ListBullet"/>
      </w:pPr>
      <w:r>
        <w:t>7. Bill of Exchange</w:t>
      </w:r>
    </w:p>
    <w:p>
      <w:pPr>
        <w:pStyle w:val="ListBullet"/>
      </w:pPr>
      <w:r>
        <w:t>8. Commercial Invoice</w:t>
      </w:r>
    </w:p>
    <w:p>
      <w:pPr>
        <w:pStyle w:val="ListBullet"/>
      </w:pPr>
      <w:r>
        <w:t>9. Packing List</w:t>
      </w:r>
    </w:p>
    <w:p>
      <w:pPr>
        <w:pStyle w:val="ListBullet"/>
      </w:pPr>
      <w:r>
        <w:t>10. Delivery Challan</w:t>
      </w:r>
    </w:p>
    <w:p>
      <w:pPr>
        <w:pStyle w:val="ListBullet"/>
      </w:pPr>
      <w:r>
        <w:t>11. Truck Challan</w:t>
      </w:r>
    </w:p>
    <w:p>
      <w:pPr>
        <w:pStyle w:val="ListBullet"/>
      </w:pPr>
      <w:r>
        <w:t>12. Certificate of Origin</w:t>
      </w:r>
    </w:p>
    <w:p>
      <w:pPr>
        <w:pStyle w:val="ListBullet"/>
      </w:pPr>
      <w:r>
        <w:t>13. Beneficiary's Certificate</w:t>
      </w:r>
    </w:p>
    <w:p>
      <w:pPr>
        <w:pStyle w:val="ListBullet"/>
      </w:pPr>
      <w:r>
        <w:t>14. Forwarding</w:t>
      </w:r>
    </w:p>
    <w:p>
      <w:pPr>
        <w:pStyle w:val="ListBullet"/>
      </w:pPr>
      <w:r>
        <w:t>15. Challan Sheet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6. Customer Profile Page</w:t>
      </w:r>
    </w:p>
    <w:p>
      <w:r>
        <w:rPr>
          <w:sz w:val="22"/>
        </w:rPr>
        <w:t>The Customer Profile is the source of truth for all buyer/customer data. No separate Buyer Master exists — all customer information lives here.</w:t>
      </w:r>
    </w:p>
    <w:p/>
    <w:p>
      <w:pPr>
        <w:pStyle w:val="Heading2"/>
      </w:pPr>
      <w:r>
        <w:rPr>
          <w:color w:val="1E1E2E"/>
        </w:rPr>
        <w:t>Features Implemented</w:t>
      </w:r>
    </w:p>
    <w:p>
      <w:pPr>
        <w:pStyle w:val="ListBullet"/>
      </w:pPr>
      <w:r>
        <w:t>Searchable paginated list at the top (10 records per page) showing: #, Company, Type, Chairman, Mobile, Head Office, Submitted date, Action</w:t>
      </w:r>
    </w:p>
    <w:p>
      <w:pPr>
        <w:pStyle w:val="ListBullet"/>
      </w:pPr>
      <w:r>
        <w:t>Click any row → opens detail popup modal with all fields grouped into 3 sections: Core Information, Additional Details, Selected Options (shown as badges)</w:t>
      </w:r>
    </w:p>
    <w:p>
      <w:pPr>
        <w:pStyle w:val="ListBullet"/>
      </w:pPr>
      <w:r>
        <w:t>+ New Profile button toggles the full create form below the list</w:t>
      </w:r>
    </w:p>
    <w:p>
      <w:pPr>
        <w:pStyle w:val="ListBullet"/>
      </w:pPr>
      <w:r>
        <w:t>Form has 2 A4-sized pages with all customer fields, checkboxes, rate tables, and signature upload areas</w:t>
      </w:r>
    </w:p>
    <w:p>
      <w:pPr>
        <w:pStyle w:val="ListBullet"/>
      </w:pPr>
      <w:r>
        <w:t>Submit button POSTs JSON to api/customers.php via fetch()</w:t>
      </w:r>
    </w:p>
    <w:p>
      <w:pPr>
        <w:pStyle w:val="ListBullet"/>
      </w:pPr>
      <w:r>
        <w:t>Print support: form is forced display:block in @media print even when toggled closed on screen</w:t>
      </w:r>
    </w:p>
    <w:p>
      <w:pPr>
        <w:pStyle w:val="ListBullet"/>
      </w:pPr>
      <w:r>
        <w:t>Signature upload: FileReader API shows image preview instantly on upload</w:t>
      </w:r>
    </w:p>
    <w:p>
      <w:pPr>
        <w:pStyle w:val="ListBullet"/>
      </w:pPr>
      <w:r>
        <w:t>Clear button resets all inputs, checkboxes, and signature images</w:t>
      </w:r>
    </w:p>
    <w:p>
      <w:pPr>
        <w:pStyle w:val="Heading2"/>
      </w:pPr>
      <w:r>
        <w:rPr>
          <w:color w:val="1E1E2E"/>
        </w:rPr>
        <w:t>Form Field Mapping</w:t>
      </w:r>
    </w:p>
    <w:p>
      <w:r>
        <w:rPr>
          <w:sz w:val="22"/>
        </w:rPr>
        <w:t>57 checkbox labels (CB_LABELS[]) and 23 text field labels (FIELD_LABELS[]) are defined as JavaScript arrays. These map DOM input positions to human-readable field names so the database stores meaningful keys instead of "cb_9" or "field_6".</w:t>
      </w:r>
    </w:p>
    <w:p/>
    <w:p>
      <w:pPr>
        <w:pStyle w:val="Heading2"/>
      </w:pPr>
      <w:r>
        <w:rPr>
          <w:color w:val="1E1E2E"/>
        </w:rPr>
        <w:t>API Endpoint: api/customers.php</w:t>
      </w:r>
    </w:p>
    <w:p>
      <w:pPr>
        <w:pStyle w:val="ListBullet"/>
      </w:pPr>
      <w:r>
        <w:t>GET /api/customers.php — returns paginated list</w:t>
      </w:r>
    </w:p>
    <w:p>
      <w:pPr>
        <w:pStyle w:val="ListBullet"/>
      </w:pPr>
      <w:r>
        <w:t>GET /api/customers.php?id=X — returns single record by ID</w:t>
      </w:r>
    </w:p>
    <w:p>
      <w:pPr>
        <w:pStyle w:val="ListBullet"/>
      </w:pPr>
      <w:r>
        <w:t>POST /api/customers.php — creates new customer record (JSON body)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7. User Management Page (pages/users.php)</w:t>
      </w:r>
    </w:p>
    <w:p>
      <w:r>
        <w:rPr>
          <w:sz w:val="22"/>
        </w:rPr>
        <w:t>Admin-only page accessible via the ⚙ Users tab in Master Data.</w:t>
      </w:r>
    </w:p>
    <w:p/>
    <w:p>
      <w:pPr>
        <w:pStyle w:val="Heading2"/>
      </w:pPr>
      <w:r>
        <w:rPr>
          <w:color w:val="1E1E2E"/>
        </w:rPr>
        <w:t>Features</w:t>
      </w:r>
    </w:p>
    <w:p>
      <w:pPr>
        <w:pStyle w:val="ListBullet"/>
      </w:pPr>
      <w:r>
        <w:t>Stats bar: Total Users / Active count / Admin count</w:t>
      </w:r>
    </w:p>
    <w:p>
      <w:pPr>
        <w:pStyle w:val="ListBullet"/>
      </w:pPr>
      <w:r>
        <w:t>User card grid — each card shows: colour-coded avatar (initials), name, email, role selector, status dot, join date</w:t>
      </w:r>
    </w:p>
    <w:p>
      <w:pPr>
        <w:pStyle w:val="ListBullet"/>
      </w:pPr>
      <w:r>
        <w:t>Avatar colour: purple = admin, blue = manager, green = staff</w:t>
      </w:r>
    </w:p>
    <w:p>
      <w:pPr>
        <w:pStyle w:val="ListBullet"/>
      </w:pPr>
      <w:r>
        <w:t>"You" tag on the current user's own card; cannot deactivate or change own role</w:t>
      </w:r>
    </w:p>
    <w:p>
      <w:pPr>
        <w:pStyle w:val="ListBullet"/>
      </w:pPr>
      <w:r>
        <w:t>Role change: inline select → auto-submits form on change</w:t>
      </w:r>
    </w:p>
    <w:p>
      <w:pPr>
        <w:pStyle w:val="ListBullet"/>
      </w:pPr>
      <w:r>
        <w:t>Deactivate / Activate toggle button on each card</w:t>
      </w:r>
    </w:p>
    <w:p>
      <w:pPr>
        <w:pStyle w:val="ListBullet"/>
      </w:pPr>
      <w:r>
        <w:t>Reset Password button opens a modal</w:t>
      </w:r>
    </w:p>
    <w:p>
      <w:pPr>
        <w:pStyle w:val="ListBullet"/>
      </w:pPr>
      <w:r>
        <w:t>+ New User button opens Create User modal</w:t>
      </w:r>
    </w:p>
    <w:p>
      <w:pPr>
        <w:pStyle w:val="ListBullet"/>
      </w:pPr>
      <w:r>
        <w:t>Both modals close on backdrop click or ✕ button</w:t>
      </w:r>
    </w:p>
    <w:p>
      <w:pPr>
        <w:pStyle w:val="Heading2"/>
      </w:pPr>
      <w:r>
        <w:rPr>
          <w:color w:val="1E1E2E"/>
        </w:rPr>
        <w:t>POST Actions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create — insert new user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toggle — flip is_active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change_role — update role</w:t>
      </w:r>
    </w:p>
    <w:p>
      <w:pPr>
        <w:ind w:left="576"/>
      </w:pPr>
      <w:r>
        <w:rPr>
          <w:rFonts w:ascii="Courier New" w:hAnsi="Courier New"/>
          <w:color w:val="4F46E5"/>
          <w:sz w:val="18"/>
        </w:rPr>
        <w:t>reset_password — update hashed password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8. Design System (styles.css)</w:t>
      </w:r>
    </w:p>
    <w:p>
      <w:r>
        <w:rPr>
          <w:sz w:val="22"/>
        </w:rPr>
        <w:t>All styles live in a single styles.css file. Key design tokens: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Primary accent</w:t>
            </w:r>
          </w:p>
        </w:tc>
        <w:tc>
          <w:tcPr>
            <w:tcW w:type="dxa" w:w="4703"/>
          </w:tcPr>
          <w:p>
            <w:r>
              <w:t>#6366f1 / #4f46e5  (indigo)</w:t>
            </w:r>
          </w:p>
        </w:tc>
      </w:tr>
      <w:tr>
        <w:tc>
          <w:tcPr>
            <w:tcW w:type="dxa" w:w="4703"/>
          </w:tcPr>
          <w:p>
            <w:r>
              <w:t>Background</w:t>
            </w:r>
          </w:p>
        </w:tc>
        <w:tc>
          <w:tcPr>
            <w:tcW w:type="dxa" w:w="4703"/>
          </w:tcPr>
          <w:p>
            <w:r>
              <w:t>#f8f9ff  (very light indigo tint)</w:t>
            </w:r>
          </w:p>
        </w:tc>
      </w:tr>
      <w:tr>
        <w:tc>
          <w:tcPr>
            <w:tcW w:type="dxa" w:w="4703"/>
          </w:tcPr>
          <w:p>
            <w:r>
              <w:t>Card background</w:t>
            </w:r>
          </w:p>
        </w:tc>
        <w:tc>
          <w:tcPr>
            <w:tcW w:type="dxa" w:w="4703"/>
          </w:tcPr>
          <w:p>
            <w:r>
              <w:t>#ffffff  with 1.5px border #e8eaff</w:t>
            </w:r>
          </w:p>
        </w:tc>
      </w:tr>
      <w:tr>
        <w:tc>
          <w:tcPr>
            <w:tcW w:type="dxa" w:w="4703"/>
          </w:tcPr>
          <w:p>
            <w:r>
              <w:t>Border radius</w:t>
            </w:r>
          </w:p>
        </w:tc>
        <w:tc>
          <w:tcPr>
            <w:tcW w:type="dxa" w:w="4703"/>
          </w:tcPr>
          <w:p>
            <w:r>
              <w:t>12–16px for cards, 8–9px for inputs, 999px for pills</w:t>
            </w:r>
          </w:p>
        </w:tc>
      </w:tr>
      <w:tr>
        <w:tc>
          <w:tcPr>
            <w:tcW w:type="dxa" w:w="4703"/>
          </w:tcPr>
          <w:p>
            <w:r>
              <w:t>Box shadow</w:t>
            </w:r>
          </w:p>
        </w:tc>
        <w:tc>
          <w:tcPr>
            <w:tcW w:type="dxa" w:w="4703"/>
          </w:tcPr>
          <w:p>
            <w:r>
              <w:t>0 2px 12px rgba(99,102,241,.06) — subtle indigo tint</w:t>
            </w:r>
          </w:p>
        </w:tc>
      </w:tr>
      <w:tr>
        <w:tc>
          <w:tcPr>
            <w:tcW w:type="dxa" w:w="4703"/>
          </w:tcPr>
          <w:p>
            <w:r>
              <w:t>Font weights</w:t>
            </w:r>
          </w:p>
        </w:tc>
        <w:tc>
          <w:tcPr>
            <w:tcW w:type="dxa" w:w="4703"/>
          </w:tcPr>
          <w:p>
            <w:r>
              <w:t>700–800 for headings, 600 for labels, 400 for body</w:t>
            </w:r>
          </w:p>
        </w:tc>
      </w:tr>
      <w:tr>
        <w:tc>
          <w:tcPr>
            <w:tcW w:type="dxa" w:w="4703"/>
          </w:tcPr>
          <w:p>
            <w:r>
              <w:t>Nav active pill</w:t>
            </w:r>
          </w:p>
        </w:tc>
        <w:tc>
          <w:tcPr>
            <w:tcW w:type="dxa" w:w="4703"/>
          </w:tcPr>
          <w:p>
            <w:r>
              <w:t>gradient linear-gradient(135deg,#6366f1,#4f46e5) with white text</w:t>
            </w:r>
          </w:p>
        </w:tc>
      </w:tr>
    </w:tbl>
    <w:p/>
    <w:p>
      <w:pPr>
        <w:pStyle w:val="Heading2"/>
      </w:pPr>
      <w:r>
        <w:rPr>
          <w:color w:val="1E1E2E"/>
        </w:rPr>
        <w:t>Key CSS Classes</w:t>
      </w:r>
    </w:p>
    <w:p>
      <w:r>
        <w:rPr>
          <w:rFonts w:ascii="Courier New" w:hAnsi="Courier New"/>
          <w:color w:val="4F46E5"/>
          <w:sz w:val="18"/>
        </w:rPr>
        <w:t xml:space="preserve">.nav-section-btn                </w:t>
      </w:r>
      <w:r>
        <w:rPr>
          <w:sz w:val="20"/>
        </w:rPr>
        <w:t>Top-level section pills (Master Data / Order &amp; Documents)</w:t>
      </w:r>
    </w:p>
    <w:p>
      <w:r>
        <w:rPr>
          <w:rFonts w:ascii="Courier New" w:hAnsi="Courier New"/>
          <w:color w:val="4F46E5"/>
          <w:sz w:val="18"/>
        </w:rPr>
        <w:t xml:space="preserve">.nav-home-btn                   </w:t>
      </w:r>
      <w:r>
        <w:rPr>
          <w:sz w:val="20"/>
        </w:rPr>
        <w:t>Dashboard button — right-aligned gradient pill</w:t>
      </w:r>
    </w:p>
    <w:p>
      <w:r>
        <w:rPr>
          <w:rFonts w:ascii="Courier New" w:hAnsi="Courier New"/>
          <w:color w:val="4F46E5"/>
          <w:sz w:val="18"/>
        </w:rPr>
        <w:t xml:space="preserve">.nav-flow-arrow                 </w:t>
      </w:r>
      <w:r>
        <w:rPr>
          <w:sz w:val="20"/>
        </w:rPr>
        <w:t>Arrow → between section buttons</w:t>
      </w:r>
    </w:p>
    <w:p>
      <w:r>
        <w:rPr>
          <w:rFonts w:ascii="Courier New" w:hAnsi="Courier New"/>
          <w:color w:val="4F46E5"/>
          <w:sz w:val="18"/>
        </w:rPr>
        <w:t xml:space="preserve">.tab-flow-arrow                 </w:t>
      </w:r>
      <w:r>
        <w:rPr>
          <w:sz w:val="20"/>
        </w:rPr>
        <w:t>Subtle arrow → between tabs in a group</w:t>
      </w:r>
    </w:p>
    <w:p>
      <w:r>
        <w:rPr>
          <w:rFonts w:ascii="Courier New" w:hAnsi="Courier New"/>
          <w:color w:val="4F46E5"/>
          <w:sz w:val="18"/>
        </w:rPr>
        <w:t xml:space="preserve">.nav-user-bar                   </w:t>
      </w:r>
      <w:r>
        <w:rPr>
          <w:sz w:val="20"/>
        </w:rPr>
        <w:t>User name + role badge + Sign Out — far right of nav</w:t>
      </w:r>
    </w:p>
    <w:p>
      <w:r>
        <w:rPr>
          <w:rFonts w:ascii="Courier New" w:hAnsi="Courier New"/>
          <w:color w:val="4F46E5"/>
          <w:sz w:val="18"/>
        </w:rPr>
        <w:t xml:space="preserve">.page-tab                       </w:t>
      </w:r>
      <w:r>
        <w:rPr>
          <w:sz w:val="20"/>
        </w:rPr>
        <w:t>Individual tab button in a tab group</w:t>
      </w:r>
    </w:p>
    <w:p>
      <w:r>
        <w:rPr>
          <w:rFonts w:ascii="Courier New" w:hAnsi="Courier New"/>
          <w:color w:val="4F46E5"/>
          <w:sz w:val="18"/>
        </w:rPr>
        <w:t xml:space="preserve">.form-card                      </w:t>
      </w:r>
      <w:r>
        <w:rPr>
          <w:sz w:val="20"/>
        </w:rPr>
        <w:t>White card wrapper for page sections</w:t>
      </w:r>
    </w:p>
    <w:p>
      <w:r>
        <w:rPr>
          <w:rFonts w:ascii="Courier New" w:hAnsi="Courier New"/>
          <w:color w:val="4F46E5"/>
          <w:sz w:val="18"/>
        </w:rPr>
        <w:t xml:space="preserve">.section-head                   </w:t>
      </w:r>
      <w:r>
        <w:rPr>
          <w:sz w:val="20"/>
        </w:rPr>
        <w:t>Section header row with title + action button</w:t>
      </w:r>
    </w:p>
    <w:p>
      <w:r>
        <w:rPr>
          <w:rFonts w:ascii="Courier New" w:hAnsi="Courier New"/>
          <w:color w:val="4F46E5"/>
          <w:sz w:val="18"/>
        </w:rPr>
        <w:t xml:space="preserve">.primary-btn                    </w:t>
      </w:r>
      <w:r>
        <w:rPr>
          <w:sz w:val="20"/>
        </w:rPr>
        <w:t>Indigo gradient action button</w:t>
      </w:r>
    </w:p>
    <w:p>
      <w:r>
        <w:rPr>
          <w:rFonts w:ascii="Courier New" w:hAnsi="Courier New"/>
          <w:color w:val="4F46E5"/>
          <w:sz w:val="18"/>
        </w:rPr>
        <w:t xml:space="preserve">.ghost-btn                      </w:t>
      </w:r>
      <w:r>
        <w:rPr>
          <w:sz w:val="20"/>
        </w:rPr>
        <w:t>Outline secondary button</w:t>
      </w:r>
    </w:p>
    <w:p>
      <w:r>
        <w:rPr>
          <w:rFonts w:ascii="Courier New" w:hAnsi="Courier New"/>
          <w:color w:val="4F46E5"/>
          <w:sz w:val="18"/>
        </w:rPr>
        <w:t xml:space="preserve">.cp-list-table                  </w:t>
      </w:r>
      <w:r>
        <w:rPr>
          <w:sz w:val="20"/>
        </w:rPr>
        <w:t>Customer / data list table</w:t>
      </w:r>
    </w:p>
    <w:p>
      <w:r>
        <w:rPr>
          <w:rFonts w:ascii="Courier New" w:hAnsi="Courier New"/>
          <w:color w:val="4F46E5"/>
          <w:sz w:val="18"/>
        </w:rPr>
        <w:t xml:space="preserve">.cp-type-badge                  </w:t>
      </w:r>
      <w:r>
        <w:rPr>
          <w:sz w:val="20"/>
        </w:rPr>
        <w:t>Coloured badge for customer type</w:t>
      </w:r>
    </w:p>
    <w:p>
      <w:r>
        <w:rPr>
          <w:rFonts w:ascii="Courier New" w:hAnsi="Courier New"/>
          <w:color w:val="4F46E5"/>
          <w:sz w:val="18"/>
        </w:rPr>
        <w:t xml:space="preserve">.cp-modal-shell                 </w:t>
      </w:r>
      <w:r>
        <w:rPr>
          <w:sz w:val="20"/>
        </w:rPr>
        <w:t>Full-screen overlay for detail modals</w:t>
      </w:r>
    </w:p>
    <w:p>
      <w:r>
        <w:rPr>
          <w:rFonts w:ascii="Courier New" w:hAnsi="Courier New"/>
          <w:color w:val="4F46E5"/>
          <w:sz w:val="18"/>
        </w:rPr>
        <w:t xml:space="preserve">.cp-page                        </w:t>
      </w:r>
      <w:r>
        <w:rPr>
          <w:sz w:val="20"/>
        </w:rPr>
        <w:t>A4-sized form page container</w:t>
      </w:r>
    </w:p>
    <w:p>
      <w:r>
        <w:rPr>
          <w:rFonts w:ascii="Courier New" w:hAnsi="Courier New"/>
          <w:color w:val="4F46E5"/>
          <w:sz w:val="18"/>
        </w:rPr>
        <w:t xml:space="preserve">.cp-page-break                  </w:t>
      </w:r>
      <w:r>
        <w:rPr>
          <w:sz w:val="20"/>
        </w:rPr>
        <w:t>display:none on screen, page-break in print CSS</w:t>
      </w:r>
    </w:p>
    <w:p>
      <w:r>
        <w:rPr>
          <w:rFonts w:ascii="Courier New" w:hAnsi="Courier New"/>
          <w:color w:val="4F46E5"/>
          <w:sz w:val="18"/>
        </w:rPr>
        <w:t xml:space="preserve">.um-card                        </w:t>
      </w:r>
      <w:r>
        <w:rPr>
          <w:sz w:val="20"/>
        </w:rPr>
        <w:t>User management card</w:t>
      </w:r>
    </w:p>
    <w:p>
      <w:r>
        <w:rPr>
          <w:rFonts w:ascii="Courier New" w:hAnsi="Courier New"/>
          <w:color w:val="4F46E5"/>
          <w:sz w:val="18"/>
        </w:rPr>
        <w:t xml:space="preserve">.um-avatar                      </w:t>
      </w:r>
      <w:r>
        <w:rPr>
          <w:sz w:val="20"/>
        </w:rPr>
        <w:t>Circular initials avatar with role colour</w:t>
      </w:r>
    </w:p>
    <w:p>
      <w:r>
        <w:rPr>
          <w:rFonts w:ascii="Courier New" w:hAnsi="Courier New"/>
          <w:color w:val="4F46E5"/>
          <w:sz w:val="18"/>
        </w:rPr>
        <w:t xml:space="preserve">.um-stats / .um-stat-card       </w:t>
      </w:r>
      <w:r>
        <w:rPr>
          <w:sz w:val="20"/>
        </w:rPr>
        <w:t>Stats bar at top of User Management page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9. Issues Fixed During Development</w:t>
      </w:r>
    </w:p>
    <w:p>
      <w:pPr>
        <w:pStyle w:val="Heading3"/>
      </w:pPr>
      <w:r>
        <w:t>Modal showing "CB 9 = true"</w:t>
      </w:r>
    </w:p>
    <w:p>
      <w:r>
        <w:rPr>
          <w:sz w:val="22"/>
        </w:rPr>
        <w:t>Old submit code saved extraData["cb_"+i]. Fixed by defining FIELD_LABELS[] and CB_LABELS[] arrays to map DOM index → human label.</w:t>
      </w:r>
    </w:p>
    <w:p>
      <w:pPr>
        <w:pStyle w:val="Heading3"/>
      </w:pPr>
      <w:r>
        <w:t>Blank space on Customer Profile form</w:t>
      </w:r>
    </w:p>
    <w:p>
      <w:r>
        <w:rPr>
          <w:sz w:val="22"/>
        </w:rPr>
        <w:t>Two causes: (1) .cp-page-num had position:absolute;bottom:20px forcing page div very tall — changed to text-align:right;margin-top:16px. (2) min-height:900px on .cp-page — removed from screen CSS, kept only in @media print.</w:t>
      </w:r>
    </w:p>
    <w:p>
      <w:pPr>
        <w:pStyle w:val="Heading3"/>
      </w:pPr>
      <w:r>
        <w:t>Print showing blank page</w:t>
      </w:r>
    </w:p>
    <w:p>
      <w:r>
        <w:rPr>
          <w:sz w:val="22"/>
        </w:rPr>
        <w:t>section.form-card:first-of-type selector in print CSS hid everything. Also #cpFormSection is display:none when toggled. Fixed: added #cpFormSection { display:block !important } and matching section rule to print CSS.</w:t>
      </w:r>
    </w:p>
    <w:p>
      <w:pPr>
        <w:pStyle w:val="Heading3"/>
      </w:pPr>
      <w:r>
        <w:t>XAMPP path errors</w:t>
      </w:r>
    </w:p>
    <w:p>
      <w:r>
        <w:rPr>
          <w:sz w:val="22"/>
        </w:rPr>
        <w:t>XAMPP is installed at E:\xampp (not C:\xampp). PHP CLI commands use &amp; "E:\xampp\php\php.exe".</w:t>
      </w:r>
    </w:p>
    <w:p>
      <w:pPr>
        <w:pStyle w:val="Heading3"/>
      </w:pPr>
      <w:r>
        <w:t>Rate table inputs invisible</w:t>
      </w:r>
    </w:p>
    <w:p>
      <w:r>
        <w:rPr>
          <w:sz w:val="22"/>
        </w:rPr>
        <w:t>Added border-bottom:1.5px solid #aaa to .cp-td-input class so inputs are visible inside table cells.</w:t>
      </w:r>
    </w:p>
    <w:p>
      <w:pPr>
        <w:pStyle w:val="Heading3"/>
      </w:pPr>
      <w:r>
        <w:t>Signature upload not showing</w:t>
      </w:r>
    </w:p>
    <w:p>
      <w:r>
        <w:rPr>
          <w:sz w:val="22"/>
        </w:rPr>
        <w:t>Implemented FileReader API in loadSig() — reads file as DataURL and sets it as &lt;img&gt; src immediately on input change.</w:t>
      </w:r>
    </w:p>
    <w:p/>
    <w:p>
      <w:pPr>
        <w:pBdr>
          <w:bottom w:val="single" w:sz="4" w:space="1" w:color="c7d2fe"/>
        </w:pBdr>
      </w:pPr>
    </w:p>
    <w:p>
      <w:pPr>
        <w:pStyle w:val="Heading1"/>
      </w:pPr>
      <w:r>
        <w:rPr>
          <w:color w:val="4F46E5"/>
        </w:rPr>
        <w:t>10. Pending &amp; Next Steps</w:t>
      </w:r>
    </w:p>
    <w:p>
      <w:pPr>
        <w:pStyle w:val="ListBullet"/>
      </w:pPr>
      <w:r>
        <w:t>Item Master — create/edit form with product line → line item → grade → paper combination cascading dropdowns</w:t>
      </w:r>
    </w:p>
    <w:p>
      <w:pPr>
        <w:pStyle w:val="ListBullet"/>
      </w:pPr>
      <w:r>
        <w:t>Order &amp; Documents pages — wire all 15 tabs to database via api/page_data.php</w:t>
      </w:r>
    </w:p>
    <w:p>
      <w:pPr>
        <w:pStyle w:val="ListBullet"/>
      </w:pPr>
      <w:r>
        <w:t>Dashboard — live stats from DB (orders count, customers count, recent activity)</w:t>
      </w:r>
    </w:p>
    <w:p>
      <w:pPr>
        <w:pStyle w:val="ListBullet"/>
      </w:pPr>
      <w:r>
        <w:t>Print layout verification — confirm Customer Profile 2-page print fits correctly on A4</w:t>
      </w:r>
    </w:p>
    <w:p>
      <w:pPr>
        <w:pStyle w:val="ListBullet"/>
      </w:pPr>
      <w:r>
        <w:t>Email / notification system for order status changes (optional)</w:t>
      </w:r>
    </w:p>
    <w:p>
      <w:pPr>
        <w:pStyle w:val="ListBullet"/>
      </w:pPr>
      <w:r>
        <w:t>Backup / export — CSV or Excel export of customer list and order data</w:t>
      </w:r>
    </w:p>
    <w:p/>
    <w:p>
      <w:pPr>
        <w:jc w:val="center"/>
      </w:pPr>
      <w:r>
        <w:rPr>
          <w:color w:val="94A3B8"/>
          <w:sz w:val="18"/>
        </w:rPr>
        <w:t>Generated on 28 June 2026  ·  ED Module v1.0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