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55A0" w14:textId="5CF0AFEC" w:rsidR="0045601F" w:rsidRPr="004C48A0" w:rsidRDefault="00A07CA0" w:rsidP="004C48A0">
      <w:pPr>
        <w:jc w:val="center"/>
        <w:rPr>
          <w:rFonts w:ascii="Archivo Medium" w:hAnsi="Archivo Medium" w:cs="Archivo Medium"/>
          <w:sz w:val="48"/>
          <w:szCs w:val="48"/>
        </w:rPr>
      </w:pPr>
      <w:r w:rsidRPr="004C48A0">
        <w:rPr>
          <w:rFonts w:ascii="Archivo Medium" w:hAnsi="Archivo Medium" w:cs="Archivo Medium"/>
          <w:sz w:val="48"/>
          <w:szCs w:val="48"/>
        </w:rPr>
        <w:t xml:space="preserve">In The Name </w:t>
      </w:r>
      <w:r w:rsidR="00E12CB7" w:rsidRPr="004C48A0">
        <w:rPr>
          <w:rFonts w:ascii="Archivo Medium" w:hAnsi="Archivo Medium" w:cs="Archivo Medium"/>
          <w:sz w:val="48"/>
          <w:szCs w:val="48"/>
        </w:rPr>
        <w:t>of</w:t>
      </w:r>
      <w:r w:rsidRPr="004C48A0">
        <w:rPr>
          <w:rFonts w:ascii="Archivo Medium" w:hAnsi="Archivo Medium" w:cs="Archivo Medium"/>
          <w:sz w:val="48"/>
          <w:szCs w:val="48"/>
        </w:rPr>
        <w:t xml:space="preserve"> God</w:t>
      </w:r>
    </w:p>
    <w:p w14:paraId="520309A4" w14:textId="77777777" w:rsidR="0045601F" w:rsidRDefault="0045601F" w:rsidP="004C48A0">
      <w:pPr>
        <w:jc w:val="center"/>
      </w:pPr>
    </w:p>
    <w:p w14:paraId="5F3DE0CA" w14:textId="77777777" w:rsidR="0045601F" w:rsidRDefault="0045601F" w:rsidP="004C48A0">
      <w:pPr>
        <w:jc w:val="center"/>
      </w:pPr>
    </w:p>
    <w:p w14:paraId="3E8D6BF4" w14:textId="2BE80495" w:rsidR="0045601F" w:rsidRDefault="0045601F" w:rsidP="004C48A0">
      <w:pPr>
        <w:jc w:val="center"/>
      </w:pPr>
    </w:p>
    <w:p w14:paraId="58D22133" w14:textId="1865E58A" w:rsidR="0045601F" w:rsidRDefault="007F2591" w:rsidP="004C48A0">
      <w:pPr>
        <w:jc w:val="center"/>
        <w:rPr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 wp14:anchorId="26922BA3" wp14:editId="6CDF91C6">
            <wp:extent cx="3550417" cy="3660599"/>
            <wp:effectExtent l="0" t="0" r="0" b="0"/>
            <wp:docPr id="14436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25" cy="366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1613" w14:textId="77777777" w:rsidR="0045601F" w:rsidRDefault="0045601F" w:rsidP="004C48A0">
      <w:pPr>
        <w:jc w:val="center"/>
      </w:pPr>
    </w:p>
    <w:p w14:paraId="49414E86" w14:textId="77777777" w:rsidR="0045601F" w:rsidRDefault="0045601F" w:rsidP="004C48A0">
      <w:pPr>
        <w:jc w:val="center"/>
      </w:pPr>
    </w:p>
    <w:p w14:paraId="44A6A6BE" w14:textId="77777777" w:rsidR="0045601F" w:rsidRDefault="0045601F" w:rsidP="004C48A0">
      <w:pPr>
        <w:jc w:val="center"/>
      </w:pPr>
    </w:p>
    <w:p w14:paraId="62420CCB" w14:textId="494EA7E8" w:rsidR="0045601F" w:rsidRPr="004C48A0" w:rsidRDefault="00E06E42" w:rsidP="004C48A0">
      <w:pPr>
        <w:jc w:val="center"/>
        <w:rPr>
          <w:rFonts w:asciiTheme="majorBidi" w:hAnsiTheme="majorBidi" w:cstheme="majorBid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Navid Zare</w:t>
      </w:r>
    </w:p>
    <w:p w14:paraId="2C1782B2" w14:textId="77777777" w:rsidR="00A861CD" w:rsidRDefault="00A861CD" w:rsidP="004C48A0">
      <w:pPr>
        <w:jc w:val="center"/>
      </w:pPr>
    </w:p>
    <w:p w14:paraId="733015DA" w14:textId="77777777" w:rsidR="004C48A0" w:rsidRDefault="004C48A0" w:rsidP="004C48A0">
      <w:pPr>
        <w:jc w:val="center"/>
      </w:pPr>
    </w:p>
    <w:p w14:paraId="5DE39063" w14:textId="77777777" w:rsidR="004C48A0" w:rsidRDefault="004C48A0" w:rsidP="004C48A0">
      <w:pPr>
        <w:jc w:val="center"/>
      </w:pPr>
    </w:p>
    <w:p w14:paraId="4D6A4B10" w14:textId="385DDCDB" w:rsidR="00A861CD" w:rsidRPr="004C48A0" w:rsidRDefault="00A861CD" w:rsidP="004C48A0">
      <w:pPr>
        <w:jc w:val="center"/>
        <w:rPr>
          <w:rFonts w:asciiTheme="majorBidi" w:hAnsiTheme="majorBidi" w:cstheme="majorBidi"/>
          <w:i/>
          <w:iCs/>
        </w:rPr>
      </w:pPr>
      <w:r w:rsidRPr="004C48A0">
        <w:rPr>
          <w:rFonts w:asciiTheme="majorBidi" w:hAnsiTheme="majorBidi" w:cstheme="majorBidi"/>
          <w:i/>
          <w:iCs/>
        </w:rPr>
        <w:t xml:space="preserve">Evolutionary </w:t>
      </w:r>
      <w:r w:rsidR="004C48A0" w:rsidRPr="004C48A0">
        <w:rPr>
          <w:rFonts w:asciiTheme="majorBidi" w:hAnsiTheme="majorBidi" w:cstheme="majorBidi"/>
          <w:i/>
          <w:iCs/>
        </w:rPr>
        <w:t>Computing</w:t>
      </w:r>
    </w:p>
    <w:p w14:paraId="0780ECF6" w14:textId="7BD90BAB" w:rsidR="00BF6E26" w:rsidRPr="0092553B" w:rsidRDefault="004C48A0" w:rsidP="0092553B">
      <w:pPr>
        <w:jc w:val="center"/>
        <w:rPr>
          <w:rFonts w:asciiTheme="majorBidi" w:hAnsiTheme="majorBidi" w:cstheme="majorBidi"/>
          <w:i/>
          <w:iCs/>
        </w:rPr>
      </w:pPr>
      <w:r w:rsidRPr="004C48A0">
        <w:rPr>
          <w:rFonts w:asciiTheme="majorBidi" w:hAnsiTheme="majorBidi" w:cstheme="majorBidi"/>
          <w:i/>
          <w:iCs/>
        </w:rPr>
        <w:t xml:space="preserve">Assignment </w:t>
      </w:r>
      <w:r w:rsidR="001713B4">
        <w:rPr>
          <w:rFonts w:asciiTheme="majorBidi" w:hAnsiTheme="majorBidi" w:cstheme="majorBidi"/>
          <w:i/>
          <w:iCs/>
        </w:rPr>
        <w:t>3</w:t>
      </w:r>
      <w:r w:rsidRPr="004C48A0">
        <w:rPr>
          <w:rFonts w:asciiTheme="majorBidi" w:hAnsiTheme="majorBidi" w:cstheme="majorBidi"/>
          <w:i/>
          <w:iCs/>
        </w:rPr>
        <w:t xml:space="preserve">: </w:t>
      </w:r>
      <w:r w:rsidR="001713B4" w:rsidRPr="001713B4">
        <w:rPr>
          <w:rFonts w:asciiTheme="majorBidi" w:hAnsiTheme="majorBidi" w:cstheme="majorBidi"/>
          <w:i/>
          <w:iCs/>
        </w:rPr>
        <w:t>Training Logistic regression with Evolution Strategies (ES)</w:t>
      </w:r>
    </w:p>
    <w:p w14:paraId="60A25D8F" w14:textId="77777777" w:rsidR="00112D51" w:rsidRPr="004C2607" w:rsidRDefault="00112D51" w:rsidP="0004667D">
      <w:pPr>
        <w:pStyle w:val="Title"/>
        <w:jc w:val="center"/>
        <w:rPr>
          <w:rFonts w:asciiTheme="majorBidi" w:hAnsiTheme="majorBidi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607">
        <w:rPr>
          <w:rFonts w:asciiTheme="majorBidi" w:hAnsiTheme="majorBidi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Sensitivity Analysis Report: Training Logistic Regression with Evolution Strategies</w:t>
      </w:r>
    </w:p>
    <w:p w14:paraId="33A455D5" w14:textId="77777777" w:rsidR="00D22F58" w:rsidRPr="004C2607" w:rsidRDefault="00D22F58" w:rsidP="00D22F58">
      <w:pPr>
        <w:rPr>
          <w:rFonts w:asciiTheme="majorBidi" w:hAnsiTheme="majorBidi" w:cstheme="majorBidi"/>
        </w:rPr>
      </w:pPr>
    </w:p>
    <w:p w14:paraId="4089BDBE" w14:textId="77777777" w:rsidR="00112D51" w:rsidRPr="004C2607" w:rsidRDefault="00112D51" w:rsidP="00D22F58">
      <w:pPr>
        <w:pStyle w:val="Heading1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1. Introduction</w:t>
      </w:r>
    </w:p>
    <w:p w14:paraId="7F40F3B1" w14:textId="77777777" w:rsidR="00112D51" w:rsidRPr="004C2607" w:rsidRDefault="00112D51" w:rsidP="00DB5230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1.1 Background</w:t>
      </w:r>
    </w:p>
    <w:p w14:paraId="41505B9E" w14:textId="77777777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Evolution Strategies (ES) are evolutionary optimization methods designed for continuous </w:t>
      </w:r>
    </w:p>
    <w:p w14:paraId="42D79616" w14:textId="77777777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parameters. In this assignment, you will use ES to train a binary logistic regression classifier on </w:t>
      </w:r>
    </w:p>
    <w:p w14:paraId="63A5B417" w14:textId="77777777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the Heart Disease dataset. Because ES are derivative-free, they are applicable even when the </w:t>
      </w:r>
    </w:p>
    <w:p w14:paraId="66FAB7FC" w14:textId="77777777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objective is noisy or non-differentiable. Here, we will use ES to optimize the model parameters </w:t>
      </w:r>
    </w:p>
    <w:p w14:paraId="3B713263" w14:textId="77777777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by minimizing cross-entropy loss (with optional L2 regularization) and track performance on </w:t>
      </w:r>
    </w:p>
    <w:p w14:paraId="1079C3E6" w14:textId="485CED5C" w:rsidR="00D22F58" w:rsidRPr="004C2607" w:rsidRDefault="00D22F58" w:rsidP="00DB5230">
      <w:pPr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separate train and test splits.</w:t>
      </w:r>
    </w:p>
    <w:p w14:paraId="00B46064" w14:textId="1AF051AB" w:rsidR="00112D51" w:rsidRPr="004C2607" w:rsidRDefault="00112D51" w:rsidP="00E10E7E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1.2 Problem Definition</w:t>
      </w:r>
    </w:p>
    <w:p w14:paraId="7EB756A2" w14:textId="77777777" w:rsidR="001F67CF" w:rsidRPr="00D55269" w:rsidRDefault="006957C1" w:rsidP="00535ECF">
      <w:p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Dataset: </w:t>
      </w:r>
      <w:r w:rsidRPr="00D55269">
        <w:rPr>
          <w:rFonts w:asciiTheme="majorBidi" w:hAnsiTheme="majorBidi" w:cstheme="majorBidi"/>
          <w:i/>
          <w:iCs/>
        </w:rPr>
        <w:t>Heart Disease dataset (609 samples, 13 features)</w:t>
      </w:r>
    </w:p>
    <w:p w14:paraId="416E919F" w14:textId="77777777" w:rsidR="001F67CF" w:rsidRPr="004C2607" w:rsidRDefault="006957C1" w:rsidP="00535ECF">
      <w:pPr>
        <w:ind w:left="1440"/>
        <w:rPr>
          <w:rFonts w:asciiTheme="majorBidi" w:hAnsiTheme="majorBidi" w:cstheme="majorBidi"/>
          <w:b/>
          <w:bCs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Task: </w:t>
      </w:r>
      <w:r w:rsidRPr="00D55269">
        <w:rPr>
          <w:rFonts w:asciiTheme="majorBidi" w:hAnsiTheme="majorBidi" w:cstheme="majorBidi"/>
          <w:i/>
          <w:iCs/>
        </w:rPr>
        <w:t>Binary classification to predict the presence or absence of heart disease</w:t>
      </w:r>
    </w:p>
    <w:p w14:paraId="37D6825B" w14:textId="77777777" w:rsidR="001F67CF" w:rsidRPr="00D55269" w:rsidRDefault="006957C1" w:rsidP="00535ECF">
      <w:p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Model: </w:t>
      </w:r>
      <w:r w:rsidRPr="00D55269">
        <w:rPr>
          <w:rFonts w:asciiTheme="majorBidi" w:hAnsiTheme="majorBidi" w:cstheme="majorBidi"/>
          <w:i/>
          <w:iCs/>
        </w:rPr>
        <w:t>Binary logistic regression with sigmoid activation</w:t>
      </w:r>
    </w:p>
    <w:p w14:paraId="17D7391B" w14:textId="77777777" w:rsidR="001F67CF" w:rsidRPr="00D55269" w:rsidRDefault="006957C1" w:rsidP="00535ECF">
      <w:p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Goal: </w:t>
      </w:r>
      <w:r w:rsidRPr="00D55269">
        <w:rPr>
          <w:rFonts w:asciiTheme="majorBidi" w:hAnsiTheme="majorBidi" w:cstheme="majorBidi"/>
          <w:i/>
          <w:iCs/>
        </w:rPr>
        <w:t>Optimize model parameters (W, b) using Evolution Strategies to minimize cross-entropy loss with L2 regularization</w:t>
      </w:r>
    </w:p>
    <w:p w14:paraId="67A56FAA" w14:textId="11A23BA7" w:rsidR="00112D51" w:rsidRPr="004C2607" w:rsidRDefault="00112D51" w:rsidP="00364FEE">
      <w:pPr>
        <w:pStyle w:val="Heading3"/>
        <w:ind w:left="144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Data Split:</w:t>
      </w:r>
    </w:p>
    <w:p w14:paraId="50B9B565" w14:textId="77777777" w:rsidR="00112D51" w:rsidRPr="004C2607" w:rsidRDefault="00112D51" w:rsidP="00364FEE">
      <w:pPr>
        <w:numPr>
          <w:ilvl w:val="0"/>
          <w:numId w:val="21"/>
        </w:numPr>
        <w:tabs>
          <w:tab w:val="clear" w:pos="1080"/>
          <w:tab w:val="num" w:pos="216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Training set:</w:t>
      </w:r>
      <w:r w:rsidRPr="004C2607">
        <w:rPr>
          <w:rFonts w:asciiTheme="majorBidi" w:hAnsiTheme="majorBidi" w:cstheme="majorBidi"/>
          <w:i/>
          <w:iCs/>
        </w:rPr>
        <w:t xml:space="preserve"> 426 samples (70%)</w:t>
      </w:r>
    </w:p>
    <w:p w14:paraId="7F70C3BF" w14:textId="77777777" w:rsidR="00112D51" w:rsidRPr="004C2607" w:rsidRDefault="00112D51" w:rsidP="00364FEE">
      <w:pPr>
        <w:numPr>
          <w:ilvl w:val="0"/>
          <w:numId w:val="21"/>
        </w:numPr>
        <w:tabs>
          <w:tab w:val="clear" w:pos="1080"/>
          <w:tab w:val="num" w:pos="216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Test set:</w:t>
      </w:r>
      <w:r w:rsidRPr="004C2607">
        <w:rPr>
          <w:rFonts w:asciiTheme="majorBidi" w:hAnsiTheme="majorBidi" w:cstheme="majorBidi"/>
          <w:i/>
          <w:iCs/>
        </w:rPr>
        <w:t xml:space="preserve"> 183 samples (30%)</w:t>
      </w:r>
    </w:p>
    <w:p w14:paraId="24127159" w14:textId="77777777" w:rsidR="00112D51" w:rsidRPr="004C2607" w:rsidRDefault="00112D51" w:rsidP="00364FEE">
      <w:pPr>
        <w:numPr>
          <w:ilvl w:val="0"/>
          <w:numId w:val="21"/>
        </w:numPr>
        <w:tabs>
          <w:tab w:val="clear" w:pos="1080"/>
          <w:tab w:val="num" w:pos="216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lastRenderedPageBreak/>
        <w:t>Class distribution maintained through stratified splitting</w:t>
      </w:r>
    </w:p>
    <w:p w14:paraId="729319A7" w14:textId="77777777" w:rsidR="00112D51" w:rsidRPr="004C2607" w:rsidRDefault="00112D51" w:rsidP="00DB79D9">
      <w:pPr>
        <w:pStyle w:val="Heading2"/>
        <w:ind w:left="36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1.3 Research Questions</w:t>
      </w:r>
    </w:p>
    <w:p w14:paraId="104C0FF6" w14:textId="77777777" w:rsidR="00112D51" w:rsidRPr="004C2607" w:rsidRDefault="00112D51" w:rsidP="00DB79D9">
      <w:pPr>
        <w:numPr>
          <w:ilvl w:val="0"/>
          <w:numId w:val="22"/>
        </w:num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How does population size (μ, λ) affect convergence speed and final performance?</w:t>
      </w:r>
    </w:p>
    <w:p w14:paraId="510D003F" w14:textId="77777777" w:rsidR="00112D51" w:rsidRPr="004C2607" w:rsidRDefault="00112D51" w:rsidP="00DB79D9">
      <w:pPr>
        <w:numPr>
          <w:ilvl w:val="0"/>
          <w:numId w:val="22"/>
        </w:num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What is the optimal regularization strength for this problem?</w:t>
      </w:r>
    </w:p>
    <w:p w14:paraId="7ACF4D58" w14:textId="77777777" w:rsidR="00112D51" w:rsidRPr="004C2607" w:rsidRDefault="00112D51" w:rsidP="00DB79D9">
      <w:pPr>
        <w:numPr>
          <w:ilvl w:val="0"/>
          <w:numId w:val="22"/>
        </w:num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How sensitive is the algorithm to learning rate variations?</w:t>
      </w:r>
    </w:p>
    <w:p w14:paraId="43280529" w14:textId="6A6F4C5C" w:rsidR="00112D51" w:rsidRPr="00E35B93" w:rsidRDefault="00112D51" w:rsidP="00E35B93">
      <w:pPr>
        <w:numPr>
          <w:ilvl w:val="0"/>
          <w:numId w:val="22"/>
        </w:num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Can we identify trade-offs between different hyperparameter settings?</w:t>
      </w:r>
    </w:p>
    <w:p w14:paraId="715AD846" w14:textId="77777777" w:rsidR="00112D51" w:rsidRPr="004C2607" w:rsidRDefault="00112D51" w:rsidP="00064689">
      <w:pPr>
        <w:pStyle w:val="Heading1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2. Methodology</w:t>
      </w:r>
    </w:p>
    <w:p w14:paraId="4527E23A" w14:textId="77777777" w:rsidR="00112D51" w:rsidRPr="004C2607" w:rsidRDefault="00112D51" w:rsidP="00064689">
      <w:pPr>
        <w:pStyle w:val="Heading2"/>
        <w:ind w:left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2.1 Evolution Strategy Configuration</w:t>
      </w:r>
    </w:p>
    <w:p w14:paraId="28523A64" w14:textId="7E5B90CD" w:rsidR="008252FC" w:rsidRPr="004C2607" w:rsidRDefault="008252FC" w:rsidP="008252FC">
      <w:pPr>
        <w:ind w:left="1080"/>
        <w:rPr>
          <w:rFonts w:asciiTheme="majorBidi" w:hAnsiTheme="majorBidi" w:cstheme="majorBidi"/>
          <w:b/>
          <w:bCs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Encoding and Representation: </w:t>
      </w:r>
    </w:p>
    <w:p w14:paraId="364D6971" w14:textId="09687ED2" w:rsidR="008252FC" w:rsidRPr="004C2607" w:rsidRDefault="008252FC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Each individual consists of two components:</w:t>
      </w:r>
    </w:p>
    <w:p w14:paraId="299295B1" w14:textId="7AA7A173" w:rsidR="00756A56" w:rsidRPr="004C2607" w:rsidRDefault="00756A56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w:r w:rsidRPr="0022187C">
        <w:rPr>
          <w:rFonts w:asciiTheme="majorBidi" w:hAnsiTheme="majorBidi" w:cstheme="majorBidi"/>
          <w:b/>
          <w:bCs/>
          <w:i/>
          <w:iCs/>
        </w:rPr>
        <w:t>Object parameters</w:t>
      </w:r>
      <w:r w:rsidRPr="004C2607">
        <w:rPr>
          <w:rFonts w:asciiTheme="majorBidi" w:hAnsiTheme="majorBidi" w:cstheme="majorBidi"/>
          <w:i/>
          <w:iCs/>
        </w:rPr>
        <w:t xml:space="preserve">: </w:t>
      </w:r>
      <m:oMath>
        <m:r>
          <m:rPr>
            <m:lit/>
          </m:rPr>
          <w:rPr>
            <w:rFonts w:ascii="Cambria Math" w:hAnsi="Cambria Math" w:cstheme="majorBidi"/>
          </w:rPr>
          <m:t>(</m:t>
        </m:r>
        <m:r>
          <w:rPr>
            <w:rFonts w:ascii="Cambria Math" w:hAnsi="Cambria Math" w:cstheme="majorBidi"/>
          </w:rPr>
          <m:t>θ=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W</m:t>
            </m:r>
            <m:r>
              <w:rPr>
                <w:rFonts w:ascii="Cambria Math" w:hAnsi="Cambria Math" w:cstheme="majorBidi"/>
              </w:rPr>
              <m:t>,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b</m:t>
            </m:r>
          </m:e>
        </m:d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</w:rPr>
              <m:t>d</m:t>
            </m:r>
            <m:r>
              <w:rPr>
                <w:rFonts w:ascii="Cambria Math" w:hAnsi="Cambria Math" w:cstheme="majorBidi"/>
              </w:rPr>
              <m:t>+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</m:sup>
        </m:sSup>
        <m:r>
          <m:rPr>
            <m:lit/>
          </m:rPr>
          <w:rPr>
            <w:rFonts w:ascii="Cambria Math" w:hAnsi="Cambria Math" w:cstheme="majorBidi"/>
          </w:rPr>
          <m:t>)</m:t>
        </m:r>
      </m:oMath>
    </w:p>
    <w:p w14:paraId="56C39C77" w14:textId="7BC27CE0" w:rsidR="00756A56" w:rsidRPr="004C2607" w:rsidRDefault="0068188C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m:oMath>
        <m:r>
          <m:rPr>
            <m:lit/>
            <m:sty m:val="bi"/>
          </m:rPr>
          <w:rPr>
            <w:rFonts w:ascii="Cambria Math" w:hAnsi="Cambria Math" w:cstheme="majorBidi"/>
          </w:rPr>
          <m:t>(</m:t>
        </m:r>
        <m:r>
          <m:rPr>
            <m:sty m:val="bi"/>
          </m:rPr>
          <w:rPr>
            <w:rFonts w:ascii="Cambria Math" w:hAnsi="Cambria Math" w:cstheme="majorBidi"/>
          </w:rPr>
          <m:t>W</m:t>
        </m:r>
        <m:r>
          <m:rPr>
            <m:lit/>
            <m:sty m:val="bi"/>
          </m:rPr>
          <w:rPr>
            <w:rFonts w:ascii="Cambria Math" w:hAnsi="Cambria Math" w:cstheme="majorBidi"/>
          </w:rPr>
          <m:t>)</m:t>
        </m:r>
        <m:r>
          <m:rPr>
            <m:sty m:val="bi"/>
          </m:rPr>
          <w:rPr>
            <w:rFonts w:ascii="Cambria Math" w:hAnsi="Cambria Math" w:cstheme="majorBidi"/>
          </w:rPr>
          <m:t>:</m:t>
        </m:r>
      </m:oMath>
      <w:r w:rsidR="00756A56" w:rsidRPr="004C2607">
        <w:rPr>
          <w:rFonts w:asciiTheme="majorBidi" w:hAnsiTheme="majorBidi" w:cstheme="majorBidi"/>
          <w:i/>
          <w:iCs/>
        </w:rPr>
        <w:t xml:space="preserve"> weight vector (d dimensions)</w:t>
      </w:r>
    </w:p>
    <w:p w14:paraId="03B68E22" w14:textId="1232576C" w:rsidR="00756A56" w:rsidRPr="004C2607" w:rsidRDefault="00756A56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m:oMath>
        <m:r>
          <m:rPr>
            <m:lit/>
          </m:rPr>
          <w:rPr>
            <w:rFonts w:ascii="Cambria Math" w:hAnsi="Cambria Math" w:cstheme="majorBidi"/>
          </w:rPr>
          <m:t>(</m:t>
        </m:r>
        <m:r>
          <m:rPr>
            <m:sty m:val="bi"/>
          </m:rPr>
          <w:rPr>
            <w:rFonts w:ascii="Cambria Math" w:hAnsi="Cambria Math" w:cstheme="majorBidi"/>
          </w:rPr>
          <m:t>b</m:t>
        </m:r>
        <m:r>
          <m:rPr>
            <m:lit/>
          </m:rPr>
          <w:rPr>
            <w:rFonts w:ascii="Cambria Math" w:hAnsi="Cambria Math" w:cstheme="majorBidi"/>
          </w:rPr>
          <m:t>)</m:t>
        </m:r>
        <m:r>
          <w:rPr>
            <w:rFonts w:ascii="Cambria Math" w:hAnsi="Cambria Math" w:cstheme="majorBidi"/>
          </w:rPr>
          <m:t>:</m:t>
        </m:r>
      </m:oMath>
      <w:r w:rsidRPr="004C2607">
        <w:rPr>
          <w:rFonts w:asciiTheme="majorBidi" w:hAnsiTheme="majorBidi" w:cstheme="majorBidi"/>
          <w:i/>
          <w:iCs/>
        </w:rPr>
        <w:t xml:space="preserve"> bias term (1 dimension)</w:t>
      </w:r>
    </w:p>
    <w:p w14:paraId="1AA0248B" w14:textId="7573B8AD" w:rsidR="00756A56" w:rsidRPr="004C2607" w:rsidRDefault="00756A56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w:r w:rsidRPr="0068188C">
        <w:rPr>
          <w:rFonts w:asciiTheme="majorBidi" w:hAnsiTheme="majorBidi" w:cstheme="majorBidi"/>
          <w:b/>
          <w:bCs/>
          <w:i/>
          <w:iCs/>
        </w:rPr>
        <w:t>Strategy parameters:</w:t>
      </w:r>
      <w:r w:rsidRPr="004C2607">
        <w:rPr>
          <w:rFonts w:asciiTheme="majorBidi" w:hAnsiTheme="majorBidi" w:cstheme="majorBidi"/>
          <w:i/>
          <w:iCs/>
        </w:rPr>
        <w:t xml:space="preserve"> </w:t>
      </w:r>
      <m:oMath>
        <m:r>
          <m:rPr>
            <m:lit/>
          </m:rPr>
          <w:rPr>
            <w:rFonts w:ascii="Cambria Math" w:hAnsi="Cambria Math" w:cstheme="majorBidi"/>
          </w:rPr>
          <m:t>(</m:t>
        </m:r>
        <m:r>
          <w:rPr>
            <w:rFonts w:ascii="Cambria Math" w:hAnsi="Cambria Math" w:cstheme="majorBidi"/>
          </w:rPr>
          <m:t>σ∈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</w:rPr>
              <m:t>d</m:t>
            </m:r>
            <m:r>
              <w:rPr>
                <w:rFonts w:ascii="Cambria Math" w:hAnsi="Cambria Math" w:cstheme="majorBidi"/>
              </w:rPr>
              <m:t>+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</m:sup>
        </m:sSup>
        <m:r>
          <m:rPr>
            <m:lit/>
          </m:rPr>
          <w:rPr>
            <w:rFonts w:ascii="Cambria Math" w:hAnsi="Cambria Math" w:cstheme="majorBidi"/>
          </w:rPr>
          <m:t>)</m:t>
        </m:r>
      </m:oMath>
    </w:p>
    <w:p w14:paraId="2CA4D4A1" w14:textId="3FC35780" w:rsidR="00756A56" w:rsidRPr="004C2607" w:rsidRDefault="00756A56" w:rsidP="00C11CFE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One mutation step size per parameter.</w:t>
      </w:r>
    </w:p>
    <w:p w14:paraId="2DBEACDF" w14:textId="18CC7C3C" w:rsidR="00743CC6" w:rsidRPr="004C2607" w:rsidRDefault="00743CC6" w:rsidP="00743CC6">
      <w:pPr>
        <w:pStyle w:val="font-claude-response-body"/>
        <w:numPr>
          <w:ilvl w:val="0"/>
          <w:numId w:val="61"/>
        </w:numPr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Total individual length:</w:t>
      </w:r>
      <w:r w:rsidRPr="004C2607">
        <w:rPr>
          <w:rFonts w:asciiTheme="majorBidi" w:hAnsiTheme="majorBidi" w:cstheme="majorBidi"/>
        </w:rPr>
        <w:t xml:space="preserve"> 2(d+1)</w:t>
      </w:r>
    </w:p>
    <w:p w14:paraId="4A6B5D6C" w14:textId="0082949B" w:rsidR="00625C10" w:rsidRPr="004C2607" w:rsidRDefault="00625C10" w:rsidP="00625C10">
      <w:pPr>
        <w:ind w:left="1080"/>
        <w:rPr>
          <w:rFonts w:asciiTheme="majorBidi" w:hAnsiTheme="majorBidi" w:cstheme="majorBidi"/>
          <w:b/>
          <w:bCs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Fitness Function:</w:t>
      </w:r>
    </w:p>
    <w:p w14:paraId="440950CE" w14:textId="7DB3AF70" w:rsidR="00625C10" w:rsidRPr="004C2607" w:rsidRDefault="00625C10" w:rsidP="00625C10">
      <w:pPr>
        <w:pStyle w:val="font-claude-response-body"/>
        <w:ind w:left="1080"/>
        <w:rPr>
          <w:rFonts w:asciiTheme="majorBidi" w:hAnsiTheme="majorBidi" w:cstheme="majorBidi"/>
          <w:iCs/>
        </w:rPr>
      </w:pPr>
      <m:oMathPara>
        <m:oMath>
          <m:r>
            <m:rPr>
              <m:nor/>
            </m:rPr>
            <w:rPr>
              <w:rFonts w:asciiTheme="majorBidi" w:hAnsiTheme="majorBidi" w:cstheme="majorBidi"/>
              <w:b/>
              <w:bCs/>
              <w:i/>
              <w:iCs/>
            </w:rPr>
            <m:t>fitness</m:t>
          </m:r>
          <m:d>
            <m:dPr>
              <m:ctrlPr>
                <w:rPr>
                  <w:rFonts w:ascii="Cambria Math" w:hAnsi="Cambria Math" w:cstheme="majorBidi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θ</m:t>
              </m:r>
            </m:e>
          </m:d>
          <m:r>
            <w:rPr>
              <w:rFonts w:ascii="Cambria Math" w:hAnsi="Cambria Math" w:cstheme="majorBidi"/>
            </w:rPr>
            <m:t>=</m:t>
          </m:r>
          <m:r>
            <m:rPr>
              <m:sty m:val="p"/>
            </m:rPr>
            <w:rPr>
              <w:rFonts w:ascii="Cambria Math" w:hAnsi="Cambria Math" w:cstheme="majorBidi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Cs/>
                </w:rPr>
              </m:ctrlPr>
            </m:dPr>
            <m:e>
              <m:r>
                <m:rPr>
                  <m:nor/>
                </m:rPr>
                <w:rPr>
                  <w:rFonts w:asciiTheme="majorBidi" w:hAnsiTheme="majorBidi" w:cstheme="majorBidi"/>
                  <w:iCs/>
                </w:rPr>
                <m:t>CE</m:t>
              </m:r>
              <m:d>
                <m:dPr>
                  <m:ctrlPr>
                    <w:rPr>
                      <w:rFonts w:ascii="Cambria Math" w:hAnsi="Cambria Math" w:cstheme="majorBid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θ</m:t>
                  </m:r>
                </m:e>
              </m:d>
            </m:e>
          </m:d>
        </m:oMath>
      </m:oMathPara>
    </w:p>
    <w:p w14:paraId="0AC4B257" w14:textId="77777777" w:rsidR="00854FC1" w:rsidRPr="004C2607" w:rsidRDefault="00854FC1" w:rsidP="00964564">
      <w:pPr>
        <w:ind w:left="1080"/>
        <w:rPr>
          <w:rFonts w:asciiTheme="majorBidi" w:eastAsiaTheme="minorEastAsia" w:hAnsiTheme="majorBidi" w:cstheme="majorBidi"/>
          <w:i/>
          <w:kern w:val="0"/>
          <w14:ligatures w14:val="none"/>
        </w:rPr>
      </w:pPr>
      <m:oMathPara>
        <m:oMath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CE</m:t>
          </m:r>
          <m:d>
            <m:dPr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theme="majorBidi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k=1</m:t>
              </m:r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sub>
            <m:sup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theme="majorBidi"/>
                          <w:i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theme="majorBidi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ajorBidi"/>
                              <w:kern w:val="0"/>
                              <w14:ligatures w14:val="none"/>
                            </w:rPr>
                            <m:t>k</m:t>
                          </m:r>
                        </m:e>
                      </m:d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theme="majorBidi"/>
                          <w:i/>
                          <w:kern w:val="0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ajorBidi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theme="majorBidi"/>
                                  <w:kern w:val="0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theme="majorBidi"/>
                                      <w:i/>
                                      <w:kern w:val="0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theme="majorBidi"/>
                                      <w:kern w:val="0"/>
                                      <w14:ligatures w14:val="none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="Times New Roman" w:hAnsi="Cambria Math" w:cstheme="majorBidi"/>
                                      <w:kern w:val="0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theme="majorBidi"/>
                                          <w:i/>
                                          <w:kern w:val="0"/>
                                          <w14:ligatures w14:val="none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theme="majorBidi"/>
                                          <w:kern w:val="0"/>
                                          <w14:ligatures w14:val="none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theme="majorBidi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theme="majorBidi"/>
                              <w:i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theme="majorBidi"/>
                              <w:kern w:val="0"/>
                              <w14:ligatures w14:val="none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Times New Roman" w:hAnsi="Cambria Math" w:cstheme="majorBidi"/>
                                  <w:i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theme="majorBidi"/>
                                  <w:kern w:val="0"/>
                                  <w14:ligatures w14:val="none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  <m:func>
                    <m:funcPr>
                      <m:ctrlP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ajorBidi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theme="majorBidi"/>
                          <w:i/>
                          <w:kern w:val="0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ajorBidi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ajorBidi"/>
                              <w:kern w:val="0"/>
                              <w14:ligatures w14:val="none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eastAsia="Times New Roman" w:hAnsi="Cambria Math" w:cstheme="majorBidi"/>
                                  <w:kern w:val="0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theme="majorBidi"/>
                                      <w:i/>
                                      <w:kern w:val="0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theme="majorBidi"/>
                                      <w:kern w:val="0"/>
                                      <w14:ligatures w14:val="none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="Times New Roman" w:hAnsi="Cambria Math" w:cstheme="majorBidi"/>
                                      <w:kern w:val="0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theme="majorBidi"/>
                                          <w:i/>
                                          <w:kern w:val="0"/>
                                          <w14:ligatures w14:val="none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theme="majorBidi"/>
                                          <w:kern w:val="0"/>
                                          <w14:ligatures w14:val="none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acc>
                        </m:e>
                      </m:d>
                    </m:e>
                  </m:func>
                  <m:ctrlPr>
                    <w:rPr>
                      <w:rFonts w:ascii="Cambria Math" w:eastAsia="Times New Roman" w:hAnsi="Cambria Math" w:cstheme="majorBidi"/>
                      <w:i/>
                      <w:kern w:val="0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theme="majorBidi"/>
                  <w:i/>
                  <w:kern w:val="0"/>
                  <w14:ligatures w14:val="none"/>
                </w:rPr>
              </m:ctrlPr>
            </m:e>
          </m:nary>
        </m:oMath>
      </m:oMathPara>
    </w:p>
    <w:p w14:paraId="56D7DAA3" w14:textId="727262C4" w:rsidR="00C07C28" w:rsidRPr="004C2607" w:rsidRDefault="00C07C28" w:rsidP="00C07C28">
      <w:pPr>
        <w:ind w:left="1080"/>
        <w:rPr>
          <w:rFonts w:asciiTheme="majorBidi" w:hAnsiTheme="majorBidi" w:cstheme="majorBidi"/>
          <w:b/>
          <w:bCs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 xml:space="preserve">Parent Selection: </w:t>
      </w:r>
      <w:r w:rsidRPr="004C2607">
        <w:rPr>
          <w:rFonts w:asciiTheme="majorBidi" w:hAnsiTheme="majorBidi" w:cstheme="majorBidi"/>
          <w:i/>
          <w:iCs/>
        </w:rPr>
        <w:t>Random</w:t>
      </w:r>
    </w:p>
    <w:p w14:paraId="2A4E2176" w14:textId="77777777" w:rsidR="00112D51" w:rsidRPr="004C2607" w:rsidRDefault="00112D51" w:rsidP="00964564">
      <w:pPr>
        <w:ind w:left="108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Recombination:</w:t>
      </w:r>
      <w:r w:rsidRPr="004C2607">
        <w:rPr>
          <w:rFonts w:asciiTheme="majorBidi" w:hAnsiTheme="majorBidi" w:cstheme="majorBidi"/>
          <w:i/>
          <w:iCs/>
        </w:rPr>
        <w:t xml:space="preserve"> Local discrete crossover</w:t>
      </w:r>
    </w:p>
    <w:p w14:paraId="12668316" w14:textId="0E7B5AE6" w:rsidR="00112D51" w:rsidRPr="004C2607" w:rsidRDefault="00112D51" w:rsidP="00964564">
      <w:pPr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Randomly selects parameters from two parents</w:t>
      </w:r>
      <w:r w:rsidR="00250AE4" w:rsidRPr="004C2607">
        <w:rPr>
          <w:rFonts w:asciiTheme="majorBidi" w:hAnsiTheme="majorBidi" w:cstheme="majorBidi"/>
          <w:i/>
          <w:iCs/>
        </w:rPr>
        <w:t xml:space="preserve"> (like uniform crossover)</w:t>
      </w:r>
    </w:p>
    <w:p w14:paraId="01BFA6F5" w14:textId="10EADE1E" w:rsidR="00112D51" w:rsidRPr="004C2607" w:rsidRDefault="00250AE4" w:rsidP="00250AE4">
      <w:pPr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Creates one child</w:t>
      </w:r>
    </w:p>
    <w:p w14:paraId="3074AED1" w14:textId="77777777" w:rsidR="00112D51" w:rsidRPr="004C2607" w:rsidRDefault="00112D51" w:rsidP="00964564">
      <w:pPr>
        <w:ind w:left="108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Mutation:</w:t>
      </w:r>
      <w:r w:rsidRPr="004C2607">
        <w:rPr>
          <w:rFonts w:asciiTheme="majorBidi" w:hAnsiTheme="majorBidi" w:cstheme="majorBidi"/>
          <w:i/>
          <w:iCs/>
        </w:rPr>
        <w:t xml:space="preserve"> Self-adaptive with dual learning rates</w:t>
      </w:r>
    </w:p>
    <w:p w14:paraId="0763490B" w14:textId="0015CFD2" w:rsidR="00112D51" w:rsidRPr="004C2607" w:rsidRDefault="00112D51" w:rsidP="00964564">
      <w:pPr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F44443">
        <w:rPr>
          <w:rFonts w:asciiTheme="majorBidi" w:hAnsiTheme="majorBidi" w:cstheme="majorBidi"/>
          <w:b/>
          <w:bCs/>
          <w:i/>
          <w:iCs/>
        </w:rPr>
        <w:t>Global learning rate:</w:t>
      </w:r>
      <w:r w:rsidR="00AF2603" w:rsidRPr="004C2607">
        <w:rPr>
          <w:rFonts w:asciiTheme="majorBidi" w:hAnsiTheme="majorBidi" w:cstheme="majorBidi"/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τ</m:t>
        </m:r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  <m:ctrlPr>
              <w:rPr>
                <w:rFonts w:ascii="Cambria Math" w:hAnsi="Cambria Math" w:cstheme="majorBidi"/>
                <w:i/>
                <w:iCs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theme="majorBidi"/>
                    <w:iCs/>
                  </w:rPr>
                </m:ctrlPr>
              </m:radPr>
              <m:deg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eg>
              <m:e>
                <m:r>
                  <w:rPr>
                    <w:rFonts w:ascii="Cambria Math" w:hAnsi="Cambria Math" w:cstheme="majorBidi"/>
                  </w:rPr>
                  <m:t>2n</m:t>
                </m:r>
              </m:e>
            </m:rad>
            <m:ctrlPr>
              <w:rPr>
                <w:rFonts w:ascii="Cambria Math" w:hAnsi="Cambria Math" w:cstheme="majorBidi"/>
                <w:i/>
                <w:iCs/>
              </w:rPr>
            </m:ctrlPr>
          </m:den>
        </m:f>
      </m:oMath>
    </w:p>
    <w:p w14:paraId="06F5EF8F" w14:textId="2F2FF408" w:rsidR="00112D51" w:rsidRPr="004C2607" w:rsidRDefault="00112D51" w:rsidP="00964564">
      <w:pPr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F44443">
        <w:rPr>
          <w:rFonts w:asciiTheme="majorBidi" w:hAnsiTheme="majorBidi" w:cstheme="majorBidi"/>
          <w:b/>
          <w:bCs/>
          <w:i/>
          <w:iCs/>
        </w:rPr>
        <w:lastRenderedPageBreak/>
        <w:t>Local learning rate</w:t>
      </w:r>
      <w:r w:rsidRPr="004C2607">
        <w:rPr>
          <w:rFonts w:asciiTheme="majorBidi" w:hAnsiTheme="majorBidi" w:cstheme="majorBidi"/>
          <w:i/>
          <w:iCs/>
        </w:rPr>
        <w:t xml:space="preserve">: </w:t>
      </w:r>
      <m:oMath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Bidi"/>
              </w:rPr>
              <m:t>τ</m:t>
            </m:r>
            <m:ctrlPr>
              <w:rPr>
                <w:rFonts w:ascii="Cambria Math" w:hAnsi="Cambria Math" w:cstheme="majorBidi"/>
                <w:iCs/>
              </w:rPr>
            </m:ctrlPr>
          </m:e>
          <m:sup>
            <m:r>
              <w:rPr>
                <w:rFonts w:ascii="Cambria Math" w:hAnsi="Cambria Math" w:cstheme="majorBidi"/>
              </w:rPr>
              <m:t>'</m:t>
            </m:r>
          </m:sup>
        </m:sSup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  <m:ctrlPr>
              <w:rPr>
                <w:rFonts w:ascii="Cambria Math" w:hAnsi="Cambria Math" w:cstheme="majorBidi"/>
                <w:i/>
                <w:iCs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theme="majorBidi"/>
                    <w:iCs/>
                  </w:rPr>
                </m:ctrlPr>
              </m:radPr>
              <m:deg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eg>
              <m:e>
                <m:r>
                  <w:rPr>
                    <w:rFonts w:ascii="Cambria Math" w:hAnsi="Cambria Math" w:cstheme="majorBidi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deg>
                  <m:e>
                    <m:r>
                      <w:rPr>
                        <w:rFonts w:ascii="Cambria Math" w:hAnsi="Cambria Math" w:cstheme="majorBidi"/>
                      </w:rPr>
                      <m:t>n</m:t>
                    </m:r>
                  </m:e>
                </m:rad>
              </m:e>
            </m:rad>
            <m:ctrlPr>
              <w:rPr>
                <w:rFonts w:ascii="Cambria Math" w:hAnsi="Cambria Math" w:cstheme="majorBidi"/>
                <w:i/>
                <w:iCs/>
              </w:rPr>
            </m:ctrlPr>
          </m:den>
        </m:f>
      </m:oMath>
    </w:p>
    <w:p w14:paraId="23F3FC25" w14:textId="77777777" w:rsidR="00112D51" w:rsidRPr="004C2607" w:rsidRDefault="00112D51" w:rsidP="00964564">
      <w:pPr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Step sizes evolve alongside parameters</w:t>
      </w:r>
    </w:p>
    <w:p w14:paraId="15CD5FB1" w14:textId="77777777" w:rsidR="00C07C28" w:rsidRPr="004C2607" w:rsidRDefault="00C07C28" w:rsidP="00C07C28">
      <w:pPr>
        <w:ind w:left="108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Selection Strategy:</w:t>
      </w:r>
      <w:r w:rsidRPr="004C2607">
        <w:rPr>
          <w:rFonts w:asciiTheme="majorBidi" w:hAnsiTheme="majorBidi" w:cstheme="majorBidi"/>
          <w:i/>
          <w:iCs/>
        </w:rPr>
        <w:t xml:space="preserve"> (μ, λ)-ES (Generational)</w:t>
      </w:r>
    </w:p>
    <w:p w14:paraId="02DCBC1B" w14:textId="77777777" w:rsidR="00C07C28" w:rsidRPr="004C2607" w:rsidRDefault="00C07C28" w:rsidP="00C07C28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Only offspring compete for selection</w:t>
      </w:r>
    </w:p>
    <w:p w14:paraId="68E78B06" w14:textId="281495ED" w:rsidR="00C07C28" w:rsidRPr="004C2607" w:rsidRDefault="00C07C28" w:rsidP="00DB507C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Promotes exploration over exploitation</w:t>
      </w:r>
    </w:p>
    <w:p w14:paraId="621CDDF2" w14:textId="77777777" w:rsidR="00112D51" w:rsidRPr="004C2607" w:rsidRDefault="00112D51" w:rsidP="0014055F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2.2 Experimental Design</w:t>
      </w:r>
    </w:p>
    <w:p w14:paraId="087B8A33" w14:textId="77777777" w:rsidR="00112D51" w:rsidRPr="004C2607" w:rsidRDefault="00112D51" w:rsidP="0009507C">
      <w:pPr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We conducted 10 experiments testing:</w:t>
      </w:r>
    </w:p>
    <w:p w14:paraId="06716E9E" w14:textId="77777777" w:rsidR="00112D51" w:rsidRPr="00FF7FB5" w:rsidRDefault="00112D51" w:rsidP="00DD25E6">
      <w:pPr>
        <w:pStyle w:val="Heading3"/>
        <w:ind w:left="720" w:firstLine="720"/>
        <w:rPr>
          <w:color w:val="auto"/>
        </w:rPr>
      </w:pPr>
      <w:r w:rsidRPr="00FF7FB5">
        <w:rPr>
          <w:color w:val="auto"/>
        </w:rPr>
        <w:t>Population Size Variations:</w:t>
      </w:r>
    </w:p>
    <w:p w14:paraId="48AD5DB1" w14:textId="77777777" w:rsidR="00112D51" w:rsidRPr="00FF7FB5" w:rsidRDefault="00112D51" w:rsidP="0009507C">
      <w:pPr>
        <w:numPr>
          <w:ilvl w:val="0"/>
          <w:numId w:val="26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Small: μ=15, λ=105</w:t>
      </w:r>
    </w:p>
    <w:p w14:paraId="3DF03547" w14:textId="77777777" w:rsidR="00112D51" w:rsidRPr="00FF7FB5" w:rsidRDefault="00112D51" w:rsidP="0009507C">
      <w:pPr>
        <w:numPr>
          <w:ilvl w:val="0"/>
          <w:numId w:val="26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Baseline: μ=30, λ=210</w:t>
      </w:r>
    </w:p>
    <w:p w14:paraId="4338C6CD" w14:textId="77777777" w:rsidR="00112D51" w:rsidRPr="00FF7FB5" w:rsidRDefault="00112D51" w:rsidP="0009507C">
      <w:pPr>
        <w:numPr>
          <w:ilvl w:val="0"/>
          <w:numId w:val="26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Large: μ=50, λ=350</w:t>
      </w:r>
    </w:p>
    <w:p w14:paraId="742F706D" w14:textId="77777777" w:rsidR="00112D51" w:rsidRPr="00FF7FB5" w:rsidRDefault="00112D51" w:rsidP="0009507C">
      <w:pPr>
        <w:numPr>
          <w:ilvl w:val="0"/>
          <w:numId w:val="26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Very Large: μ=100, λ=700</w:t>
      </w:r>
    </w:p>
    <w:p w14:paraId="5AF8EA26" w14:textId="77777777" w:rsidR="00112D51" w:rsidRPr="00FF7FB5" w:rsidRDefault="00112D51" w:rsidP="00EC2A02">
      <w:pPr>
        <w:pStyle w:val="Heading3"/>
        <w:ind w:left="720" w:firstLine="720"/>
        <w:rPr>
          <w:color w:val="auto"/>
        </w:rPr>
      </w:pPr>
      <w:r w:rsidRPr="00FF7FB5">
        <w:rPr>
          <w:color w:val="auto"/>
        </w:rPr>
        <w:t>Regularization Variations:</w:t>
      </w:r>
    </w:p>
    <w:p w14:paraId="1A3BAB05" w14:textId="77777777" w:rsidR="00112D51" w:rsidRPr="00FF7FB5" w:rsidRDefault="00112D51" w:rsidP="0009507C">
      <w:pPr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None: λ_reg=0.0</w:t>
      </w:r>
    </w:p>
    <w:p w14:paraId="7E1C91EA" w14:textId="77777777" w:rsidR="00112D51" w:rsidRPr="00FF7FB5" w:rsidRDefault="00112D51" w:rsidP="0009507C">
      <w:pPr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Weak: λ_reg=0.001</w:t>
      </w:r>
    </w:p>
    <w:p w14:paraId="2916B991" w14:textId="77777777" w:rsidR="00112D51" w:rsidRPr="00FF7FB5" w:rsidRDefault="00112D51" w:rsidP="0009507C">
      <w:pPr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Baseline: λ_reg=0.01</w:t>
      </w:r>
    </w:p>
    <w:p w14:paraId="67D9B761" w14:textId="77777777" w:rsidR="00112D51" w:rsidRPr="00FF7FB5" w:rsidRDefault="00112D51" w:rsidP="0009507C">
      <w:pPr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Strong: λ_reg=0.1</w:t>
      </w:r>
    </w:p>
    <w:p w14:paraId="265CFDEC" w14:textId="77777777" w:rsidR="00112D51" w:rsidRPr="00FF7FB5" w:rsidRDefault="00112D51" w:rsidP="0009507C">
      <w:pPr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  <w:i/>
          <w:iCs/>
        </w:rPr>
      </w:pPr>
      <w:r w:rsidRPr="00FF7FB5">
        <w:rPr>
          <w:rFonts w:asciiTheme="majorBidi" w:hAnsiTheme="majorBidi" w:cstheme="majorBidi"/>
          <w:i/>
          <w:iCs/>
        </w:rPr>
        <w:t>Very Strong: λ_reg=0.5</w:t>
      </w:r>
    </w:p>
    <w:p w14:paraId="5A9206D9" w14:textId="77777777" w:rsidR="00542D0D" w:rsidRPr="00FF7FB5" w:rsidRDefault="00542D0D" w:rsidP="00EC2A02">
      <w:pPr>
        <w:pStyle w:val="Heading3"/>
        <w:ind w:left="720" w:firstLine="720"/>
        <w:rPr>
          <w:color w:val="auto"/>
        </w:rPr>
      </w:pPr>
      <w:r w:rsidRPr="00FF7FB5">
        <w:rPr>
          <w:color w:val="auto"/>
        </w:rPr>
        <w:t>Learning Rate Variations:</w:t>
      </w:r>
    </w:p>
    <w:p w14:paraId="2F1DAB18" w14:textId="77777777" w:rsidR="00542D0D" w:rsidRPr="004C2607" w:rsidRDefault="00542D0D" w:rsidP="008F2356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Low: τ multiplier = 0.5</w:t>
      </w:r>
    </w:p>
    <w:p w14:paraId="20397FA7" w14:textId="77777777" w:rsidR="00542D0D" w:rsidRPr="004C2607" w:rsidRDefault="00542D0D" w:rsidP="008F2356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Baseline: τ multiplier = 1.0</w:t>
      </w:r>
    </w:p>
    <w:p w14:paraId="58E2EB87" w14:textId="77777777" w:rsidR="00542D0D" w:rsidRPr="004C2607" w:rsidRDefault="00542D0D" w:rsidP="008F2356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High: τ multiplier = 2.0</w:t>
      </w:r>
    </w:p>
    <w:p w14:paraId="14728D49" w14:textId="77777777" w:rsidR="00542D0D" w:rsidRPr="004C2607" w:rsidRDefault="00542D0D" w:rsidP="008F2356">
      <w:pPr>
        <w:pStyle w:val="ListParagraph"/>
        <w:numPr>
          <w:ilvl w:val="0"/>
          <w:numId w:val="62"/>
        </w:numPr>
        <w:spacing w:after="20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Very High: τ multiplier = 5.0</w:t>
      </w:r>
    </w:p>
    <w:p w14:paraId="4BC950C2" w14:textId="77777777" w:rsidR="00112D51" w:rsidRPr="004C2607" w:rsidRDefault="00112D51" w:rsidP="004D2E80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2.3 Evaluation Metrics</w:t>
      </w:r>
    </w:p>
    <w:p w14:paraId="052BF9EC" w14:textId="77777777" w:rsidR="00112D51" w:rsidRPr="004C2607" w:rsidRDefault="00112D51" w:rsidP="00064689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Accuracy:</w:t>
      </w:r>
      <w:r w:rsidRPr="004C2607">
        <w:rPr>
          <w:rFonts w:asciiTheme="majorBidi" w:hAnsiTheme="majorBidi" w:cstheme="majorBidi"/>
          <w:i/>
          <w:iCs/>
        </w:rPr>
        <w:t xml:space="preserve"> Overall classification correctness</w:t>
      </w:r>
    </w:p>
    <w:p w14:paraId="79B1044D" w14:textId="423ED2D5" w:rsidR="00341721" w:rsidRPr="004C2607" w:rsidRDefault="00341721" w:rsidP="00341721">
      <w:p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Percentage of all predictions that were correct (both positive and negative).</w:t>
      </w:r>
    </w:p>
    <w:p w14:paraId="031F853D" w14:textId="096C67F4" w:rsidR="00112D51" w:rsidRPr="004C2607" w:rsidRDefault="00112D51" w:rsidP="00064689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Precision:</w:t>
      </w:r>
      <w:r w:rsidRPr="004C2607">
        <w:rPr>
          <w:rFonts w:asciiTheme="majorBidi" w:hAnsiTheme="majorBidi" w:cstheme="majorBidi"/>
          <w:i/>
          <w:iCs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m:rPr>
                <m:nor/>
              </m:rPr>
              <w:rPr>
                <w:rFonts w:asciiTheme="majorBidi" w:hAnsiTheme="majorBidi" w:cstheme="majorBidi"/>
                <w:iCs/>
              </w:rPr>
              <m:t>True positives</m:t>
            </m:r>
            <m:ctrlPr>
              <w:rPr>
                <w:rFonts w:ascii="Cambria Math" w:hAnsi="Cambria Math" w:cstheme="majorBidi"/>
                <w:i/>
                <w:iCs/>
              </w:rPr>
            </m:ctrlPr>
          </m:num>
          <m:den>
            <m:r>
              <m:rPr>
                <m:nor/>
              </m:rPr>
              <w:rPr>
                <w:rFonts w:asciiTheme="majorBidi" w:hAnsiTheme="majorBidi" w:cstheme="majorBidi"/>
                <w:iCs/>
              </w:rPr>
              <m:t>True positives</m:t>
            </m:r>
            <m:r>
              <w:rPr>
                <w:rFonts w:ascii="Cambria Math" w:hAnsi="Cambria Math" w:cstheme="majorBidi"/>
              </w:rPr>
              <m:t>+</m:t>
            </m:r>
            <m:r>
              <m:rPr>
                <m:nor/>
              </m:rPr>
              <w:rPr>
                <w:rFonts w:asciiTheme="majorBidi" w:hAnsiTheme="majorBidi" w:cstheme="majorBidi"/>
                <w:iCs/>
              </w:rPr>
              <m:t>False positives</m:t>
            </m:r>
            <m:ctrlPr>
              <w:rPr>
                <w:rFonts w:ascii="Cambria Math" w:hAnsi="Cambria Math" w:cstheme="majorBidi"/>
                <w:i/>
                <w:iCs/>
              </w:rPr>
            </m:ctrlPr>
          </m:den>
        </m:f>
      </m:oMath>
    </w:p>
    <w:p w14:paraId="32470544" w14:textId="410A62E6" w:rsidR="00341721" w:rsidRPr="004C2607" w:rsidRDefault="00341721" w:rsidP="00341721">
      <w:p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lastRenderedPageBreak/>
        <w:t>Of all samples predicted as positive, what percentage actually were positive? (Answers: "How reliable are positive predictions?")</w:t>
      </w:r>
    </w:p>
    <w:p w14:paraId="6B4738F8" w14:textId="41ED9A58" w:rsidR="00112D51" w:rsidRPr="004C2607" w:rsidRDefault="00112D51" w:rsidP="00064689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Recall:</w:t>
      </w:r>
      <w:r w:rsidRPr="004C2607">
        <w:rPr>
          <w:rFonts w:asciiTheme="majorBidi" w:hAnsiTheme="majorBidi" w:cstheme="majorBidi"/>
          <w:i/>
          <w:iCs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m:rPr>
                <m:nor/>
              </m:rPr>
              <w:rPr>
                <w:rFonts w:asciiTheme="majorBidi" w:hAnsiTheme="majorBidi" w:cstheme="majorBidi"/>
                <w:iCs/>
              </w:rPr>
              <m:t>True positives</m:t>
            </m:r>
            <m:ctrlPr>
              <w:rPr>
                <w:rFonts w:ascii="Cambria Math" w:hAnsi="Cambria Math" w:cstheme="majorBidi"/>
                <w:i/>
                <w:iCs/>
              </w:rPr>
            </m:ctrlPr>
          </m:num>
          <m:den>
            <m:r>
              <m:rPr>
                <m:nor/>
              </m:rPr>
              <w:rPr>
                <w:rFonts w:asciiTheme="majorBidi" w:hAnsiTheme="majorBidi" w:cstheme="majorBidi"/>
                <w:iCs/>
              </w:rPr>
              <m:t>True positives</m:t>
            </m:r>
            <m:r>
              <w:rPr>
                <w:rFonts w:ascii="Cambria Math" w:hAnsi="Cambria Math" w:cstheme="majorBidi"/>
              </w:rPr>
              <m:t>+</m:t>
            </m:r>
            <m:r>
              <m:rPr>
                <m:nor/>
              </m:rPr>
              <w:rPr>
                <w:rFonts w:asciiTheme="majorBidi" w:hAnsiTheme="majorBidi" w:cstheme="majorBidi"/>
                <w:iCs/>
              </w:rPr>
              <m:t>False negatives</m:t>
            </m:r>
            <m:ctrlPr>
              <w:rPr>
                <w:rFonts w:ascii="Cambria Math" w:hAnsi="Cambria Math" w:cstheme="majorBidi"/>
                <w:i/>
                <w:iCs/>
              </w:rPr>
            </m:ctrlPr>
          </m:den>
        </m:f>
      </m:oMath>
    </w:p>
    <w:p w14:paraId="2EBD810D" w14:textId="00E9A851" w:rsidR="00341721" w:rsidRPr="004C2607" w:rsidRDefault="00341721" w:rsidP="00341721">
      <w:p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Of all actual positive samples, what percentage did we correctly identify? (Answers: "How many positives did we catch?")</w:t>
      </w:r>
    </w:p>
    <w:p w14:paraId="26616AB3" w14:textId="77777777" w:rsidR="00112D51" w:rsidRPr="004C2607" w:rsidRDefault="00112D51" w:rsidP="00064689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F1-Score:</w:t>
      </w:r>
      <w:r w:rsidRPr="004C2607">
        <w:rPr>
          <w:rFonts w:asciiTheme="majorBidi" w:hAnsiTheme="majorBidi" w:cstheme="majorBidi"/>
          <w:i/>
          <w:iCs/>
        </w:rPr>
        <w:t xml:space="preserve"> Harmonic mean of precision and recall</w:t>
      </w:r>
    </w:p>
    <w:p w14:paraId="152A6F5F" w14:textId="0CB7030F" w:rsidR="00FA0B76" w:rsidRPr="004C2607" w:rsidRDefault="00FA0B76" w:rsidP="00FA0B76">
      <w:p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A single metric that balances precision and recall — useful when you need both to be good, not just one.</w:t>
      </w:r>
    </w:p>
    <w:p w14:paraId="02470F1A" w14:textId="77777777" w:rsidR="00112D51" w:rsidRPr="004C2607" w:rsidRDefault="00112D51" w:rsidP="00064689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Confusion Matrix:</w:t>
      </w:r>
      <w:r w:rsidRPr="004C2607">
        <w:rPr>
          <w:rFonts w:asciiTheme="majorBidi" w:hAnsiTheme="majorBidi" w:cstheme="majorBidi"/>
          <w:i/>
          <w:iCs/>
        </w:rPr>
        <w:t xml:space="preserve"> Detailed error breakdown</w:t>
      </w:r>
    </w:p>
    <w:p w14:paraId="30741F66" w14:textId="58427FC1" w:rsidR="001E778C" w:rsidRPr="004C2607" w:rsidRDefault="001E778C" w:rsidP="001E778C">
      <w:p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A 2×2 table showing the four possible outcomes: True Positives, True Negatives, False Positives, and False Negatives.</w:t>
      </w:r>
    </w:p>
    <w:p w14:paraId="7B1B0327" w14:textId="77777777" w:rsidR="00112D51" w:rsidRPr="004C2607" w:rsidRDefault="00000000" w:rsidP="000A1358">
      <w:pPr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pict w14:anchorId="41A2A176">
          <v:rect id="_x0000_i1025" style="width:0;height:1.5pt" o:hrstd="t" o:hr="t" fillcolor="#a0a0a0" stroked="f"/>
        </w:pict>
      </w:r>
    </w:p>
    <w:p w14:paraId="5654DD8A" w14:textId="77777777" w:rsidR="00112D51" w:rsidRPr="004C2607" w:rsidRDefault="00112D51" w:rsidP="004C03C8">
      <w:pPr>
        <w:pStyle w:val="Heading1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3. Experimental Results</w:t>
      </w:r>
    </w:p>
    <w:p w14:paraId="10C3D6F8" w14:textId="77777777" w:rsidR="00112D51" w:rsidRPr="004C2607" w:rsidRDefault="00112D51" w:rsidP="00F70AB8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3.1 Summary Table</w:t>
      </w:r>
    </w:p>
    <w:tbl>
      <w:tblPr>
        <w:tblStyle w:val="GridTable4"/>
        <w:tblW w:w="11766" w:type="dxa"/>
        <w:jc w:val="center"/>
        <w:tblLook w:val="04A0" w:firstRow="1" w:lastRow="0" w:firstColumn="1" w:lastColumn="0" w:noHBand="0" w:noVBand="1"/>
      </w:tblPr>
      <w:tblGrid>
        <w:gridCol w:w="3429"/>
        <w:gridCol w:w="665"/>
        <w:gridCol w:w="666"/>
        <w:gridCol w:w="867"/>
        <w:gridCol w:w="1302"/>
        <w:gridCol w:w="1413"/>
        <w:gridCol w:w="1043"/>
        <w:gridCol w:w="1380"/>
        <w:gridCol w:w="1001"/>
      </w:tblGrid>
      <w:tr w:rsidR="00E35B93" w:rsidRPr="004C2607" w14:paraId="1C18DBA1" w14:textId="77777777" w:rsidTr="00E35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9E498A" w14:textId="77777777" w:rsidR="00FC0B42" w:rsidRPr="004C2607" w:rsidRDefault="00FC0B42" w:rsidP="00403C60">
            <w:pPr>
              <w:jc w:val="center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Experiment</w:t>
            </w:r>
          </w:p>
        </w:tc>
        <w:tc>
          <w:tcPr>
            <w:tcW w:w="0" w:type="auto"/>
            <w:vAlign w:val="center"/>
          </w:tcPr>
          <w:p w14:paraId="2B780901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μ</w:t>
            </w:r>
          </w:p>
        </w:tc>
        <w:tc>
          <w:tcPr>
            <w:tcW w:w="0" w:type="auto"/>
            <w:vAlign w:val="center"/>
          </w:tcPr>
          <w:p w14:paraId="36FE24FC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λ</w:t>
            </w:r>
          </w:p>
        </w:tc>
        <w:tc>
          <w:tcPr>
            <w:tcW w:w="0" w:type="auto"/>
            <w:vAlign w:val="center"/>
          </w:tcPr>
          <w:p w14:paraId="4EDDA52C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λreg</w:t>
            </w:r>
          </w:p>
        </w:tc>
        <w:tc>
          <w:tcPr>
            <w:tcW w:w="0" w:type="auto"/>
            <w:vAlign w:val="center"/>
          </w:tcPr>
          <w:p w14:paraId="281669B8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Test Acc</w:t>
            </w:r>
          </w:p>
        </w:tc>
        <w:tc>
          <w:tcPr>
            <w:tcW w:w="0" w:type="auto"/>
            <w:vAlign w:val="center"/>
          </w:tcPr>
          <w:p w14:paraId="7EE27E6C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Precision</w:t>
            </w:r>
          </w:p>
        </w:tc>
        <w:tc>
          <w:tcPr>
            <w:tcW w:w="0" w:type="auto"/>
            <w:vAlign w:val="center"/>
          </w:tcPr>
          <w:p w14:paraId="5218F97B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Recall</w:t>
            </w:r>
          </w:p>
        </w:tc>
        <w:tc>
          <w:tcPr>
            <w:tcW w:w="0" w:type="auto"/>
            <w:vAlign w:val="center"/>
          </w:tcPr>
          <w:p w14:paraId="2327D474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F1-Score</w:t>
            </w:r>
          </w:p>
        </w:tc>
        <w:tc>
          <w:tcPr>
            <w:tcW w:w="0" w:type="auto"/>
            <w:vAlign w:val="center"/>
          </w:tcPr>
          <w:p w14:paraId="4A0E27C7" w14:textId="77777777" w:rsidR="00FC0B42" w:rsidRPr="004C2607" w:rsidRDefault="00FC0B42" w:rsidP="00403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</w:rPr>
              <w:t>Loss</w:t>
            </w:r>
          </w:p>
        </w:tc>
      </w:tr>
      <w:tr w:rsidR="00E35B93" w:rsidRPr="004C2607" w14:paraId="47412230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AE7D45" w14:textId="7056B235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Baseline</w:t>
            </w:r>
          </w:p>
        </w:tc>
        <w:tc>
          <w:tcPr>
            <w:tcW w:w="0" w:type="auto"/>
            <w:vAlign w:val="center"/>
          </w:tcPr>
          <w:p w14:paraId="41086202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79A4CB6E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421D250F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73239214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36A7FD1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65A5C7C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23ED13E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59204D44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6BD483C3" w14:textId="77777777" w:rsidTr="00E35B93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C96847" w14:textId="106ECFAA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Small Population</w:t>
            </w:r>
          </w:p>
        </w:tc>
        <w:tc>
          <w:tcPr>
            <w:tcW w:w="0" w:type="auto"/>
            <w:vAlign w:val="center"/>
          </w:tcPr>
          <w:p w14:paraId="51B2214B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</w:tcPr>
          <w:p w14:paraId="39B4083F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105</w:t>
            </w:r>
          </w:p>
        </w:tc>
        <w:tc>
          <w:tcPr>
            <w:tcW w:w="0" w:type="auto"/>
            <w:vAlign w:val="center"/>
          </w:tcPr>
          <w:p w14:paraId="4AAD3619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7201356B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336B4FFE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36E8A282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15AF29E6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7BE719C5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3381048E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CFD0F1" w14:textId="4CFF26BB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Large Population</w:t>
            </w:r>
          </w:p>
        </w:tc>
        <w:tc>
          <w:tcPr>
            <w:tcW w:w="0" w:type="auto"/>
            <w:vAlign w:val="center"/>
          </w:tcPr>
          <w:p w14:paraId="098F8632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</w:tcPr>
          <w:p w14:paraId="621BDB1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350</w:t>
            </w:r>
          </w:p>
        </w:tc>
        <w:tc>
          <w:tcPr>
            <w:tcW w:w="0" w:type="auto"/>
            <w:vAlign w:val="center"/>
          </w:tcPr>
          <w:p w14:paraId="61B01023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3A67FD4F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426D9D6F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023D8E15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0E807E8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728355D7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7ACC4D55" w14:textId="77777777" w:rsidTr="00E35B93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988157" w14:textId="385DACA5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Very Large Population</w:t>
            </w:r>
          </w:p>
        </w:tc>
        <w:tc>
          <w:tcPr>
            <w:tcW w:w="0" w:type="auto"/>
            <w:vAlign w:val="center"/>
          </w:tcPr>
          <w:p w14:paraId="30A6EAEE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100</w:t>
            </w:r>
          </w:p>
        </w:tc>
        <w:tc>
          <w:tcPr>
            <w:tcW w:w="0" w:type="auto"/>
            <w:vAlign w:val="center"/>
          </w:tcPr>
          <w:p w14:paraId="0E8F7DE9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700</w:t>
            </w:r>
          </w:p>
        </w:tc>
        <w:tc>
          <w:tcPr>
            <w:tcW w:w="0" w:type="auto"/>
            <w:vAlign w:val="center"/>
          </w:tcPr>
          <w:p w14:paraId="31DE182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30508494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1BFAEC66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044BB53D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677490C4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7DE2A476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5B123B5E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BFA97F" w14:textId="478D4FF3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No Regularization</w:t>
            </w:r>
          </w:p>
        </w:tc>
        <w:tc>
          <w:tcPr>
            <w:tcW w:w="0" w:type="auto"/>
            <w:vAlign w:val="center"/>
          </w:tcPr>
          <w:p w14:paraId="75D62B19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3440669A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25ACF9FD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77FF22C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87.98%</w:t>
            </w:r>
          </w:p>
        </w:tc>
        <w:tc>
          <w:tcPr>
            <w:tcW w:w="0" w:type="auto"/>
            <w:vAlign w:val="center"/>
          </w:tcPr>
          <w:p w14:paraId="11E6B55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0.8409</w:t>
            </w:r>
          </w:p>
        </w:tc>
        <w:tc>
          <w:tcPr>
            <w:tcW w:w="0" w:type="auto"/>
            <w:vAlign w:val="center"/>
          </w:tcPr>
          <w:p w14:paraId="5AC6A9BC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0.9024</w:t>
            </w:r>
          </w:p>
        </w:tc>
        <w:tc>
          <w:tcPr>
            <w:tcW w:w="0" w:type="auto"/>
            <w:vAlign w:val="center"/>
          </w:tcPr>
          <w:p w14:paraId="126A6BD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0.8706</w:t>
            </w:r>
          </w:p>
        </w:tc>
        <w:tc>
          <w:tcPr>
            <w:tcW w:w="0" w:type="auto"/>
            <w:vAlign w:val="center"/>
          </w:tcPr>
          <w:p w14:paraId="17B6CE3A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0.2856</w:t>
            </w:r>
          </w:p>
        </w:tc>
      </w:tr>
      <w:tr w:rsidR="00E35B93" w:rsidRPr="004C2607" w14:paraId="0619C5A2" w14:textId="77777777" w:rsidTr="00E35B93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7C7D1B" w14:textId="40FB6D0D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Weak Regularization</w:t>
            </w:r>
          </w:p>
        </w:tc>
        <w:tc>
          <w:tcPr>
            <w:tcW w:w="0" w:type="auto"/>
            <w:vAlign w:val="center"/>
          </w:tcPr>
          <w:p w14:paraId="73D86D97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50F13290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502DB02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0.001</w:t>
            </w:r>
          </w:p>
        </w:tc>
        <w:tc>
          <w:tcPr>
            <w:tcW w:w="0" w:type="auto"/>
            <w:vAlign w:val="center"/>
          </w:tcPr>
          <w:p w14:paraId="03CAB876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87.98%</w:t>
            </w:r>
          </w:p>
        </w:tc>
        <w:tc>
          <w:tcPr>
            <w:tcW w:w="0" w:type="auto"/>
            <w:vAlign w:val="center"/>
          </w:tcPr>
          <w:p w14:paraId="13132B83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0.8409</w:t>
            </w:r>
          </w:p>
        </w:tc>
        <w:tc>
          <w:tcPr>
            <w:tcW w:w="0" w:type="auto"/>
            <w:vAlign w:val="center"/>
          </w:tcPr>
          <w:p w14:paraId="6178ED3F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0.9024</w:t>
            </w:r>
          </w:p>
        </w:tc>
        <w:tc>
          <w:tcPr>
            <w:tcW w:w="0" w:type="auto"/>
            <w:vAlign w:val="center"/>
          </w:tcPr>
          <w:p w14:paraId="77326D9D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0.8706</w:t>
            </w:r>
          </w:p>
        </w:tc>
        <w:tc>
          <w:tcPr>
            <w:tcW w:w="0" w:type="auto"/>
            <w:vAlign w:val="center"/>
          </w:tcPr>
          <w:p w14:paraId="64A4172B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0.2907</w:t>
            </w:r>
          </w:p>
        </w:tc>
      </w:tr>
      <w:tr w:rsidR="00E35B93" w:rsidRPr="004C2607" w14:paraId="19AB35CB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BF98BE" w14:textId="17956F0B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Strong Regularization</w:t>
            </w:r>
          </w:p>
        </w:tc>
        <w:tc>
          <w:tcPr>
            <w:tcW w:w="0" w:type="auto"/>
            <w:vAlign w:val="center"/>
          </w:tcPr>
          <w:p w14:paraId="4253700A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15FE0042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4C5CA889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</w:tcPr>
          <w:p w14:paraId="19BA7154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91.80%</w:t>
            </w:r>
          </w:p>
        </w:tc>
        <w:tc>
          <w:tcPr>
            <w:tcW w:w="0" w:type="auto"/>
            <w:vAlign w:val="center"/>
          </w:tcPr>
          <w:p w14:paraId="209A6A07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0.9036</w:t>
            </w:r>
          </w:p>
        </w:tc>
        <w:tc>
          <w:tcPr>
            <w:tcW w:w="0" w:type="auto"/>
            <w:vAlign w:val="center"/>
          </w:tcPr>
          <w:p w14:paraId="5EE23F18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0.9146</w:t>
            </w:r>
          </w:p>
        </w:tc>
        <w:tc>
          <w:tcPr>
            <w:tcW w:w="0" w:type="auto"/>
            <w:vAlign w:val="center"/>
          </w:tcPr>
          <w:p w14:paraId="289B7089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0.9091</w:t>
            </w:r>
          </w:p>
        </w:tc>
        <w:tc>
          <w:tcPr>
            <w:tcW w:w="0" w:type="auto"/>
            <w:vAlign w:val="center"/>
          </w:tcPr>
          <w:p w14:paraId="6E38F21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0.4442</w:t>
            </w:r>
          </w:p>
        </w:tc>
      </w:tr>
      <w:tr w:rsidR="00E35B93" w:rsidRPr="004C2607" w14:paraId="65F7C51B" w14:textId="77777777" w:rsidTr="00E35B93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3B6876" w14:textId="38A471B3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Very Strong Reg</w:t>
            </w:r>
          </w:p>
        </w:tc>
        <w:tc>
          <w:tcPr>
            <w:tcW w:w="0" w:type="auto"/>
            <w:vAlign w:val="center"/>
          </w:tcPr>
          <w:p w14:paraId="7A236E26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3C45AE9A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58481B17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0.5</w:t>
            </w:r>
          </w:p>
        </w:tc>
        <w:tc>
          <w:tcPr>
            <w:tcW w:w="0" w:type="auto"/>
            <w:vAlign w:val="center"/>
          </w:tcPr>
          <w:p w14:paraId="614436B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89.62%</w:t>
            </w:r>
          </w:p>
        </w:tc>
        <w:tc>
          <w:tcPr>
            <w:tcW w:w="0" w:type="auto"/>
            <w:vAlign w:val="center"/>
          </w:tcPr>
          <w:p w14:paraId="10F30F60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0.9315</w:t>
            </w:r>
          </w:p>
        </w:tc>
        <w:tc>
          <w:tcPr>
            <w:tcW w:w="0" w:type="auto"/>
            <w:vAlign w:val="center"/>
          </w:tcPr>
          <w:p w14:paraId="57A19F0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0.8293</w:t>
            </w:r>
          </w:p>
        </w:tc>
        <w:tc>
          <w:tcPr>
            <w:tcW w:w="0" w:type="auto"/>
            <w:vAlign w:val="center"/>
          </w:tcPr>
          <w:p w14:paraId="6E5DCDFD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0.8774</w:t>
            </w:r>
          </w:p>
        </w:tc>
        <w:tc>
          <w:tcPr>
            <w:tcW w:w="0" w:type="auto"/>
            <w:vAlign w:val="center"/>
          </w:tcPr>
          <w:p w14:paraId="1FB460F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0.5705</w:t>
            </w:r>
          </w:p>
        </w:tc>
      </w:tr>
      <w:tr w:rsidR="00E35B93" w:rsidRPr="004C2607" w14:paraId="3C9E76A2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51888E" w14:textId="09FA1EB9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Low Learning Rate</w:t>
            </w:r>
          </w:p>
        </w:tc>
        <w:tc>
          <w:tcPr>
            <w:tcW w:w="0" w:type="auto"/>
            <w:vAlign w:val="center"/>
          </w:tcPr>
          <w:p w14:paraId="6BF0911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06FA1F28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4489FD4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7CC5512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38C7E56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67B90B04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40E88DCB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34946975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5947A4EE" w14:textId="77777777" w:rsidTr="00E35B93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3A097B" w14:textId="58FB4E85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High Learning Rate</w:t>
            </w:r>
          </w:p>
        </w:tc>
        <w:tc>
          <w:tcPr>
            <w:tcW w:w="0" w:type="auto"/>
            <w:vAlign w:val="center"/>
          </w:tcPr>
          <w:p w14:paraId="1B8A8B5A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2D10C31A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77199A4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2C3F9957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1EEA5D79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2010ADA5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3AE25FBE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197FDCD5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1E30D7E5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8F183A" w14:textId="6777827D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 xml:space="preserve">Very High </w:t>
            </w:r>
            <w:r w:rsidR="00415762" w:rsidRPr="004C2607">
              <w:rPr>
                <w:rFonts w:asciiTheme="majorBidi" w:hAnsiTheme="majorBidi" w:cstheme="majorBidi"/>
              </w:rPr>
              <w:t>Learning Rate</w:t>
            </w:r>
          </w:p>
        </w:tc>
        <w:tc>
          <w:tcPr>
            <w:tcW w:w="0" w:type="auto"/>
            <w:vAlign w:val="center"/>
          </w:tcPr>
          <w:p w14:paraId="08A133C7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2B4C107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210</w:t>
            </w:r>
          </w:p>
        </w:tc>
        <w:tc>
          <w:tcPr>
            <w:tcW w:w="0" w:type="auto"/>
            <w:vAlign w:val="center"/>
          </w:tcPr>
          <w:p w14:paraId="201F8CE7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</w:tcPr>
          <w:p w14:paraId="756D493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90.16%</w:t>
            </w:r>
          </w:p>
        </w:tc>
        <w:tc>
          <w:tcPr>
            <w:tcW w:w="0" w:type="auto"/>
            <w:vAlign w:val="center"/>
          </w:tcPr>
          <w:p w14:paraId="7C9DBD61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4A7737AF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5AA021BE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0.8902</w:t>
            </w:r>
          </w:p>
        </w:tc>
        <w:tc>
          <w:tcPr>
            <w:tcW w:w="0" w:type="auto"/>
            <w:vAlign w:val="center"/>
          </w:tcPr>
          <w:p w14:paraId="4C3B68D0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0.3237</w:t>
            </w:r>
          </w:p>
        </w:tc>
      </w:tr>
      <w:tr w:rsidR="00E35B93" w:rsidRPr="004C2607" w14:paraId="1EB43B49" w14:textId="77777777" w:rsidTr="00E35B93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D727FC" w14:textId="7C1D9C39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Small Pop High Reg</w:t>
            </w:r>
          </w:p>
        </w:tc>
        <w:tc>
          <w:tcPr>
            <w:tcW w:w="0" w:type="auto"/>
            <w:vAlign w:val="center"/>
          </w:tcPr>
          <w:p w14:paraId="2325C67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</w:tcPr>
          <w:p w14:paraId="7B3A92FF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105</w:t>
            </w:r>
          </w:p>
        </w:tc>
        <w:tc>
          <w:tcPr>
            <w:tcW w:w="0" w:type="auto"/>
            <w:vAlign w:val="center"/>
          </w:tcPr>
          <w:p w14:paraId="11263873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</w:tcPr>
          <w:p w14:paraId="02505857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91.80%</w:t>
            </w:r>
          </w:p>
        </w:tc>
        <w:tc>
          <w:tcPr>
            <w:tcW w:w="0" w:type="auto"/>
            <w:vAlign w:val="center"/>
          </w:tcPr>
          <w:p w14:paraId="5F59BCCC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0.9036</w:t>
            </w:r>
          </w:p>
        </w:tc>
        <w:tc>
          <w:tcPr>
            <w:tcW w:w="0" w:type="auto"/>
            <w:vAlign w:val="center"/>
          </w:tcPr>
          <w:p w14:paraId="10ACCAFC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0.9146</w:t>
            </w:r>
          </w:p>
        </w:tc>
        <w:tc>
          <w:tcPr>
            <w:tcW w:w="0" w:type="auto"/>
            <w:vAlign w:val="center"/>
          </w:tcPr>
          <w:p w14:paraId="4FF3ED1A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0.9091</w:t>
            </w:r>
          </w:p>
        </w:tc>
        <w:tc>
          <w:tcPr>
            <w:tcW w:w="0" w:type="auto"/>
            <w:vAlign w:val="center"/>
          </w:tcPr>
          <w:p w14:paraId="5BDBEA31" w14:textId="77777777" w:rsidR="007D6A12" w:rsidRPr="004C2607" w:rsidRDefault="007D6A12" w:rsidP="00403C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0.4442</w:t>
            </w:r>
          </w:p>
        </w:tc>
      </w:tr>
      <w:tr w:rsidR="00E35B93" w:rsidRPr="004C2607" w14:paraId="25ECC263" w14:textId="77777777" w:rsidTr="00E35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531F10" w14:textId="575D80CD" w:rsidR="007D6A12" w:rsidRPr="004C2607" w:rsidRDefault="007D6A12" w:rsidP="00403C6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</w:rPr>
              <w:t>Large Pop Low Reg</w:t>
            </w:r>
          </w:p>
        </w:tc>
        <w:tc>
          <w:tcPr>
            <w:tcW w:w="0" w:type="auto"/>
            <w:vAlign w:val="center"/>
          </w:tcPr>
          <w:p w14:paraId="26DB5D7D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</w:tcPr>
          <w:p w14:paraId="489E527D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350</w:t>
            </w:r>
          </w:p>
        </w:tc>
        <w:tc>
          <w:tcPr>
            <w:tcW w:w="0" w:type="auto"/>
            <w:vAlign w:val="center"/>
          </w:tcPr>
          <w:p w14:paraId="7CCF5A3A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0.001</w:t>
            </w:r>
          </w:p>
        </w:tc>
        <w:tc>
          <w:tcPr>
            <w:tcW w:w="0" w:type="auto"/>
            <w:vAlign w:val="center"/>
          </w:tcPr>
          <w:p w14:paraId="39C55496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87.98%</w:t>
            </w:r>
          </w:p>
        </w:tc>
        <w:tc>
          <w:tcPr>
            <w:tcW w:w="0" w:type="auto"/>
            <w:vAlign w:val="center"/>
          </w:tcPr>
          <w:p w14:paraId="624ADF86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0.8409</w:t>
            </w:r>
          </w:p>
        </w:tc>
        <w:tc>
          <w:tcPr>
            <w:tcW w:w="0" w:type="auto"/>
            <w:vAlign w:val="center"/>
          </w:tcPr>
          <w:p w14:paraId="6D6DFA22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0.9024</w:t>
            </w:r>
          </w:p>
        </w:tc>
        <w:tc>
          <w:tcPr>
            <w:tcW w:w="0" w:type="auto"/>
            <w:vAlign w:val="center"/>
          </w:tcPr>
          <w:p w14:paraId="2F21DE1E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0.8706</w:t>
            </w:r>
          </w:p>
        </w:tc>
        <w:tc>
          <w:tcPr>
            <w:tcW w:w="0" w:type="auto"/>
            <w:vAlign w:val="center"/>
          </w:tcPr>
          <w:p w14:paraId="4152F0CD" w14:textId="77777777" w:rsidR="007D6A12" w:rsidRPr="004C2607" w:rsidRDefault="007D6A12" w:rsidP="00403C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0.2907</w:t>
            </w:r>
          </w:p>
        </w:tc>
      </w:tr>
    </w:tbl>
    <w:p w14:paraId="7455197C" w14:textId="5BDB7D29" w:rsidR="00460E8D" w:rsidRPr="004C2607" w:rsidRDefault="00460E8D" w:rsidP="00460E8D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lastRenderedPageBreak/>
        <w:t>3.2 Findings:</w:t>
      </w:r>
    </w:p>
    <w:p w14:paraId="2AD90154" w14:textId="3F84B2D1" w:rsidR="00460E8D" w:rsidRPr="004C2607" w:rsidRDefault="00460E8D" w:rsidP="00460E8D">
      <w:pPr>
        <w:pStyle w:val="Heading3"/>
        <w:ind w:left="720"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1. Population Size Has NO Effect on Final Performance</w:t>
      </w:r>
    </w:p>
    <w:p w14:paraId="3549DE7F" w14:textId="7C200B0E" w:rsidR="00692570" w:rsidRPr="004C2607" w:rsidRDefault="00692570" w:rsidP="00460E8D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Population Size Has NO Effect on Final Performance</w:t>
      </w:r>
    </w:p>
    <w:p w14:paraId="6DE971B8" w14:textId="77777777" w:rsidR="00692570" w:rsidRPr="004C2607" w:rsidRDefault="00692570" w:rsidP="00460E8D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Experiments with μ = 15, 30, 50, and 100 all achieved identical results (90.16% accuracy) when using the same regularization (λ_reg = 0.01). This means:</w:t>
      </w:r>
    </w:p>
    <w:p w14:paraId="2FBC99E7" w14:textId="77777777" w:rsidR="00692570" w:rsidRPr="004C2607" w:rsidRDefault="00692570" w:rsidP="00460E8D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Spending more computational resources on larger populations doesn't improve accuracy</w:t>
      </w:r>
    </w:p>
    <w:p w14:paraId="716908B5" w14:textId="77777777" w:rsidR="00692570" w:rsidRPr="004C2607" w:rsidRDefault="00692570" w:rsidP="00460E8D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The algorithm finds the same optimal solution regardless of population size</w:t>
      </w:r>
    </w:p>
    <w:p w14:paraId="0A1BAEDD" w14:textId="79BE8D3B" w:rsidR="000435AA" w:rsidRPr="004C2607" w:rsidRDefault="000435AA" w:rsidP="000435AA">
      <w:pPr>
        <w:pStyle w:val="Heading3"/>
        <w:ind w:left="720"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2. Regularization is the MOST Important Factor</w:t>
      </w:r>
    </w:p>
    <w:p w14:paraId="6CE0D34D" w14:textId="77777777" w:rsidR="003333D6" w:rsidRPr="004C2607" w:rsidRDefault="003333D6" w:rsidP="00460E8D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The "sweet spot" is λ_reg = 0.1</w:t>
      </w:r>
    </w:p>
    <w:tbl>
      <w:tblPr>
        <w:tblStyle w:val="GridTable4"/>
        <w:tblW w:w="7636" w:type="dxa"/>
        <w:tblInd w:w="856" w:type="dxa"/>
        <w:tblLook w:val="04A0" w:firstRow="1" w:lastRow="0" w:firstColumn="1" w:lastColumn="0" w:noHBand="0" w:noVBand="1"/>
      </w:tblPr>
      <w:tblGrid>
        <w:gridCol w:w="934"/>
        <w:gridCol w:w="1794"/>
        <w:gridCol w:w="1874"/>
        <w:gridCol w:w="3034"/>
      </w:tblGrid>
      <w:tr w:rsidR="004C2607" w:rsidRPr="004C2607" w14:paraId="384DBCC3" w14:textId="77777777" w:rsidTr="009C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589CA9A5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λreg</w:t>
            </w:r>
          </w:p>
        </w:tc>
        <w:tc>
          <w:tcPr>
            <w:tcW w:w="1794" w:type="dxa"/>
            <w:vAlign w:val="center"/>
          </w:tcPr>
          <w:p w14:paraId="0D24F4D0" w14:textId="77777777" w:rsidR="007B73FF" w:rsidRPr="004C2607" w:rsidRDefault="007B73FF" w:rsidP="00044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Test Accuracy</w:t>
            </w:r>
          </w:p>
        </w:tc>
        <w:tc>
          <w:tcPr>
            <w:tcW w:w="1874" w:type="dxa"/>
            <w:vAlign w:val="center"/>
          </w:tcPr>
          <w:p w14:paraId="5DD0892E" w14:textId="77777777" w:rsidR="007B73FF" w:rsidRPr="004C2607" w:rsidRDefault="007B73FF" w:rsidP="00044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Train Accuracy</w:t>
            </w:r>
          </w:p>
        </w:tc>
        <w:tc>
          <w:tcPr>
            <w:tcW w:w="3034" w:type="dxa"/>
            <w:vAlign w:val="center"/>
          </w:tcPr>
          <w:p w14:paraId="242B9DB4" w14:textId="77777777" w:rsidR="007B73FF" w:rsidRPr="004C2607" w:rsidRDefault="007B73FF" w:rsidP="00044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Gap (Overfitting Indicator)</w:t>
            </w:r>
          </w:p>
        </w:tc>
      </w:tr>
      <w:tr w:rsidR="004C2607" w:rsidRPr="004C2607" w14:paraId="0E8066ED" w14:textId="77777777" w:rsidTr="009C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194F4B6D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0.0</w:t>
            </w:r>
          </w:p>
        </w:tc>
        <w:tc>
          <w:tcPr>
            <w:tcW w:w="1794" w:type="dxa"/>
            <w:vAlign w:val="center"/>
          </w:tcPr>
          <w:p w14:paraId="120D4C1F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87.98%</w:t>
            </w:r>
          </w:p>
        </w:tc>
        <w:tc>
          <w:tcPr>
            <w:tcW w:w="1874" w:type="dxa"/>
            <w:vAlign w:val="center"/>
          </w:tcPr>
          <w:p w14:paraId="232E0B98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88.03%</w:t>
            </w:r>
          </w:p>
        </w:tc>
        <w:tc>
          <w:tcPr>
            <w:tcW w:w="3034" w:type="dxa"/>
            <w:vAlign w:val="center"/>
          </w:tcPr>
          <w:p w14:paraId="387F80E3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0.05% (overfitting)</w:t>
            </w:r>
          </w:p>
        </w:tc>
      </w:tr>
      <w:tr w:rsidR="004C2607" w:rsidRPr="004C2607" w14:paraId="7C689974" w14:textId="77777777" w:rsidTr="009C35EA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6EF93922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0.001</w:t>
            </w:r>
          </w:p>
        </w:tc>
        <w:tc>
          <w:tcPr>
            <w:tcW w:w="1794" w:type="dxa"/>
            <w:vAlign w:val="center"/>
          </w:tcPr>
          <w:p w14:paraId="6A11BF8A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87.98%</w:t>
            </w:r>
          </w:p>
        </w:tc>
        <w:tc>
          <w:tcPr>
            <w:tcW w:w="1874" w:type="dxa"/>
            <w:vAlign w:val="center"/>
          </w:tcPr>
          <w:p w14:paraId="45EE0A71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87.79%</w:t>
            </w:r>
          </w:p>
        </w:tc>
        <w:tc>
          <w:tcPr>
            <w:tcW w:w="3034" w:type="dxa"/>
            <w:vAlign w:val="center"/>
          </w:tcPr>
          <w:p w14:paraId="58136DD0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-0.19% (good)</w:t>
            </w:r>
          </w:p>
        </w:tc>
      </w:tr>
      <w:tr w:rsidR="004C2607" w:rsidRPr="004C2607" w14:paraId="052EFE8A" w14:textId="77777777" w:rsidTr="009C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53D3EFA0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0.01</w:t>
            </w:r>
          </w:p>
        </w:tc>
        <w:tc>
          <w:tcPr>
            <w:tcW w:w="1794" w:type="dxa"/>
            <w:vAlign w:val="center"/>
          </w:tcPr>
          <w:p w14:paraId="049CA9F7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90.16%</w:t>
            </w:r>
          </w:p>
        </w:tc>
        <w:tc>
          <w:tcPr>
            <w:tcW w:w="1874" w:type="dxa"/>
            <w:vAlign w:val="center"/>
          </w:tcPr>
          <w:p w14:paraId="09311E3C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88.03%</w:t>
            </w:r>
          </w:p>
        </w:tc>
        <w:tc>
          <w:tcPr>
            <w:tcW w:w="3034" w:type="dxa"/>
            <w:vAlign w:val="center"/>
          </w:tcPr>
          <w:p w14:paraId="3C618B6F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-2.13% (good)</w:t>
            </w:r>
          </w:p>
        </w:tc>
      </w:tr>
      <w:tr w:rsidR="004C2607" w:rsidRPr="004C2607" w14:paraId="215FE976" w14:textId="77777777" w:rsidTr="009C35EA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76E7A61B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0.1</w:t>
            </w:r>
          </w:p>
        </w:tc>
        <w:tc>
          <w:tcPr>
            <w:tcW w:w="1794" w:type="dxa"/>
            <w:vAlign w:val="center"/>
          </w:tcPr>
          <w:p w14:paraId="2FDC5FEE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91.80%</w:t>
            </w:r>
          </w:p>
        </w:tc>
        <w:tc>
          <w:tcPr>
            <w:tcW w:w="1874" w:type="dxa"/>
            <w:vAlign w:val="center"/>
          </w:tcPr>
          <w:p w14:paraId="34590CB2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86.85%</w:t>
            </w:r>
          </w:p>
        </w:tc>
        <w:tc>
          <w:tcPr>
            <w:tcW w:w="3034" w:type="dxa"/>
            <w:vAlign w:val="center"/>
          </w:tcPr>
          <w:p w14:paraId="5748DD55" w14:textId="77777777" w:rsidR="007B73FF" w:rsidRPr="004C2607" w:rsidRDefault="007B73FF" w:rsidP="000441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-4.95% (BEST)</w:t>
            </w:r>
          </w:p>
        </w:tc>
      </w:tr>
      <w:tr w:rsidR="004C2607" w:rsidRPr="004C2607" w14:paraId="24AD9614" w14:textId="77777777" w:rsidTr="009C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vAlign w:val="center"/>
          </w:tcPr>
          <w:p w14:paraId="778C16B3" w14:textId="77777777" w:rsidR="007B73FF" w:rsidRPr="004C2607" w:rsidRDefault="007B73FF" w:rsidP="0004411E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  <w:tc>
          <w:tcPr>
            <w:tcW w:w="1794" w:type="dxa"/>
            <w:vAlign w:val="center"/>
          </w:tcPr>
          <w:p w14:paraId="544FD221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89.62%</w:t>
            </w:r>
          </w:p>
        </w:tc>
        <w:tc>
          <w:tcPr>
            <w:tcW w:w="1874" w:type="dxa"/>
            <w:vAlign w:val="center"/>
          </w:tcPr>
          <w:p w14:paraId="153D14A2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86.62%</w:t>
            </w:r>
          </w:p>
        </w:tc>
        <w:tc>
          <w:tcPr>
            <w:tcW w:w="3034" w:type="dxa"/>
            <w:vAlign w:val="center"/>
          </w:tcPr>
          <w:p w14:paraId="634D39C1" w14:textId="77777777" w:rsidR="007B73FF" w:rsidRPr="004C2607" w:rsidRDefault="007B73FF" w:rsidP="0004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-3.00% (too strong)</w:t>
            </w:r>
          </w:p>
        </w:tc>
      </w:tr>
    </w:tbl>
    <w:p w14:paraId="5B1F590D" w14:textId="77777777" w:rsidR="00D103EC" w:rsidRPr="004C2607" w:rsidRDefault="00D103EC" w:rsidP="00460E8D">
      <w:pPr>
        <w:ind w:left="2160"/>
        <w:rPr>
          <w:rFonts w:asciiTheme="majorBidi" w:hAnsiTheme="majorBidi" w:cstheme="majorBidi"/>
        </w:rPr>
      </w:pPr>
    </w:p>
    <w:p w14:paraId="56995955" w14:textId="77777777" w:rsidR="0096556B" w:rsidRPr="004C2607" w:rsidRDefault="0096556B" w:rsidP="00C22F47">
      <w:pPr>
        <w:pStyle w:val="ListParagraph"/>
        <w:numPr>
          <w:ilvl w:val="0"/>
          <w:numId w:val="67"/>
        </w:numPr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No Regularization (λreg=0.0): </w:t>
      </w:r>
      <w:r w:rsidRPr="004C2607">
        <w:rPr>
          <w:rFonts w:asciiTheme="majorBidi" w:hAnsiTheme="majorBidi" w:cstheme="majorBidi"/>
        </w:rPr>
        <w:t>Lowest test accuracy (87.98%), lowest training loss (0.2856) indicating overfitting</w:t>
      </w:r>
    </w:p>
    <w:p w14:paraId="5404ED71" w14:textId="77777777" w:rsidR="0096556B" w:rsidRPr="004C2607" w:rsidRDefault="0096556B" w:rsidP="00C22F47">
      <w:pPr>
        <w:pStyle w:val="ListParagraph"/>
        <w:numPr>
          <w:ilvl w:val="0"/>
          <w:numId w:val="67"/>
        </w:numPr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Optimal (λreg=0.1): </w:t>
      </w:r>
      <w:r w:rsidRPr="004C2607">
        <w:rPr>
          <w:rFonts w:asciiTheme="majorBidi" w:hAnsiTheme="majorBidi" w:cstheme="majorBidi"/>
        </w:rPr>
        <w:t>Highest test accuracy (91.80%), best F1-score (0.9091), balanced precision and recall</w:t>
      </w:r>
    </w:p>
    <w:p w14:paraId="5C15E08A" w14:textId="77777777" w:rsidR="0096556B" w:rsidRPr="004C2607" w:rsidRDefault="0096556B" w:rsidP="00C22F47">
      <w:pPr>
        <w:pStyle w:val="ListParagraph"/>
        <w:numPr>
          <w:ilvl w:val="0"/>
          <w:numId w:val="67"/>
        </w:numPr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Very Strong (λreg=0.5): </w:t>
      </w:r>
      <w:r w:rsidRPr="004C2607">
        <w:rPr>
          <w:rFonts w:asciiTheme="majorBidi" w:hAnsiTheme="majorBidi" w:cstheme="majorBidi"/>
        </w:rPr>
        <w:t>Underfitting - highest precision (93.15%) but lowest recall (82.93%)</w:t>
      </w:r>
    </w:p>
    <w:p w14:paraId="50E404CF" w14:textId="77777777" w:rsidR="0096556B" w:rsidRPr="004C2607" w:rsidRDefault="0096556B" w:rsidP="00C54A70">
      <w:pPr>
        <w:pStyle w:val="Heading3"/>
        <w:ind w:left="720" w:firstLine="720"/>
        <w:rPr>
          <w:rFonts w:asciiTheme="majorBidi" w:hAnsiTheme="majorBidi"/>
          <w:color w:val="auto"/>
        </w:rPr>
      </w:pPr>
    </w:p>
    <w:p w14:paraId="3AD42F33" w14:textId="759ADB82" w:rsidR="00D103EC" w:rsidRPr="004C2607" w:rsidRDefault="00C54A70" w:rsidP="00C54A70">
      <w:pPr>
        <w:pStyle w:val="Heading3"/>
        <w:ind w:left="720"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3. The Loss</w:t>
      </w:r>
    </w:p>
    <w:p w14:paraId="78906D83" w14:textId="7AEB7E5C" w:rsidR="003333D6" w:rsidRPr="004C2607" w:rsidRDefault="003333D6" w:rsidP="00C54A70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Counter-intuitive finding:</w:t>
      </w:r>
    </w:p>
    <w:p w14:paraId="57C64535" w14:textId="77777777" w:rsidR="003333D6" w:rsidRPr="004C2607" w:rsidRDefault="003333D6" w:rsidP="00C54A70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Lowest loss (0.2856) → Worst accuracy (87.98%) (no regularization)</w:t>
      </w:r>
    </w:p>
    <w:p w14:paraId="4E96D3CE" w14:textId="375B9ADD" w:rsidR="003333D6" w:rsidRPr="004C2607" w:rsidRDefault="003333D6" w:rsidP="00C54A70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Higher loss (0.4442) → Best accuracy (91.80%) (strong regularization)</w:t>
      </w:r>
    </w:p>
    <w:p w14:paraId="0B4859AF" w14:textId="77777777" w:rsidR="003333D6" w:rsidRPr="004C2607" w:rsidRDefault="003333D6" w:rsidP="00C54A70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lastRenderedPageBreak/>
        <w:t>Why? Lower training loss means the model memorized the training data (overfitting). Higher loss with regularization means the model learned generalizable patterns.</w:t>
      </w:r>
    </w:p>
    <w:p w14:paraId="71A54BDD" w14:textId="77777777" w:rsidR="003333D6" w:rsidRPr="004C2607" w:rsidRDefault="003333D6" w:rsidP="00BC125B">
      <w:pPr>
        <w:ind w:left="1440"/>
        <w:rPr>
          <w:rFonts w:asciiTheme="majorBidi" w:hAnsiTheme="majorBidi" w:cstheme="majorBidi"/>
        </w:rPr>
      </w:pPr>
    </w:p>
    <w:p w14:paraId="162CA392" w14:textId="54C0B928" w:rsidR="002D5904" w:rsidRPr="004C2607" w:rsidRDefault="002D5904" w:rsidP="002D5904">
      <w:pPr>
        <w:pStyle w:val="Heading3"/>
        <w:ind w:left="720"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4</w:t>
      </w:r>
      <w:r w:rsidRPr="004C2607">
        <w:rPr>
          <w:rFonts w:asciiTheme="majorBidi" w:hAnsiTheme="majorBidi"/>
          <w:color w:val="auto"/>
        </w:rPr>
        <w:t>. Best Value Configuration</w:t>
      </w:r>
    </w:p>
    <w:p w14:paraId="30CB3B08" w14:textId="7FECD7C3" w:rsidR="003333D6" w:rsidRPr="004C2607" w:rsidRDefault="000E69DF" w:rsidP="00DD74D3">
      <w:pPr>
        <w:ind w:left="216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Small Pop High Reg</w:t>
      </w:r>
      <w:r w:rsidRPr="004C2607">
        <w:rPr>
          <w:rFonts w:asciiTheme="majorBidi" w:hAnsiTheme="majorBidi" w:cstheme="majorBidi"/>
        </w:rPr>
        <w:t xml:space="preserve"> </w:t>
      </w:r>
      <w:r w:rsidR="003333D6" w:rsidRPr="004C2607">
        <w:rPr>
          <w:rFonts w:asciiTheme="majorBidi" w:hAnsiTheme="majorBidi" w:cstheme="majorBidi"/>
        </w:rPr>
        <w:t xml:space="preserve">(μ=15, λ_reg=0.1) achieves the same best performance as </w:t>
      </w:r>
      <w:r w:rsidR="00AD352C" w:rsidRPr="004C2607">
        <w:rPr>
          <w:rFonts w:asciiTheme="majorBidi" w:hAnsiTheme="majorBidi" w:cstheme="majorBidi"/>
        </w:rPr>
        <w:t>strong regularization</w:t>
      </w:r>
      <w:r w:rsidR="003333D6" w:rsidRPr="004C2607">
        <w:rPr>
          <w:rFonts w:asciiTheme="majorBidi" w:hAnsiTheme="majorBidi" w:cstheme="majorBidi"/>
        </w:rPr>
        <w:t xml:space="preserve"> but with 50% fewer fitness evaluations — making it the most efficient choice.</w:t>
      </w:r>
    </w:p>
    <w:p w14:paraId="285BDAA2" w14:textId="77777777" w:rsidR="00C32955" w:rsidRPr="004C2607" w:rsidRDefault="00C32955" w:rsidP="00DD74D3">
      <w:pPr>
        <w:ind w:left="2160"/>
        <w:rPr>
          <w:rFonts w:asciiTheme="majorBidi" w:hAnsiTheme="majorBidi" w:cstheme="majorBidi"/>
        </w:rPr>
      </w:pPr>
    </w:p>
    <w:p w14:paraId="047C52AD" w14:textId="77777777" w:rsidR="003333D6" w:rsidRPr="004C2607" w:rsidRDefault="003333D6" w:rsidP="000A1358">
      <w:pPr>
        <w:rPr>
          <w:rFonts w:asciiTheme="majorBidi" w:hAnsiTheme="majorBidi" w:cstheme="majorBidi"/>
          <w:b/>
          <w:bCs/>
          <w:i/>
          <w:iCs/>
        </w:rPr>
      </w:pPr>
    </w:p>
    <w:p w14:paraId="1B3E19B6" w14:textId="35331A14" w:rsidR="00112D51" w:rsidRPr="004C2607" w:rsidRDefault="00112D51" w:rsidP="00B805B2">
      <w:pPr>
        <w:pStyle w:val="Heading2"/>
        <w:ind w:left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3.3 Convergence Behavior</w:t>
      </w:r>
    </w:p>
    <w:p w14:paraId="386D1809" w14:textId="77777777" w:rsidR="00112D51" w:rsidRPr="004C2607" w:rsidRDefault="00112D51" w:rsidP="00B805B2">
      <w:pPr>
        <w:pStyle w:val="Heading3"/>
        <w:ind w:left="720"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Typical convergence pattern (baseline):</w:t>
      </w:r>
    </w:p>
    <w:p w14:paraId="4C3FDE98" w14:textId="77777777" w:rsidR="00112D51" w:rsidRPr="004C2607" w:rsidRDefault="00112D51" w:rsidP="00B805B2">
      <w:pPr>
        <w:numPr>
          <w:ilvl w:val="0"/>
          <w:numId w:val="31"/>
        </w:numPr>
        <w:tabs>
          <w:tab w:val="clear" w:pos="720"/>
          <w:tab w:val="num" w:pos="252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Generation 1-10: Rapid improvement (loss: 0.5710 → 0.3290)</w:t>
      </w:r>
    </w:p>
    <w:p w14:paraId="494B5871" w14:textId="77777777" w:rsidR="00112D51" w:rsidRPr="004C2607" w:rsidRDefault="00112D51" w:rsidP="00B805B2">
      <w:pPr>
        <w:numPr>
          <w:ilvl w:val="0"/>
          <w:numId w:val="31"/>
        </w:numPr>
        <w:tabs>
          <w:tab w:val="clear" w:pos="720"/>
          <w:tab w:val="num" w:pos="252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Generation 10-25: Gradual refinement (loss: 0.3290 → 0.3237)</w:t>
      </w:r>
    </w:p>
    <w:p w14:paraId="6A8CBE1D" w14:textId="77777777" w:rsidR="00112D51" w:rsidRPr="004C2607" w:rsidRDefault="00112D51" w:rsidP="00B805B2">
      <w:pPr>
        <w:numPr>
          <w:ilvl w:val="0"/>
          <w:numId w:val="31"/>
        </w:numPr>
        <w:tabs>
          <w:tab w:val="clear" w:pos="720"/>
          <w:tab w:val="num" w:pos="2520"/>
        </w:tabs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t>Generation 25-100: Convergence plateau (loss: 0.3237, stable)</w:t>
      </w:r>
    </w:p>
    <w:p w14:paraId="34666149" w14:textId="4B95FF71" w:rsidR="00112D51" w:rsidRPr="004C2607" w:rsidRDefault="00112D51" w:rsidP="00B805B2">
      <w:pPr>
        <w:ind w:left="180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b/>
          <w:bCs/>
          <w:i/>
          <w:iCs/>
        </w:rPr>
        <w:t>Fastest convergence:</w:t>
      </w:r>
      <w:r w:rsidRPr="004C2607">
        <w:rPr>
          <w:rFonts w:asciiTheme="majorBidi" w:hAnsiTheme="majorBidi" w:cstheme="majorBidi"/>
          <w:i/>
          <w:iCs/>
        </w:rPr>
        <w:t xml:space="preserve"> </w:t>
      </w:r>
      <w:r w:rsidR="00CC707A" w:rsidRPr="004C2607">
        <w:rPr>
          <w:rFonts w:asciiTheme="majorBidi" w:hAnsiTheme="majorBidi" w:cstheme="majorBidi"/>
          <w:i/>
          <w:iCs/>
        </w:rPr>
        <w:t>Large Population</w:t>
      </w:r>
      <w:r w:rsidRPr="004C2607">
        <w:rPr>
          <w:rFonts w:asciiTheme="majorBidi" w:hAnsiTheme="majorBidi" w:cstheme="majorBidi"/>
          <w:i/>
          <w:iCs/>
        </w:rPr>
        <w:t xml:space="preserve"> (stabilized by generation 15)</w:t>
      </w:r>
      <w:r w:rsidRPr="004C2607">
        <w:rPr>
          <w:rFonts w:asciiTheme="majorBidi" w:hAnsiTheme="majorBidi" w:cstheme="majorBidi"/>
          <w:i/>
          <w:iCs/>
        </w:rPr>
        <w:br/>
      </w:r>
      <w:r w:rsidRPr="004C2607">
        <w:rPr>
          <w:rFonts w:asciiTheme="majorBidi" w:hAnsiTheme="majorBidi" w:cstheme="majorBidi"/>
          <w:b/>
          <w:bCs/>
          <w:i/>
          <w:iCs/>
        </w:rPr>
        <w:t>Slowest convergence:</w:t>
      </w:r>
      <w:r w:rsidRPr="004C2607">
        <w:rPr>
          <w:rFonts w:asciiTheme="majorBidi" w:hAnsiTheme="majorBidi" w:cstheme="majorBidi"/>
          <w:i/>
          <w:iCs/>
        </w:rPr>
        <w:t xml:space="preserve"> </w:t>
      </w:r>
      <w:r w:rsidR="00A73A26" w:rsidRPr="004C2607">
        <w:rPr>
          <w:rFonts w:asciiTheme="majorBidi" w:hAnsiTheme="majorBidi" w:cstheme="majorBidi"/>
          <w:i/>
          <w:iCs/>
        </w:rPr>
        <w:t>Very Strong Reg</w:t>
      </w:r>
      <w:r w:rsidR="00A73A26" w:rsidRPr="004C2607">
        <w:rPr>
          <w:rFonts w:asciiTheme="majorBidi" w:hAnsiTheme="majorBidi" w:cstheme="majorBidi"/>
          <w:i/>
          <w:iCs/>
        </w:rPr>
        <w:t xml:space="preserve"> </w:t>
      </w:r>
      <w:r w:rsidRPr="004C2607">
        <w:rPr>
          <w:rFonts w:asciiTheme="majorBidi" w:hAnsiTheme="majorBidi" w:cstheme="majorBidi"/>
          <w:i/>
          <w:iCs/>
        </w:rPr>
        <w:t>(stabilized by generation 25)</w:t>
      </w:r>
    </w:p>
    <w:p w14:paraId="288D988C" w14:textId="77777777" w:rsidR="00B571F0" w:rsidRPr="004C2607" w:rsidRDefault="00B571F0" w:rsidP="00B805B2">
      <w:pPr>
        <w:pStyle w:val="Heading3"/>
        <w:ind w:left="144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Convergence Speed Analysis:</w:t>
      </w:r>
    </w:p>
    <w:p w14:paraId="5B220DE5" w14:textId="77777777" w:rsidR="00B571F0" w:rsidRPr="004C2607" w:rsidRDefault="00B571F0" w:rsidP="00B805B2">
      <w:pPr>
        <w:pStyle w:val="ListParagraph"/>
        <w:numPr>
          <w:ilvl w:val="0"/>
          <w:numId w:val="65"/>
        </w:numPr>
        <w:spacing w:after="0" w:line="240" w:lineRule="auto"/>
        <w:ind w:left="252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Small (μ=15): Converged in ~32 generations</w:t>
      </w:r>
    </w:p>
    <w:p w14:paraId="447BFEA1" w14:textId="77777777" w:rsidR="00B571F0" w:rsidRPr="004C2607" w:rsidRDefault="00B571F0" w:rsidP="00B805B2">
      <w:pPr>
        <w:pStyle w:val="ListParagraph"/>
        <w:numPr>
          <w:ilvl w:val="0"/>
          <w:numId w:val="65"/>
        </w:numPr>
        <w:spacing w:after="0" w:line="240" w:lineRule="auto"/>
        <w:ind w:left="252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Baseline (μ=30): Converged in ~20 generations</w:t>
      </w:r>
    </w:p>
    <w:p w14:paraId="63E44AAA" w14:textId="77777777" w:rsidR="00B571F0" w:rsidRPr="004C2607" w:rsidRDefault="00B571F0" w:rsidP="00B805B2">
      <w:pPr>
        <w:pStyle w:val="ListParagraph"/>
        <w:numPr>
          <w:ilvl w:val="0"/>
          <w:numId w:val="65"/>
        </w:numPr>
        <w:spacing w:after="0" w:line="240" w:lineRule="auto"/>
        <w:ind w:left="252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Large (μ=50): Converged in ~15 generations</w:t>
      </w:r>
    </w:p>
    <w:p w14:paraId="086868EA" w14:textId="48115657" w:rsidR="00B571F0" w:rsidRPr="004C2607" w:rsidRDefault="00B571F0" w:rsidP="00B805B2">
      <w:pPr>
        <w:pStyle w:val="ListParagraph"/>
        <w:numPr>
          <w:ilvl w:val="0"/>
          <w:numId w:val="65"/>
        </w:numPr>
        <w:ind w:left="2520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</w:rPr>
        <w:t>Very Large (μ=100): Converged in ~24 generations</w:t>
      </w:r>
    </w:p>
    <w:p w14:paraId="7D9281A1" w14:textId="77777777" w:rsidR="00D71B28" w:rsidRPr="004C2607" w:rsidRDefault="00D71B28" w:rsidP="00D71B28">
      <w:pPr>
        <w:rPr>
          <w:rFonts w:asciiTheme="majorBidi" w:hAnsiTheme="majorBidi" w:cstheme="majorBidi"/>
          <w:i/>
          <w:iCs/>
        </w:rPr>
      </w:pPr>
    </w:p>
    <w:p w14:paraId="15357F9F" w14:textId="5E4DB9F8" w:rsidR="00D71B28" w:rsidRPr="004C2607" w:rsidRDefault="008940F0" w:rsidP="00AF58F1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3</w:t>
      </w:r>
      <w:r w:rsidR="00D71B28" w:rsidRPr="004C2607">
        <w:rPr>
          <w:rFonts w:asciiTheme="majorBidi" w:hAnsiTheme="majorBidi"/>
          <w:color w:val="auto"/>
        </w:rPr>
        <w:t>.4 Combined Effects</w:t>
      </w:r>
    </w:p>
    <w:p w14:paraId="406DAFB5" w14:textId="77777777" w:rsidR="00D71B28" w:rsidRPr="004C2607" w:rsidRDefault="00D71B28" w:rsidP="002219FA">
      <w:pPr>
        <w:spacing w:after="80"/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Experiment: Small Population + High Regularization</w:t>
      </w:r>
    </w:p>
    <w:p w14:paraId="4AFA8E64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Configuration: μ=15, λ=105, λ</w:t>
      </w:r>
      <w:r w:rsidRPr="004C2607">
        <w:rPr>
          <w:rFonts w:asciiTheme="majorBidi" w:hAnsiTheme="majorBidi" w:cstheme="majorBidi"/>
          <w:vertAlign w:val="subscript"/>
        </w:rPr>
        <w:t>reg</w:t>
      </w:r>
      <w:r w:rsidRPr="004C2607">
        <w:rPr>
          <w:rFonts w:asciiTheme="majorBidi" w:hAnsiTheme="majorBidi" w:cstheme="majorBidi"/>
        </w:rPr>
        <w:t>=0.1</w:t>
      </w:r>
    </w:p>
    <w:p w14:paraId="093571CA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Result: 91.80% accuracy (tied for best)</w:t>
      </w:r>
    </w:p>
    <w:p w14:paraId="625B1597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12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Insight: </w:t>
      </w:r>
      <w:r w:rsidRPr="004C2607">
        <w:rPr>
          <w:rFonts w:asciiTheme="majorBidi" w:hAnsiTheme="majorBidi" w:cstheme="majorBidi"/>
        </w:rPr>
        <w:t>High regularization compensates for smaller population, achieving 50% reduction in computational cost with same performance</w:t>
      </w:r>
    </w:p>
    <w:p w14:paraId="5B583F6F" w14:textId="77777777" w:rsidR="00D71B28" w:rsidRPr="004C2607" w:rsidRDefault="00D71B28" w:rsidP="002219FA">
      <w:pPr>
        <w:spacing w:after="80"/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Experiment: Large Population + Low Regularization</w:t>
      </w:r>
    </w:p>
    <w:p w14:paraId="63866FA5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Configuration: μ=50, λ=350, λ</w:t>
      </w:r>
      <w:r w:rsidRPr="004C2607">
        <w:rPr>
          <w:rFonts w:asciiTheme="majorBidi" w:hAnsiTheme="majorBidi" w:cstheme="majorBidi"/>
          <w:vertAlign w:val="subscript"/>
        </w:rPr>
        <w:t>reg</w:t>
      </w:r>
      <w:r w:rsidRPr="004C2607">
        <w:rPr>
          <w:rFonts w:asciiTheme="majorBidi" w:hAnsiTheme="majorBidi" w:cstheme="majorBidi"/>
        </w:rPr>
        <w:t>=0.001</w:t>
      </w:r>
    </w:p>
    <w:p w14:paraId="3776037B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>Result: 87.98% accuracy (among worst)</w:t>
      </w:r>
    </w:p>
    <w:p w14:paraId="457046CC" w14:textId="77777777" w:rsidR="00D71B28" w:rsidRPr="004C2607" w:rsidRDefault="00D71B28" w:rsidP="002219FA">
      <w:pPr>
        <w:pStyle w:val="ListParagraph"/>
        <w:numPr>
          <w:ilvl w:val="0"/>
          <w:numId w:val="62"/>
        </w:numPr>
        <w:spacing w:after="200" w:line="240" w:lineRule="auto"/>
        <w:ind w:left="216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lastRenderedPageBreak/>
        <w:t xml:space="preserve">Insight: </w:t>
      </w:r>
      <w:r w:rsidRPr="004C2607">
        <w:rPr>
          <w:rFonts w:asciiTheme="majorBidi" w:hAnsiTheme="majorBidi" w:cstheme="majorBidi"/>
        </w:rPr>
        <w:t>Regularization is critical and cannot be replaced by population size - even large populations overfit without it</w:t>
      </w:r>
    </w:p>
    <w:p w14:paraId="38BBBC59" w14:textId="77777777" w:rsidR="00D71B28" w:rsidRPr="004C2607" w:rsidRDefault="00D71B28" w:rsidP="00D71B28">
      <w:pPr>
        <w:rPr>
          <w:rFonts w:asciiTheme="majorBidi" w:hAnsiTheme="majorBidi" w:cstheme="majorBidi"/>
          <w:i/>
          <w:iCs/>
        </w:rPr>
      </w:pPr>
    </w:p>
    <w:p w14:paraId="5505320E" w14:textId="77777777" w:rsidR="00A44461" w:rsidRPr="004C2607" w:rsidRDefault="00A44461" w:rsidP="00B24878">
      <w:pPr>
        <w:rPr>
          <w:rFonts w:asciiTheme="majorBidi" w:hAnsiTheme="majorBidi" w:cstheme="majorBidi"/>
          <w:i/>
          <w:iCs/>
        </w:rPr>
      </w:pPr>
    </w:p>
    <w:p w14:paraId="0CB39FD5" w14:textId="77777777" w:rsidR="00A44461" w:rsidRPr="004C2607" w:rsidRDefault="00A44461">
      <w:pPr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</w:rPr>
        <w:br w:type="page"/>
      </w:r>
    </w:p>
    <w:p w14:paraId="526CA745" w14:textId="246DB717" w:rsidR="00A44461" w:rsidRPr="004C2607" w:rsidRDefault="00A44461" w:rsidP="002059A7">
      <w:pPr>
        <w:jc w:val="center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2015BD9B" wp14:editId="01F32944">
            <wp:extent cx="6482443" cy="8806168"/>
            <wp:effectExtent l="0" t="0" r="0" b="3810"/>
            <wp:docPr id="565601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443" cy="880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B402" w14:textId="4FF733EB" w:rsidR="00A44461" w:rsidRPr="004C2607" w:rsidRDefault="00A44461">
      <w:pPr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6E271B98" wp14:editId="73543E9E">
            <wp:extent cx="6451701" cy="6558643"/>
            <wp:effectExtent l="0" t="0" r="6350" b="0"/>
            <wp:docPr id="764637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799" cy="656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607">
        <w:rPr>
          <w:rFonts w:asciiTheme="majorBidi" w:hAnsiTheme="majorBidi" w:cstheme="majorBidi"/>
          <w:i/>
          <w:iCs/>
        </w:rPr>
        <w:br w:type="page"/>
      </w:r>
    </w:p>
    <w:p w14:paraId="09FB81DB" w14:textId="4F37082F" w:rsidR="00A44461" w:rsidRPr="004C2607" w:rsidRDefault="00A44461" w:rsidP="007B598B">
      <w:pPr>
        <w:jc w:val="both"/>
        <w:rPr>
          <w:rFonts w:asciiTheme="majorBidi" w:hAnsiTheme="majorBidi" w:cstheme="majorBidi"/>
          <w:i/>
          <w:iCs/>
        </w:rPr>
      </w:pPr>
      <w:r w:rsidRPr="004C2607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556D4334" wp14:editId="701DFC58">
            <wp:extent cx="6308271" cy="8534481"/>
            <wp:effectExtent l="0" t="0" r="0" b="0"/>
            <wp:docPr id="1747930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433" cy="85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607">
        <w:rPr>
          <w:rFonts w:asciiTheme="majorBidi" w:hAnsiTheme="majorBidi" w:cstheme="majorBidi"/>
          <w:i/>
          <w:iCs/>
        </w:rPr>
        <w:br w:type="page"/>
      </w:r>
      <w:r w:rsidR="00A24305" w:rsidRPr="004C2607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1DBE8C89" wp14:editId="095E35F6">
            <wp:extent cx="6454140" cy="4395938"/>
            <wp:effectExtent l="0" t="0" r="3810" b="5080"/>
            <wp:docPr id="1648303683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3683" name="Picture 10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700" cy="440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DD75" w14:textId="5FADA519" w:rsidR="00A44461" w:rsidRPr="004C2607" w:rsidRDefault="00A44461" w:rsidP="00B24878">
      <w:pPr>
        <w:rPr>
          <w:rFonts w:asciiTheme="majorBidi" w:hAnsiTheme="majorBidi" w:cstheme="majorBidi"/>
          <w:i/>
          <w:iCs/>
        </w:rPr>
      </w:pPr>
    </w:p>
    <w:p w14:paraId="5A86A71C" w14:textId="3F2FF3CA" w:rsidR="00024807" w:rsidRPr="004C2607" w:rsidRDefault="00004B64" w:rsidP="002644D8">
      <w:pPr>
        <w:pStyle w:val="Heading1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4</w:t>
      </w:r>
      <w:r w:rsidR="00024807" w:rsidRPr="004C2607">
        <w:rPr>
          <w:rFonts w:asciiTheme="majorBidi" w:hAnsiTheme="majorBidi"/>
          <w:color w:val="auto"/>
        </w:rPr>
        <w:t xml:space="preserve"> Confusion Matrix Analysis</w:t>
      </w:r>
    </w:p>
    <w:p w14:paraId="7AC5D162" w14:textId="6963AA1D" w:rsidR="00024807" w:rsidRPr="004C2607" w:rsidRDefault="00024807" w:rsidP="007D49B7">
      <w:pPr>
        <w:spacing w:after="120"/>
        <w:ind w:left="72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Best Configuration (</w:t>
      </w:r>
      <w:r w:rsidR="00E44699" w:rsidRPr="004C2607">
        <w:rPr>
          <w:rFonts w:asciiTheme="majorBidi" w:hAnsiTheme="majorBidi" w:cstheme="majorBidi"/>
        </w:rPr>
        <w:t>Small Pop High Reg</w:t>
      </w:r>
      <w:r w:rsidRPr="004C2607">
        <w:rPr>
          <w:rFonts w:asciiTheme="majorBidi" w:hAnsiTheme="majorBidi" w:cstheme="majorBidi"/>
          <w:b/>
          <w:bCs/>
        </w:rPr>
        <w:t>):</w:t>
      </w:r>
    </w:p>
    <w:tbl>
      <w:tblPr>
        <w:tblStyle w:val="GridTable4"/>
        <w:tblW w:w="7919" w:type="dxa"/>
        <w:tblInd w:w="719" w:type="dxa"/>
        <w:tblLook w:val="04A0" w:firstRow="1" w:lastRow="0" w:firstColumn="1" w:lastColumn="0" w:noHBand="0" w:noVBand="1"/>
      </w:tblPr>
      <w:tblGrid>
        <w:gridCol w:w="3238"/>
        <w:gridCol w:w="2340"/>
        <w:gridCol w:w="2341"/>
      </w:tblGrid>
      <w:tr w:rsidR="004C2607" w:rsidRPr="004C2607" w14:paraId="164B681A" w14:textId="77777777" w:rsidTr="00E84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vAlign w:val="center"/>
          </w:tcPr>
          <w:p w14:paraId="11FE9DB5" w14:textId="77777777" w:rsidR="00024807" w:rsidRPr="004C2607" w:rsidRDefault="00024807" w:rsidP="00E848FD">
            <w:pPr>
              <w:jc w:val="center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340" w:type="dxa"/>
            <w:vAlign w:val="center"/>
          </w:tcPr>
          <w:p w14:paraId="6FF4DB07" w14:textId="77777777" w:rsidR="00024807" w:rsidRPr="004C2607" w:rsidRDefault="00024807" w:rsidP="00E848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Pred: No Disease</w:t>
            </w:r>
          </w:p>
        </w:tc>
        <w:tc>
          <w:tcPr>
            <w:tcW w:w="2341" w:type="dxa"/>
            <w:vAlign w:val="center"/>
          </w:tcPr>
          <w:p w14:paraId="1F83972D" w14:textId="77777777" w:rsidR="00024807" w:rsidRPr="004C2607" w:rsidRDefault="00024807" w:rsidP="00E848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4C2607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Pred: Disease</w:t>
            </w:r>
          </w:p>
        </w:tc>
      </w:tr>
      <w:tr w:rsidR="004C2607" w:rsidRPr="004C2607" w14:paraId="58492646" w14:textId="77777777" w:rsidTr="00E8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vAlign w:val="center"/>
          </w:tcPr>
          <w:p w14:paraId="65E55D3F" w14:textId="77777777" w:rsidR="00024807" w:rsidRPr="004C2607" w:rsidRDefault="00024807" w:rsidP="00E848FD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Actual: No Disease</w:t>
            </w:r>
          </w:p>
        </w:tc>
        <w:tc>
          <w:tcPr>
            <w:tcW w:w="2340" w:type="dxa"/>
            <w:vAlign w:val="center"/>
          </w:tcPr>
          <w:p w14:paraId="2B3735BF" w14:textId="77777777" w:rsidR="00024807" w:rsidRPr="004C2607" w:rsidRDefault="00024807" w:rsidP="00E848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93 (TN)</w:t>
            </w:r>
          </w:p>
        </w:tc>
        <w:tc>
          <w:tcPr>
            <w:tcW w:w="2341" w:type="dxa"/>
            <w:vAlign w:val="center"/>
          </w:tcPr>
          <w:p w14:paraId="00159D88" w14:textId="77777777" w:rsidR="00024807" w:rsidRPr="004C2607" w:rsidRDefault="00024807" w:rsidP="00E848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8 (FP)</w:t>
            </w:r>
          </w:p>
        </w:tc>
      </w:tr>
      <w:tr w:rsidR="004C2607" w:rsidRPr="004C2607" w14:paraId="48B923A2" w14:textId="77777777" w:rsidTr="00E848FD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vAlign w:val="center"/>
          </w:tcPr>
          <w:p w14:paraId="094E2A4B" w14:textId="77777777" w:rsidR="00024807" w:rsidRPr="004C2607" w:rsidRDefault="00024807" w:rsidP="00E848FD">
            <w:pPr>
              <w:jc w:val="center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0"/>
                <w:szCs w:val="20"/>
              </w:rPr>
              <w:t>Actual: Disease</w:t>
            </w:r>
          </w:p>
        </w:tc>
        <w:tc>
          <w:tcPr>
            <w:tcW w:w="2340" w:type="dxa"/>
            <w:vAlign w:val="center"/>
          </w:tcPr>
          <w:p w14:paraId="16B93EB7" w14:textId="77777777" w:rsidR="00024807" w:rsidRPr="004C2607" w:rsidRDefault="00024807" w:rsidP="00E848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sz w:val="22"/>
                <w:szCs w:val="22"/>
              </w:rPr>
              <w:t>7 (FN)</w:t>
            </w:r>
          </w:p>
        </w:tc>
        <w:tc>
          <w:tcPr>
            <w:tcW w:w="2341" w:type="dxa"/>
            <w:vAlign w:val="center"/>
          </w:tcPr>
          <w:p w14:paraId="5BA7A02F" w14:textId="77777777" w:rsidR="00024807" w:rsidRPr="004C2607" w:rsidRDefault="00024807" w:rsidP="00E848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C260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75 (TP)</w:t>
            </w:r>
          </w:p>
        </w:tc>
      </w:tr>
    </w:tbl>
    <w:p w14:paraId="0198E1A9" w14:textId="77777777" w:rsidR="00024807" w:rsidRPr="004C2607" w:rsidRDefault="00024807" w:rsidP="007D49B7">
      <w:pPr>
        <w:spacing w:before="200"/>
        <w:ind w:left="72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Error Breakdown:</w:t>
      </w:r>
    </w:p>
    <w:p w14:paraId="6115C1C5" w14:textId="77777777" w:rsidR="00024807" w:rsidRPr="004C2607" w:rsidRDefault="00024807" w:rsidP="007D49B7">
      <w:pPr>
        <w:pStyle w:val="ListParagraph"/>
        <w:numPr>
          <w:ilvl w:val="0"/>
          <w:numId w:val="62"/>
        </w:numPr>
        <w:spacing w:after="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False Positives (8): </w:t>
      </w:r>
      <w:r w:rsidRPr="004C2607">
        <w:rPr>
          <w:rFonts w:asciiTheme="majorBidi" w:hAnsiTheme="majorBidi" w:cstheme="majorBidi"/>
        </w:rPr>
        <w:t>Healthy patients classified as diseased (7.92% FP rate)</w:t>
      </w:r>
    </w:p>
    <w:p w14:paraId="55FC81D9" w14:textId="77777777" w:rsidR="00F447F3" w:rsidRPr="004C2607" w:rsidRDefault="00024807" w:rsidP="00F447F3">
      <w:pPr>
        <w:pStyle w:val="ListParagraph"/>
        <w:numPr>
          <w:ilvl w:val="0"/>
          <w:numId w:val="62"/>
        </w:numPr>
        <w:spacing w:after="20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False Negatives (7): </w:t>
      </w:r>
      <w:r w:rsidRPr="004C2607">
        <w:rPr>
          <w:rFonts w:asciiTheme="majorBidi" w:hAnsiTheme="majorBidi" w:cstheme="majorBidi"/>
        </w:rPr>
        <w:t>Diseased patients classified as healthy (8.54% FN rate)</w:t>
      </w:r>
    </w:p>
    <w:p w14:paraId="7A75A086" w14:textId="77777777" w:rsidR="00CD1193" w:rsidRPr="004C2607" w:rsidRDefault="00073518" w:rsidP="00CD1193">
      <w:pPr>
        <w:pStyle w:val="ListParagraph"/>
        <w:numPr>
          <w:ilvl w:val="0"/>
          <w:numId w:val="62"/>
        </w:numPr>
        <w:spacing w:after="20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High Precision (93.15%):</w:t>
      </w:r>
      <w:r w:rsidRPr="004C2607">
        <w:rPr>
          <w:rFonts w:asciiTheme="majorBidi" w:hAnsiTheme="majorBidi" w:cstheme="majorBidi"/>
        </w:rPr>
        <w:t xml:space="preserve"> Fewer false alarms, but misses 17.07% of true cases</w:t>
      </w:r>
    </w:p>
    <w:p w14:paraId="70D0124E" w14:textId="4051F653" w:rsidR="009E76AB" w:rsidRPr="004C2607" w:rsidRDefault="00DA4A47" w:rsidP="00CD1193">
      <w:pPr>
        <w:pStyle w:val="ListParagraph"/>
        <w:numPr>
          <w:ilvl w:val="0"/>
          <w:numId w:val="62"/>
        </w:numPr>
        <w:spacing w:after="20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 xml:space="preserve">High </w:t>
      </w:r>
      <w:r w:rsidR="009E76AB" w:rsidRPr="004C260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Recall ≈ 0.915 (or 91.5%)</w:t>
      </w:r>
      <w:r w:rsidR="009E76AB" w:rsidRPr="004C260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: </w:t>
      </w:r>
      <w:r w:rsidR="009E76AB" w:rsidRPr="004C2607">
        <w:rPr>
          <w:rFonts w:asciiTheme="majorBidi" w:eastAsia="Times New Roman" w:hAnsiTheme="majorBidi" w:cstheme="majorBidi"/>
          <w:kern w:val="0"/>
          <w14:ligatures w14:val="none"/>
        </w:rPr>
        <w:t>This means the model correctly identifies about 91.5% of actual disease cases.</w:t>
      </w:r>
    </w:p>
    <w:p w14:paraId="33837BD4" w14:textId="77777777" w:rsidR="00D253B2" w:rsidRPr="004C2607" w:rsidRDefault="00073518" w:rsidP="00D253B2">
      <w:pPr>
        <w:pStyle w:val="ListParagraph"/>
        <w:numPr>
          <w:ilvl w:val="0"/>
          <w:numId w:val="62"/>
        </w:numPr>
        <w:spacing w:after="20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Balanced (91.46% recall, 90.36% precision:</w:t>
      </w:r>
      <w:r w:rsidRPr="004C2607">
        <w:rPr>
          <w:rFonts w:asciiTheme="majorBidi" w:hAnsiTheme="majorBidi" w:cstheme="majorBidi"/>
        </w:rPr>
        <w:t xml:space="preserve"> Optimal for clinical deployment</w:t>
      </w:r>
    </w:p>
    <w:p w14:paraId="7EDDFEF8" w14:textId="291C089F" w:rsidR="00073518" w:rsidRPr="004C2607" w:rsidRDefault="00073518" w:rsidP="00D253B2">
      <w:pPr>
        <w:pStyle w:val="ListParagraph"/>
        <w:numPr>
          <w:ilvl w:val="0"/>
          <w:numId w:val="62"/>
        </w:numPr>
        <w:spacing w:after="200" w:line="240" w:lineRule="auto"/>
        <w:ind w:left="1440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>Best F1-Score (0.9091):</w:t>
      </w:r>
      <w:r w:rsidRPr="004C2607">
        <w:rPr>
          <w:rFonts w:asciiTheme="majorBidi" w:hAnsiTheme="majorBidi" w:cstheme="majorBidi"/>
        </w:rPr>
        <w:t xml:space="preserve"> This configuration provides optimal balance for general clinical use</w:t>
      </w:r>
    </w:p>
    <w:p w14:paraId="00C2D79A" w14:textId="77777777" w:rsidR="00BC4C1B" w:rsidRPr="004C2607" w:rsidRDefault="00BC4C1B" w:rsidP="00487DC8">
      <w:pPr>
        <w:pStyle w:val="Heading2"/>
        <w:ind w:firstLine="720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Medical Implications:</w:t>
      </w:r>
    </w:p>
    <w:p w14:paraId="47F877C9" w14:textId="24F93D41" w:rsidR="00BC4C1B" w:rsidRPr="004C2607" w:rsidRDefault="00BC4C1B" w:rsidP="00102373">
      <w:pPr>
        <w:spacing w:after="120"/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The 7 false negatives represent missed heart disease diagnoses - these patients would benefit from additional diagnostic tests (ECG, stress test), risk factor assessment, and regular monitoring. The 8 false positives represent unnecessary concern but follow-up tests would likely reassure patients and potentially detect other conditions. In medical screening contexts, </w:t>
      </w:r>
      <w:r w:rsidRPr="004C2607">
        <w:rPr>
          <w:rFonts w:asciiTheme="majorBidi" w:hAnsiTheme="majorBidi" w:cstheme="majorBidi"/>
          <w:i/>
          <w:iCs/>
          <w:u w:val="single"/>
        </w:rPr>
        <w:t>false negatives</w:t>
      </w:r>
      <w:r w:rsidRPr="004C2607">
        <w:rPr>
          <w:rFonts w:asciiTheme="majorBidi" w:hAnsiTheme="majorBidi" w:cstheme="majorBidi"/>
          <w:i/>
          <w:iCs/>
        </w:rPr>
        <w:t xml:space="preserve"> are generally more serious than false positives</w:t>
      </w:r>
      <w:r w:rsidR="00102373" w:rsidRPr="004C2607">
        <w:rPr>
          <w:rFonts w:asciiTheme="majorBidi" w:hAnsiTheme="majorBidi" w:cstheme="majorBidi"/>
        </w:rPr>
        <w:t>.</w:t>
      </w:r>
    </w:p>
    <w:p w14:paraId="45624742" w14:textId="0070FAA6" w:rsidR="00DB0B3E" w:rsidRPr="004C2607" w:rsidRDefault="00DB0B3E" w:rsidP="00102373">
      <w:pPr>
        <w:spacing w:after="120"/>
        <w:ind w:left="144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</w:rPr>
        <w:t xml:space="preserve">In my research, I’ve found that [0.90 – 0.94] is Very strong, suitable for clinical decision support, meaning that it is a strong model but needs to be used with supervision of the medical </w:t>
      </w:r>
      <w:r w:rsidR="00E01731" w:rsidRPr="004C2607">
        <w:rPr>
          <w:rFonts w:asciiTheme="majorBidi" w:hAnsiTheme="majorBidi" w:cstheme="majorBidi"/>
        </w:rPr>
        <w:t>technician</w:t>
      </w:r>
      <w:r w:rsidRPr="004C2607">
        <w:rPr>
          <w:rFonts w:asciiTheme="majorBidi" w:hAnsiTheme="majorBidi" w:cstheme="majorBidi"/>
        </w:rPr>
        <w:t xml:space="preserve"> and their review as the recall is not the best, especially in the sense that in the medical context the cost of 7 false Negatives is a lot</w:t>
      </w:r>
    </w:p>
    <w:p w14:paraId="4A7C1E8C" w14:textId="21EB3432" w:rsidR="00736499" w:rsidRPr="004C2607" w:rsidRDefault="00556B3A" w:rsidP="00736499">
      <w:pPr>
        <w:pStyle w:val="Heading1"/>
        <w:rPr>
          <w:rFonts w:asciiTheme="majorBidi" w:hAnsiTheme="majorBidi"/>
          <w:color w:val="auto"/>
        </w:rPr>
      </w:pPr>
      <w:r w:rsidRPr="004C2607">
        <w:rPr>
          <w:rFonts w:asciiTheme="majorBidi" w:hAnsiTheme="majorBidi"/>
          <w:color w:val="auto"/>
        </w:rPr>
        <w:t>5</w:t>
      </w:r>
      <w:r w:rsidR="00736499" w:rsidRPr="004C2607">
        <w:rPr>
          <w:rFonts w:asciiTheme="majorBidi" w:hAnsiTheme="majorBidi"/>
          <w:color w:val="auto"/>
        </w:rPr>
        <w:t>. Conclusions</w:t>
      </w:r>
    </w:p>
    <w:p w14:paraId="7E1858F3" w14:textId="77777777" w:rsidR="00736499" w:rsidRPr="004C2607" w:rsidRDefault="00736499" w:rsidP="00736499">
      <w:pPr>
        <w:pStyle w:val="ListParagraph"/>
        <w:numPr>
          <w:ilvl w:val="0"/>
          <w:numId w:val="69"/>
        </w:numPr>
        <w:spacing w:after="0" w:line="240" w:lineRule="auto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Regularization is the most critical hyperparameter: </w:t>
      </w:r>
      <w:r w:rsidRPr="004C2607">
        <w:rPr>
          <w:rFonts w:asciiTheme="majorBidi" w:hAnsiTheme="majorBidi" w:cstheme="majorBidi"/>
        </w:rPr>
        <w:t>λ</w:t>
      </w:r>
      <w:r w:rsidRPr="004C2607">
        <w:rPr>
          <w:rFonts w:asciiTheme="majorBidi" w:hAnsiTheme="majorBidi" w:cstheme="majorBidi"/>
          <w:vertAlign w:val="subscript"/>
        </w:rPr>
        <w:t>reg</w:t>
      </w:r>
      <w:r w:rsidRPr="004C2607">
        <w:rPr>
          <w:rFonts w:asciiTheme="majorBidi" w:hAnsiTheme="majorBidi" w:cstheme="majorBidi"/>
        </w:rPr>
        <w:t>=0.1 achieved 91.80% accuracy (best), while no regularization achieved only 87.98% (worst). Impact: 3.82 percentage point improvement.</w:t>
      </w:r>
    </w:p>
    <w:p w14:paraId="07196D46" w14:textId="77777777" w:rsidR="00736499" w:rsidRPr="004C2607" w:rsidRDefault="00736499" w:rsidP="00736499">
      <w:pPr>
        <w:pStyle w:val="ListParagraph"/>
        <w:numPr>
          <w:ilvl w:val="0"/>
          <w:numId w:val="69"/>
        </w:numPr>
        <w:spacing w:after="0" w:line="240" w:lineRule="auto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Population size has minimal impact on final performance: </w:t>
      </w:r>
      <w:r w:rsidRPr="004C2607">
        <w:rPr>
          <w:rFonts w:asciiTheme="majorBidi" w:hAnsiTheme="majorBidi" w:cstheme="majorBidi"/>
        </w:rPr>
        <w:t>All population sizes achieved 90.16% with baseline regularization. Larger populations converge slightly faster but with diminishing returns.</w:t>
      </w:r>
    </w:p>
    <w:p w14:paraId="7581C7CE" w14:textId="77777777" w:rsidR="00736499" w:rsidRPr="004C2607" w:rsidRDefault="00736499" w:rsidP="00736499">
      <w:pPr>
        <w:pStyle w:val="ListParagraph"/>
        <w:numPr>
          <w:ilvl w:val="0"/>
          <w:numId w:val="69"/>
        </w:numPr>
        <w:spacing w:after="0" w:line="240" w:lineRule="auto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Algorithm demonstrates robustness: </w:t>
      </w:r>
      <w:r w:rsidRPr="004C2607">
        <w:rPr>
          <w:rFonts w:asciiTheme="majorBidi" w:hAnsiTheme="majorBidi" w:cstheme="majorBidi"/>
        </w:rPr>
        <w:t>Converges reliably across all configurations. Self-adaptive mutation compensates for various learning rate settings. No evidence of instability or premature convergence.</w:t>
      </w:r>
    </w:p>
    <w:p w14:paraId="0EDB1E94" w14:textId="77777777" w:rsidR="00736499" w:rsidRPr="004C2607" w:rsidRDefault="00736499" w:rsidP="00736499">
      <w:pPr>
        <w:pStyle w:val="ListParagraph"/>
        <w:numPr>
          <w:ilvl w:val="0"/>
          <w:numId w:val="69"/>
        </w:numPr>
        <w:spacing w:after="200" w:line="240" w:lineRule="auto"/>
        <w:contextualSpacing w:val="0"/>
        <w:rPr>
          <w:rFonts w:asciiTheme="majorBidi" w:hAnsiTheme="majorBidi" w:cstheme="majorBidi"/>
        </w:rPr>
      </w:pPr>
      <w:r w:rsidRPr="004C2607">
        <w:rPr>
          <w:rFonts w:asciiTheme="majorBidi" w:hAnsiTheme="majorBidi" w:cstheme="majorBidi"/>
          <w:b/>
          <w:bCs/>
        </w:rPr>
        <w:t xml:space="preserve">Small populations with high regularization are efficient: </w:t>
      </w:r>
      <w:r w:rsidRPr="004C2607">
        <w:rPr>
          <w:rFonts w:asciiTheme="majorBidi" w:hAnsiTheme="majorBidi" w:cstheme="majorBidi"/>
        </w:rPr>
        <w:t>μ=15, λ</w:t>
      </w:r>
      <w:r w:rsidRPr="004C2607">
        <w:rPr>
          <w:rFonts w:asciiTheme="majorBidi" w:hAnsiTheme="majorBidi" w:cstheme="majorBidi"/>
          <w:vertAlign w:val="subscript"/>
        </w:rPr>
        <w:t>reg</w:t>
      </w:r>
      <w:r w:rsidRPr="004C2607">
        <w:rPr>
          <w:rFonts w:asciiTheme="majorBidi" w:hAnsiTheme="majorBidi" w:cstheme="majorBidi"/>
        </w:rPr>
        <w:t>=0.1 matches best performance with 50% reduction in computational cost.</w:t>
      </w:r>
    </w:p>
    <w:p w14:paraId="166C0EAF" w14:textId="77777777" w:rsidR="00736499" w:rsidRPr="00DB3A0B" w:rsidRDefault="00736499" w:rsidP="00102373">
      <w:pPr>
        <w:spacing w:after="120"/>
        <w:ind w:left="1440"/>
        <w:rPr>
          <w:rFonts w:asciiTheme="majorBidi" w:hAnsiTheme="majorBidi" w:cstheme="majorBidi"/>
        </w:rPr>
      </w:pPr>
    </w:p>
    <w:sectPr w:rsidR="00736499" w:rsidRPr="00DB3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D1ED" w14:textId="77777777" w:rsidR="005D19C4" w:rsidRDefault="005D19C4" w:rsidP="00460E8D">
      <w:pPr>
        <w:spacing w:after="0" w:line="240" w:lineRule="auto"/>
      </w:pPr>
      <w:r>
        <w:separator/>
      </w:r>
    </w:p>
  </w:endnote>
  <w:endnote w:type="continuationSeparator" w:id="0">
    <w:p w14:paraId="159E2109" w14:textId="77777777" w:rsidR="005D19C4" w:rsidRDefault="005D19C4" w:rsidP="0046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vo Medium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DA5AD" w14:textId="77777777" w:rsidR="005D19C4" w:rsidRDefault="005D19C4" w:rsidP="00460E8D">
      <w:pPr>
        <w:spacing w:after="0" w:line="240" w:lineRule="auto"/>
      </w:pPr>
      <w:r>
        <w:separator/>
      </w:r>
    </w:p>
  </w:footnote>
  <w:footnote w:type="continuationSeparator" w:id="0">
    <w:p w14:paraId="2D9629E9" w14:textId="77777777" w:rsidR="005D19C4" w:rsidRDefault="005D19C4" w:rsidP="00460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C1"/>
    <w:multiLevelType w:val="multilevel"/>
    <w:tmpl w:val="F49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6660"/>
    <w:multiLevelType w:val="multilevel"/>
    <w:tmpl w:val="0F50ED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5701"/>
    <w:multiLevelType w:val="multilevel"/>
    <w:tmpl w:val="EE2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7728"/>
    <w:multiLevelType w:val="multilevel"/>
    <w:tmpl w:val="01A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5B95"/>
    <w:multiLevelType w:val="hybridMultilevel"/>
    <w:tmpl w:val="58FE6380"/>
    <w:lvl w:ilvl="0" w:tplc="83F832A6">
      <w:start w:val="1"/>
      <w:numFmt w:val="decimal"/>
      <w:lvlText w:val="%1."/>
      <w:lvlJc w:val="left"/>
      <w:pPr>
        <w:ind w:left="720" w:hanging="360"/>
      </w:pPr>
    </w:lvl>
    <w:lvl w:ilvl="1" w:tplc="74C421AE">
      <w:numFmt w:val="decimal"/>
      <w:lvlText w:val=""/>
      <w:lvlJc w:val="left"/>
    </w:lvl>
    <w:lvl w:ilvl="2" w:tplc="948079A6">
      <w:numFmt w:val="decimal"/>
      <w:lvlText w:val=""/>
      <w:lvlJc w:val="left"/>
    </w:lvl>
    <w:lvl w:ilvl="3" w:tplc="63E6C316">
      <w:numFmt w:val="decimal"/>
      <w:lvlText w:val=""/>
      <w:lvlJc w:val="left"/>
    </w:lvl>
    <w:lvl w:ilvl="4" w:tplc="C8A872CE">
      <w:numFmt w:val="decimal"/>
      <w:lvlText w:val=""/>
      <w:lvlJc w:val="left"/>
    </w:lvl>
    <w:lvl w:ilvl="5" w:tplc="B4105CBA">
      <w:numFmt w:val="decimal"/>
      <w:lvlText w:val=""/>
      <w:lvlJc w:val="left"/>
    </w:lvl>
    <w:lvl w:ilvl="6" w:tplc="D87EF650">
      <w:numFmt w:val="decimal"/>
      <w:lvlText w:val=""/>
      <w:lvlJc w:val="left"/>
    </w:lvl>
    <w:lvl w:ilvl="7" w:tplc="00365680">
      <w:numFmt w:val="decimal"/>
      <w:lvlText w:val=""/>
      <w:lvlJc w:val="left"/>
    </w:lvl>
    <w:lvl w:ilvl="8" w:tplc="E5324C86">
      <w:numFmt w:val="decimal"/>
      <w:lvlText w:val=""/>
      <w:lvlJc w:val="left"/>
    </w:lvl>
  </w:abstractNum>
  <w:abstractNum w:abstractNumId="5" w15:restartNumberingAfterBreak="0">
    <w:nsid w:val="0B0A3F1D"/>
    <w:multiLevelType w:val="multilevel"/>
    <w:tmpl w:val="4A7E37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A5F89"/>
    <w:multiLevelType w:val="multilevel"/>
    <w:tmpl w:val="9BFA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C7AD8"/>
    <w:multiLevelType w:val="multilevel"/>
    <w:tmpl w:val="0F50ED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B7046"/>
    <w:multiLevelType w:val="multilevel"/>
    <w:tmpl w:val="1948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14FE0"/>
    <w:multiLevelType w:val="multilevel"/>
    <w:tmpl w:val="05F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30639"/>
    <w:multiLevelType w:val="multilevel"/>
    <w:tmpl w:val="CAE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D3D53"/>
    <w:multiLevelType w:val="multilevel"/>
    <w:tmpl w:val="912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A6DC3"/>
    <w:multiLevelType w:val="multilevel"/>
    <w:tmpl w:val="3B72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B0DF9"/>
    <w:multiLevelType w:val="multilevel"/>
    <w:tmpl w:val="92B2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376BA"/>
    <w:multiLevelType w:val="multilevel"/>
    <w:tmpl w:val="230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6487B"/>
    <w:multiLevelType w:val="multilevel"/>
    <w:tmpl w:val="BE8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17164"/>
    <w:multiLevelType w:val="multilevel"/>
    <w:tmpl w:val="9C4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4448B"/>
    <w:multiLevelType w:val="multilevel"/>
    <w:tmpl w:val="8A4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A51B8"/>
    <w:multiLevelType w:val="multilevel"/>
    <w:tmpl w:val="A3C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F3BB0"/>
    <w:multiLevelType w:val="multilevel"/>
    <w:tmpl w:val="04F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A365A"/>
    <w:multiLevelType w:val="multilevel"/>
    <w:tmpl w:val="D45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E2EA1"/>
    <w:multiLevelType w:val="multilevel"/>
    <w:tmpl w:val="28E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E4E9B"/>
    <w:multiLevelType w:val="multilevel"/>
    <w:tmpl w:val="C58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B332F4"/>
    <w:multiLevelType w:val="hybridMultilevel"/>
    <w:tmpl w:val="3B849A1C"/>
    <w:lvl w:ilvl="0" w:tplc="E0CA2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F00350C">
      <w:numFmt w:val="decimal"/>
      <w:lvlText w:val=""/>
      <w:lvlJc w:val="left"/>
    </w:lvl>
    <w:lvl w:ilvl="2" w:tplc="8670DEF2">
      <w:numFmt w:val="decimal"/>
      <w:lvlText w:val=""/>
      <w:lvlJc w:val="left"/>
    </w:lvl>
    <w:lvl w:ilvl="3" w:tplc="81F4E860">
      <w:numFmt w:val="decimal"/>
      <w:lvlText w:val=""/>
      <w:lvlJc w:val="left"/>
    </w:lvl>
    <w:lvl w:ilvl="4" w:tplc="536CE60C">
      <w:numFmt w:val="decimal"/>
      <w:lvlText w:val=""/>
      <w:lvlJc w:val="left"/>
    </w:lvl>
    <w:lvl w:ilvl="5" w:tplc="E5FCA436">
      <w:numFmt w:val="decimal"/>
      <w:lvlText w:val=""/>
      <w:lvlJc w:val="left"/>
    </w:lvl>
    <w:lvl w:ilvl="6" w:tplc="57548C76">
      <w:numFmt w:val="decimal"/>
      <w:lvlText w:val=""/>
      <w:lvlJc w:val="left"/>
    </w:lvl>
    <w:lvl w:ilvl="7" w:tplc="193A45B4">
      <w:numFmt w:val="decimal"/>
      <w:lvlText w:val=""/>
      <w:lvlJc w:val="left"/>
    </w:lvl>
    <w:lvl w:ilvl="8" w:tplc="718EEFA8">
      <w:numFmt w:val="decimal"/>
      <w:lvlText w:val=""/>
      <w:lvlJc w:val="left"/>
    </w:lvl>
  </w:abstractNum>
  <w:abstractNum w:abstractNumId="24" w15:restartNumberingAfterBreak="0">
    <w:nsid w:val="2DF845C4"/>
    <w:multiLevelType w:val="hybridMultilevel"/>
    <w:tmpl w:val="4EB62EA2"/>
    <w:lvl w:ilvl="0" w:tplc="E0CA2B8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F5E6079"/>
    <w:multiLevelType w:val="multilevel"/>
    <w:tmpl w:val="AB1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35837"/>
    <w:multiLevelType w:val="multilevel"/>
    <w:tmpl w:val="DF7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D6024"/>
    <w:multiLevelType w:val="multilevel"/>
    <w:tmpl w:val="42F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E5B19"/>
    <w:multiLevelType w:val="multilevel"/>
    <w:tmpl w:val="98AA1E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5502C"/>
    <w:multiLevelType w:val="multilevel"/>
    <w:tmpl w:val="B69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3444B"/>
    <w:multiLevelType w:val="multilevel"/>
    <w:tmpl w:val="617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F1622"/>
    <w:multiLevelType w:val="multilevel"/>
    <w:tmpl w:val="A50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E36CC"/>
    <w:multiLevelType w:val="multilevel"/>
    <w:tmpl w:val="F4EE0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C46E1"/>
    <w:multiLevelType w:val="multilevel"/>
    <w:tmpl w:val="F376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9F495C"/>
    <w:multiLevelType w:val="multilevel"/>
    <w:tmpl w:val="2E2E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446E5C"/>
    <w:multiLevelType w:val="hybridMultilevel"/>
    <w:tmpl w:val="044C4ED4"/>
    <w:lvl w:ilvl="0" w:tplc="917CEABE">
      <w:start w:val="1"/>
      <w:numFmt w:val="bullet"/>
      <w:lvlText w:val="•"/>
      <w:lvlJc w:val="left"/>
      <w:pPr>
        <w:ind w:left="720" w:hanging="360"/>
      </w:pPr>
    </w:lvl>
    <w:lvl w:ilvl="1" w:tplc="3940AABA">
      <w:numFmt w:val="decimal"/>
      <w:lvlText w:val=""/>
      <w:lvlJc w:val="left"/>
    </w:lvl>
    <w:lvl w:ilvl="2" w:tplc="2182D54C">
      <w:numFmt w:val="decimal"/>
      <w:lvlText w:val=""/>
      <w:lvlJc w:val="left"/>
    </w:lvl>
    <w:lvl w:ilvl="3" w:tplc="6C348D2A">
      <w:numFmt w:val="decimal"/>
      <w:lvlText w:val=""/>
      <w:lvlJc w:val="left"/>
    </w:lvl>
    <w:lvl w:ilvl="4" w:tplc="129C4458">
      <w:numFmt w:val="decimal"/>
      <w:lvlText w:val=""/>
      <w:lvlJc w:val="left"/>
    </w:lvl>
    <w:lvl w:ilvl="5" w:tplc="47AE57D4">
      <w:numFmt w:val="decimal"/>
      <w:lvlText w:val=""/>
      <w:lvlJc w:val="left"/>
    </w:lvl>
    <w:lvl w:ilvl="6" w:tplc="EB24524C">
      <w:numFmt w:val="decimal"/>
      <w:lvlText w:val=""/>
      <w:lvlJc w:val="left"/>
    </w:lvl>
    <w:lvl w:ilvl="7" w:tplc="9D22A98C">
      <w:numFmt w:val="decimal"/>
      <w:lvlText w:val=""/>
      <w:lvlJc w:val="left"/>
    </w:lvl>
    <w:lvl w:ilvl="8" w:tplc="053C3C96">
      <w:numFmt w:val="decimal"/>
      <w:lvlText w:val=""/>
      <w:lvlJc w:val="left"/>
    </w:lvl>
  </w:abstractNum>
  <w:abstractNum w:abstractNumId="36" w15:restartNumberingAfterBreak="0">
    <w:nsid w:val="46463B7D"/>
    <w:multiLevelType w:val="multilevel"/>
    <w:tmpl w:val="D8A2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BF2D54"/>
    <w:multiLevelType w:val="multilevel"/>
    <w:tmpl w:val="EAD46A0A"/>
    <w:lvl w:ilvl="0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517"/>
    <w:multiLevelType w:val="hybridMultilevel"/>
    <w:tmpl w:val="EF10E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C411FCC"/>
    <w:multiLevelType w:val="multilevel"/>
    <w:tmpl w:val="FA2C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30002"/>
    <w:multiLevelType w:val="multilevel"/>
    <w:tmpl w:val="E89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046A8"/>
    <w:multiLevelType w:val="multilevel"/>
    <w:tmpl w:val="CC5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946A4C"/>
    <w:multiLevelType w:val="hybridMultilevel"/>
    <w:tmpl w:val="B3DEFEFA"/>
    <w:lvl w:ilvl="0" w:tplc="E0CA2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5C327D"/>
    <w:multiLevelType w:val="multilevel"/>
    <w:tmpl w:val="4B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A3476"/>
    <w:multiLevelType w:val="multilevel"/>
    <w:tmpl w:val="BCA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451C3"/>
    <w:multiLevelType w:val="multilevel"/>
    <w:tmpl w:val="ED5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F2EF7"/>
    <w:multiLevelType w:val="multilevel"/>
    <w:tmpl w:val="CFE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520FED"/>
    <w:multiLevelType w:val="multilevel"/>
    <w:tmpl w:val="666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70427"/>
    <w:multiLevelType w:val="hybridMultilevel"/>
    <w:tmpl w:val="01DCD10A"/>
    <w:lvl w:ilvl="0" w:tplc="FBD80F62">
      <w:start w:val="1"/>
      <w:numFmt w:val="decimal"/>
      <w:lvlText w:val="%1."/>
      <w:lvlJc w:val="left"/>
      <w:pPr>
        <w:ind w:left="1440" w:hanging="360"/>
      </w:pPr>
    </w:lvl>
    <w:lvl w:ilvl="1" w:tplc="889E8CD0">
      <w:numFmt w:val="decimal"/>
      <w:lvlText w:val=""/>
      <w:lvlJc w:val="left"/>
    </w:lvl>
    <w:lvl w:ilvl="2" w:tplc="932474CC">
      <w:numFmt w:val="decimal"/>
      <w:lvlText w:val=""/>
      <w:lvlJc w:val="left"/>
    </w:lvl>
    <w:lvl w:ilvl="3" w:tplc="45F2A914">
      <w:numFmt w:val="decimal"/>
      <w:lvlText w:val=""/>
      <w:lvlJc w:val="left"/>
    </w:lvl>
    <w:lvl w:ilvl="4" w:tplc="F2EAAD12">
      <w:numFmt w:val="decimal"/>
      <w:lvlText w:val=""/>
      <w:lvlJc w:val="left"/>
    </w:lvl>
    <w:lvl w:ilvl="5" w:tplc="195AF96E">
      <w:numFmt w:val="decimal"/>
      <w:lvlText w:val=""/>
      <w:lvlJc w:val="left"/>
    </w:lvl>
    <w:lvl w:ilvl="6" w:tplc="86B690DA">
      <w:numFmt w:val="decimal"/>
      <w:lvlText w:val=""/>
      <w:lvlJc w:val="left"/>
    </w:lvl>
    <w:lvl w:ilvl="7" w:tplc="8CDE9BFA">
      <w:numFmt w:val="decimal"/>
      <w:lvlText w:val=""/>
      <w:lvlJc w:val="left"/>
    </w:lvl>
    <w:lvl w:ilvl="8" w:tplc="4BA803EC">
      <w:numFmt w:val="decimal"/>
      <w:lvlText w:val=""/>
      <w:lvlJc w:val="left"/>
    </w:lvl>
  </w:abstractNum>
  <w:abstractNum w:abstractNumId="49" w15:restartNumberingAfterBreak="0">
    <w:nsid w:val="60667D27"/>
    <w:multiLevelType w:val="multilevel"/>
    <w:tmpl w:val="66B0E7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53DD1"/>
    <w:multiLevelType w:val="multilevel"/>
    <w:tmpl w:val="88E4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963282"/>
    <w:multiLevelType w:val="multilevel"/>
    <w:tmpl w:val="EA6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91D65"/>
    <w:multiLevelType w:val="multilevel"/>
    <w:tmpl w:val="FC3E59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85770"/>
    <w:multiLevelType w:val="multilevel"/>
    <w:tmpl w:val="421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2E631F"/>
    <w:multiLevelType w:val="multilevel"/>
    <w:tmpl w:val="C0B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19377F"/>
    <w:multiLevelType w:val="multilevel"/>
    <w:tmpl w:val="A46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5B6EAC"/>
    <w:multiLevelType w:val="hybridMultilevel"/>
    <w:tmpl w:val="7B109A4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E0CA2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6EB035B3"/>
    <w:multiLevelType w:val="multilevel"/>
    <w:tmpl w:val="A9A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F008E"/>
    <w:multiLevelType w:val="multilevel"/>
    <w:tmpl w:val="08E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E2790"/>
    <w:multiLevelType w:val="multilevel"/>
    <w:tmpl w:val="ED8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55979"/>
    <w:multiLevelType w:val="multilevel"/>
    <w:tmpl w:val="606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45A07"/>
    <w:multiLevelType w:val="multilevel"/>
    <w:tmpl w:val="2F2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A55F1"/>
    <w:multiLevelType w:val="multilevel"/>
    <w:tmpl w:val="B2F030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3" w15:restartNumberingAfterBreak="0">
    <w:nsid w:val="799471DD"/>
    <w:multiLevelType w:val="multilevel"/>
    <w:tmpl w:val="FFF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0339B"/>
    <w:multiLevelType w:val="multilevel"/>
    <w:tmpl w:val="D8D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2203BE"/>
    <w:multiLevelType w:val="multilevel"/>
    <w:tmpl w:val="772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580B07"/>
    <w:multiLevelType w:val="multilevel"/>
    <w:tmpl w:val="851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449D9"/>
    <w:multiLevelType w:val="multilevel"/>
    <w:tmpl w:val="24D0A32E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18468267">
    <w:abstractNumId w:val="25"/>
  </w:num>
  <w:num w:numId="2" w16cid:durableId="626546206">
    <w:abstractNumId w:val="0"/>
  </w:num>
  <w:num w:numId="3" w16cid:durableId="125927082">
    <w:abstractNumId w:val="3"/>
  </w:num>
  <w:num w:numId="4" w16cid:durableId="1078331304">
    <w:abstractNumId w:val="20"/>
  </w:num>
  <w:num w:numId="5" w16cid:durableId="1487673935">
    <w:abstractNumId w:val="64"/>
  </w:num>
  <w:num w:numId="6" w16cid:durableId="277687395">
    <w:abstractNumId w:val="57"/>
  </w:num>
  <w:num w:numId="7" w16cid:durableId="1967352569">
    <w:abstractNumId w:val="16"/>
  </w:num>
  <w:num w:numId="8" w16cid:durableId="380132410">
    <w:abstractNumId w:val="27"/>
  </w:num>
  <w:num w:numId="9" w16cid:durableId="750349008">
    <w:abstractNumId w:val="51"/>
  </w:num>
  <w:num w:numId="10" w16cid:durableId="331492823">
    <w:abstractNumId w:val="2"/>
  </w:num>
  <w:num w:numId="11" w16cid:durableId="852181822">
    <w:abstractNumId w:val="43"/>
  </w:num>
  <w:num w:numId="12" w16cid:durableId="1344164894">
    <w:abstractNumId w:val="41"/>
  </w:num>
  <w:num w:numId="13" w16cid:durableId="1853375679">
    <w:abstractNumId w:val="47"/>
  </w:num>
  <w:num w:numId="14" w16cid:durableId="1501693631">
    <w:abstractNumId w:val="21"/>
  </w:num>
  <w:num w:numId="15" w16cid:durableId="698435093">
    <w:abstractNumId w:val="60"/>
  </w:num>
  <w:num w:numId="16" w16cid:durableId="1897202723">
    <w:abstractNumId w:val="35"/>
    <w:lvlOverride w:ilvl="0">
      <w:startOverride w:val="1"/>
    </w:lvlOverride>
  </w:num>
  <w:num w:numId="17" w16cid:durableId="253708049">
    <w:abstractNumId w:val="4"/>
    <w:lvlOverride w:ilvl="0">
      <w:startOverride w:val="1"/>
    </w:lvlOverride>
  </w:num>
  <w:num w:numId="18" w16cid:durableId="532226578">
    <w:abstractNumId w:val="38"/>
  </w:num>
  <w:num w:numId="19" w16cid:durableId="1321886202">
    <w:abstractNumId w:val="54"/>
  </w:num>
  <w:num w:numId="20" w16cid:durableId="1255898343">
    <w:abstractNumId w:val="65"/>
  </w:num>
  <w:num w:numId="21" w16cid:durableId="1339236733">
    <w:abstractNumId w:val="67"/>
  </w:num>
  <w:num w:numId="22" w16cid:durableId="856698715">
    <w:abstractNumId w:val="62"/>
  </w:num>
  <w:num w:numId="23" w16cid:durableId="1473982889">
    <w:abstractNumId w:val="49"/>
  </w:num>
  <w:num w:numId="24" w16cid:durableId="965160509">
    <w:abstractNumId w:val="52"/>
  </w:num>
  <w:num w:numId="25" w16cid:durableId="2131316645">
    <w:abstractNumId w:val="5"/>
  </w:num>
  <w:num w:numId="26" w16cid:durableId="1766071542">
    <w:abstractNumId w:val="28"/>
  </w:num>
  <w:num w:numId="27" w16cid:durableId="1941987982">
    <w:abstractNumId w:val="32"/>
  </w:num>
  <w:num w:numId="28" w16cid:durableId="1556620934">
    <w:abstractNumId w:val="31"/>
  </w:num>
  <w:num w:numId="29" w16cid:durableId="760561893">
    <w:abstractNumId w:val="17"/>
  </w:num>
  <w:num w:numId="30" w16cid:durableId="1743062552">
    <w:abstractNumId w:val="12"/>
  </w:num>
  <w:num w:numId="31" w16cid:durableId="1872104632">
    <w:abstractNumId w:val="1"/>
  </w:num>
  <w:num w:numId="32" w16cid:durableId="71006470">
    <w:abstractNumId w:val="19"/>
  </w:num>
  <w:num w:numId="33" w16cid:durableId="1843667502">
    <w:abstractNumId w:val="34"/>
  </w:num>
  <w:num w:numId="34" w16cid:durableId="1044712337">
    <w:abstractNumId w:val="53"/>
  </w:num>
  <w:num w:numId="35" w16cid:durableId="870993854">
    <w:abstractNumId w:val="6"/>
  </w:num>
  <w:num w:numId="36" w16cid:durableId="49623141">
    <w:abstractNumId w:val="63"/>
  </w:num>
  <w:num w:numId="37" w16cid:durableId="1618365532">
    <w:abstractNumId w:val="33"/>
  </w:num>
  <w:num w:numId="38" w16cid:durableId="1476099236">
    <w:abstractNumId w:val="29"/>
  </w:num>
  <w:num w:numId="39" w16cid:durableId="1710304856">
    <w:abstractNumId w:val="66"/>
  </w:num>
  <w:num w:numId="40" w16cid:durableId="1099565859">
    <w:abstractNumId w:val="11"/>
  </w:num>
  <w:num w:numId="41" w16cid:durableId="1378164586">
    <w:abstractNumId w:val="55"/>
  </w:num>
  <w:num w:numId="42" w16cid:durableId="435953581">
    <w:abstractNumId w:val="45"/>
  </w:num>
  <w:num w:numId="43" w16cid:durableId="1347707311">
    <w:abstractNumId w:val="58"/>
  </w:num>
  <w:num w:numId="44" w16cid:durableId="1636450062">
    <w:abstractNumId w:val="36"/>
  </w:num>
  <w:num w:numId="45" w16cid:durableId="1633052447">
    <w:abstractNumId w:val="30"/>
  </w:num>
  <w:num w:numId="46" w16cid:durableId="1242521229">
    <w:abstractNumId w:val="46"/>
  </w:num>
  <w:num w:numId="47" w16cid:durableId="819462420">
    <w:abstractNumId w:val="13"/>
  </w:num>
  <w:num w:numId="48" w16cid:durableId="1630361531">
    <w:abstractNumId w:val="10"/>
  </w:num>
  <w:num w:numId="49" w16cid:durableId="1708791496">
    <w:abstractNumId w:val="61"/>
  </w:num>
  <w:num w:numId="50" w16cid:durableId="1442651041">
    <w:abstractNumId w:val="15"/>
  </w:num>
  <w:num w:numId="51" w16cid:durableId="1336374681">
    <w:abstractNumId w:val="26"/>
  </w:num>
  <w:num w:numId="52" w16cid:durableId="1411198277">
    <w:abstractNumId w:val="40"/>
  </w:num>
  <w:num w:numId="53" w16cid:durableId="995495224">
    <w:abstractNumId w:val="50"/>
  </w:num>
  <w:num w:numId="54" w16cid:durableId="777718500">
    <w:abstractNumId w:val="39"/>
  </w:num>
  <w:num w:numId="55" w16cid:durableId="1170490549">
    <w:abstractNumId w:val="8"/>
  </w:num>
  <w:num w:numId="56" w16cid:durableId="883754802">
    <w:abstractNumId w:val="14"/>
  </w:num>
  <w:num w:numId="57" w16cid:durableId="1321693869">
    <w:abstractNumId w:val="22"/>
  </w:num>
  <w:num w:numId="58" w16cid:durableId="372310435">
    <w:abstractNumId w:val="18"/>
  </w:num>
  <w:num w:numId="59" w16cid:durableId="1965849907">
    <w:abstractNumId w:val="59"/>
  </w:num>
  <w:num w:numId="60" w16cid:durableId="883367578">
    <w:abstractNumId w:val="44"/>
  </w:num>
  <w:num w:numId="61" w16cid:durableId="1531726026">
    <w:abstractNumId w:val="24"/>
  </w:num>
  <w:num w:numId="62" w16cid:durableId="755982888">
    <w:abstractNumId w:val="23"/>
  </w:num>
  <w:num w:numId="63" w16cid:durableId="286854357">
    <w:abstractNumId w:val="23"/>
  </w:num>
  <w:num w:numId="64" w16cid:durableId="383482676">
    <w:abstractNumId w:val="9"/>
  </w:num>
  <w:num w:numId="65" w16cid:durableId="1146976075">
    <w:abstractNumId w:val="42"/>
  </w:num>
  <w:num w:numId="66" w16cid:durableId="580797014">
    <w:abstractNumId w:val="7"/>
  </w:num>
  <w:num w:numId="67" w16cid:durableId="962226747">
    <w:abstractNumId w:val="37"/>
  </w:num>
  <w:num w:numId="68" w16cid:durableId="343897479">
    <w:abstractNumId w:val="56"/>
  </w:num>
  <w:num w:numId="69" w16cid:durableId="2079786495">
    <w:abstractNumId w:val="4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09"/>
    <w:rsid w:val="00004B64"/>
    <w:rsid w:val="00010542"/>
    <w:rsid w:val="000162E9"/>
    <w:rsid w:val="00024807"/>
    <w:rsid w:val="000270E9"/>
    <w:rsid w:val="0003631E"/>
    <w:rsid w:val="00040C99"/>
    <w:rsid w:val="000435AA"/>
    <w:rsid w:val="0004411E"/>
    <w:rsid w:val="0004667D"/>
    <w:rsid w:val="00052342"/>
    <w:rsid w:val="00063F75"/>
    <w:rsid w:val="00064689"/>
    <w:rsid w:val="00071AE4"/>
    <w:rsid w:val="00071E1D"/>
    <w:rsid w:val="00073518"/>
    <w:rsid w:val="00077879"/>
    <w:rsid w:val="0008725C"/>
    <w:rsid w:val="00093556"/>
    <w:rsid w:val="00094A20"/>
    <w:rsid w:val="0009507C"/>
    <w:rsid w:val="000A022D"/>
    <w:rsid w:val="000A1358"/>
    <w:rsid w:val="000A5637"/>
    <w:rsid w:val="000B16E7"/>
    <w:rsid w:val="000B475C"/>
    <w:rsid w:val="000C1AEF"/>
    <w:rsid w:val="000D498F"/>
    <w:rsid w:val="000E20BC"/>
    <w:rsid w:val="000E69DF"/>
    <w:rsid w:val="000F23C5"/>
    <w:rsid w:val="00102373"/>
    <w:rsid w:val="00102F3D"/>
    <w:rsid w:val="00112D51"/>
    <w:rsid w:val="001315DF"/>
    <w:rsid w:val="0014055F"/>
    <w:rsid w:val="00166B55"/>
    <w:rsid w:val="001713B4"/>
    <w:rsid w:val="0017243C"/>
    <w:rsid w:val="0017767B"/>
    <w:rsid w:val="00191023"/>
    <w:rsid w:val="00194CF2"/>
    <w:rsid w:val="001A6A34"/>
    <w:rsid w:val="001C0610"/>
    <w:rsid w:val="001C1A7A"/>
    <w:rsid w:val="001C66A0"/>
    <w:rsid w:val="001D5675"/>
    <w:rsid w:val="001E3BDB"/>
    <w:rsid w:val="001E778C"/>
    <w:rsid w:val="001F67CF"/>
    <w:rsid w:val="00201CB3"/>
    <w:rsid w:val="00205969"/>
    <w:rsid w:val="002059A7"/>
    <w:rsid w:val="0022187C"/>
    <w:rsid w:val="002219FA"/>
    <w:rsid w:val="0022554F"/>
    <w:rsid w:val="002264BA"/>
    <w:rsid w:val="002421A4"/>
    <w:rsid w:val="002434EB"/>
    <w:rsid w:val="00245D8A"/>
    <w:rsid w:val="00250AE4"/>
    <w:rsid w:val="00260ECA"/>
    <w:rsid w:val="002644D8"/>
    <w:rsid w:val="00264C23"/>
    <w:rsid w:val="00273309"/>
    <w:rsid w:val="002827D1"/>
    <w:rsid w:val="00295D55"/>
    <w:rsid w:val="002A10BB"/>
    <w:rsid w:val="002C456B"/>
    <w:rsid w:val="002C788C"/>
    <w:rsid w:val="002D5904"/>
    <w:rsid w:val="002F2BD1"/>
    <w:rsid w:val="0031346D"/>
    <w:rsid w:val="00314582"/>
    <w:rsid w:val="003176BD"/>
    <w:rsid w:val="0032702F"/>
    <w:rsid w:val="003333D6"/>
    <w:rsid w:val="00341721"/>
    <w:rsid w:val="00344118"/>
    <w:rsid w:val="0034777D"/>
    <w:rsid w:val="00364FEE"/>
    <w:rsid w:val="00365E52"/>
    <w:rsid w:val="003A26E0"/>
    <w:rsid w:val="003B10AB"/>
    <w:rsid w:val="003D0814"/>
    <w:rsid w:val="003D0D29"/>
    <w:rsid w:val="003D4A28"/>
    <w:rsid w:val="003F00C0"/>
    <w:rsid w:val="00400147"/>
    <w:rsid w:val="00403C60"/>
    <w:rsid w:val="00410805"/>
    <w:rsid w:val="00415762"/>
    <w:rsid w:val="00425E9C"/>
    <w:rsid w:val="004344AA"/>
    <w:rsid w:val="00452481"/>
    <w:rsid w:val="00455763"/>
    <w:rsid w:val="0045601F"/>
    <w:rsid w:val="00460E8D"/>
    <w:rsid w:val="00487DC8"/>
    <w:rsid w:val="004950B3"/>
    <w:rsid w:val="004A1EE4"/>
    <w:rsid w:val="004C013C"/>
    <w:rsid w:val="004C03C8"/>
    <w:rsid w:val="004C2607"/>
    <w:rsid w:val="004C3B12"/>
    <w:rsid w:val="004C4649"/>
    <w:rsid w:val="004C48A0"/>
    <w:rsid w:val="004D2E80"/>
    <w:rsid w:val="004D6B8B"/>
    <w:rsid w:val="004D7991"/>
    <w:rsid w:val="004F532D"/>
    <w:rsid w:val="0050422C"/>
    <w:rsid w:val="00505263"/>
    <w:rsid w:val="0050672D"/>
    <w:rsid w:val="005079A4"/>
    <w:rsid w:val="005306F5"/>
    <w:rsid w:val="00531310"/>
    <w:rsid w:val="00535ECF"/>
    <w:rsid w:val="00542D0D"/>
    <w:rsid w:val="00546DED"/>
    <w:rsid w:val="00551051"/>
    <w:rsid w:val="005527A9"/>
    <w:rsid w:val="00556B3A"/>
    <w:rsid w:val="005913D7"/>
    <w:rsid w:val="005A139B"/>
    <w:rsid w:val="005A375A"/>
    <w:rsid w:val="005A5158"/>
    <w:rsid w:val="005C6BBA"/>
    <w:rsid w:val="005D19C4"/>
    <w:rsid w:val="005D73AB"/>
    <w:rsid w:val="00625C10"/>
    <w:rsid w:val="006265A1"/>
    <w:rsid w:val="00627A07"/>
    <w:rsid w:val="006309EE"/>
    <w:rsid w:val="00661DA5"/>
    <w:rsid w:val="00670DB3"/>
    <w:rsid w:val="006718A2"/>
    <w:rsid w:val="00673F27"/>
    <w:rsid w:val="0068188C"/>
    <w:rsid w:val="00682797"/>
    <w:rsid w:val="00687825"/>
    <w:rsid w:val="00692570"/>
    <w:rsid w:val="00693D8E"/>
    <w:rsid w:val="006957C1"/>
    <w:rsid w:val="006A25D9"/>
    <w:rsid w:val="006A69B6"/>
    <w:rsid w:val="006A6BE3"/>
    <w:rsid w:val="006C25A8"/>
    <w:rsid w:val="006D23C9"/>
    <w:rsid w:val="006F0818"/>
    <w:rsid w:val="006F650E"/>
    <w:rsid w:val="006F7A9C"/>
    <w:rsid w:val="007121D2"/>
    <w:rsid w:val="0071686A"/>
    <w:rsid w:val="00716A81"/>
    <w:rsid w:val="00736499"/>
    <w:rsid w:val="00743468"/>
    <w:rsid w:val="00743A11"/>
    <w:rsid w:val="00743BA3"/>
    <w:rsid w:val="00743CC6"/>
    <w:rsid w:val="007504C0"/>
    <w:rsid w:val="007536FF"/>
    <w:rsid w:val="00753D63"/>
    <w:rsid w:val="00756A18"/>
    <w:rsid w:val="00756A56"/>
    <w:rsid w:val="00764C1D"/>
    <w:rsid w:val="007857FB"/>
    <w:rsid w:val="00786615"/>
    <w:rsid w:val="00793AA1"/>
    <w:rsid w:val="00796A35"/>
    <w:rsid w:val="007A0ED2"/>
    <w:rsid w:val="007B598B"/>
    <w:rsid w:val="007B73FF"/>
    <w:rsid w:val="007C0452"/>
    <w:rsid w:val="007C7383"/>
    <w:rsid w:val="007D2ECC"/>
    <w:rsid w:val="007D49B7"/>
    <w:rsid w:val="007D6A12"/>
    <w:rsid w:val="007E3C53"/>
    <w:rsid w:val="007F01FA"/>
    <w:rsid w:val="007F2591"/>
    <w:rsid w:val="007F459F"/>
    <w:rsid w:val="007F6369"/>
    <w:rsid w:val="00801BA4"/>
    <w:rsid w:val="0082134B"/>
    <w:rsid w:val="008252FC"/>
    <w:rsid w:val="0083037A"/>
    <w:rsid w:val="008411CF"/>
    <w:rsid w:val="0084168A"/>
    <w:rsid w:val="0084283D"/>
    <w:rsid w:val="00842FFF"/>
    <w:rsid w:val="00854FC1"/>
    <w:rsid w:val="00860280"/>
    <w:rsid w:val="00867D46"/>
    <w:rsid w:val="00872D92"/>
    <w:rsid w:val="008778EC"/>
    <w:rsid w:val="008940F0"/>
    <w:rsid w:val="008A169B"/>
    <w:rsid w:val="008A2916"/>
    <w:rsid w:val="008B6DA9"/>
    <w:rsid w:val="008E770C"/>
    <w:rsid w:val="008F1D7C"/>
    <w:rsid w:val="008F2334"/>
    <w:rsid w:val="008F2356"/>
    <w:rsid w:val="0092553B"/>
    <w:rsid w:val="00927832"/>
    <w:rsid w:val="00930026"/>
    <w:rsid w:val="00940208"/>
    <w:rsid w:val="00940BC1"/>
    <w:rsid w:val="00964564"/>
    <w:rsid w:val="0096556B"/>
    <w:rsid w:val="009901FF"/>
    <w:rsid w:val="009C35EA"/>
    <w:rsid w:val="009D7840"/>
    <w:rsid w:val="009E76AB"/>
    <w:rsid w:val="009F3A8B"/>
    <w:rsid w:val="00A07CA0"/>
    <w:rsid w:val="00A11A05"/>
    <w:rsid w:val="00A16AF8"/>
    <w:rsid w:val="00A24305"/>
    <w:rsid w:val="00A24F7C"/>
    <w:rsid w:val="00A27271"/>
    <w:rsid w:val="00A30063"/>
    <w:rsid w:val="00A3382F"/>
    <w:rsid w:val="00A44461"/>
    <w:rsid w:val="00A44942"/>
    <w:rsid w:val="00A52ADE"/>
    <w:rsid w:val="00A73A26"/>
    <w:rsid w:val="00A861CD"/>
    <w:rsid w:val="00A87FCC"/>
    <w:rsid w:val="00AB384D"/>
    <w:rsid w:val="00AB47FE"/>
    <w:rsid w:val="00AD352C"/>
    <w:rsid w:val="00AD37C5"/>
    <w:rsid w:val="00AF2603"/>
    <w:rsid w:val="00AF58F1"/>
    <w:rsid w:val="00B01509"/>
    <w:rsid w:val="00B129B2"/>
    <w:rsid w:val="00B13E37"/>
    <w:rsid w:val="00B16993"/>
    <w:rsid w:val="00B23250"/>
    <w:rsid w:val="00B24878"/>
    <w:rsid w:val="00B527A3"/>
    <w:rsid w:val="00B52A96"/>
    <w:rsid w:val="00B562FD"/>
    <w:rsid w:val="00B571F0"/>
    <w:rsid w:val="00B609FB"/>
    <w:rsid w:val="00B80532"/>
    <w:rsid w:val="00B805B2"/>
    <w:rsid w:val="00B82E65"/>
    <w:rsid w:val="00BA7844"/>
    <w:rsid w:val="00BC125B"/>
    <w:rsid w:val="00BC24CE"/>
    <w:rsid w:val="00BC4C1B"/>
    <w:rsid w:val="00BE02E0"/>
    <w:rsid w:val="00BE0997"/>
    <w:rsid w:val="00BE17B2"/>
    <w:rsid w:val="00BF4722"/>
    <w:rsid w:val="00BF6E26"/>
    <w:rsid w:val="00C00C7E"/>
    <w:rsid w:val="00C01009"/>
    <w:rsid w:val="00C07C28"/>
    <w:rsid w:val="00C11CFE"/>
    <w:rsid w:val="00C12FBE"/>
    <w:rsid w:val="00C22F47"/>
    <w:rsid w:val="00C32955"/>
    <w:rsid w:val="00C3784C"/>
    <w:rsid w:val="00C54A70"/>
    <w:rsid w:val="00C736BD"/>
    <w:rsid w:val="00C822AF"/>
    <w:rsid w:val="00C83F3C"/>
    <w:rsid w:val="00C8510A"/>
    <w:rsid w:val="00CC707A"/>
    <w:rsid w:val="00CD1193"/>
    <w:rsid w:val="00CD5502"/>
    <w:rsid w:val="00CF279B"/>
    <w:rsid w:val="00D01643"/>
    <w:rsid w:val="00D103EC"/>
    <w:rsid w:val="00D20DA7"/>
    <w:rsid w:val="00D22F58"/>
    <w:rsid w:val="00D253B2"/>
    <w:rsid w:val="00D26C82"/>
    <w:rsid w:val="00D3603D"/>
    <w:rsid w:val="00D55269"/>
    <w:rsid w:val="00D56289"/>
    <w:rsid w:val="00D71B28"/>
    <w:rsid w:val="00D74FF7"/>
    <w:rsid w:val="00D90DB8"/>
    <w:rsid w:val="00D97734"/>
    <w:rsid w:val="00DA0624"/>
    <w:rsid w:val="00DA26D9"/>
    <w:rsid w:val="00DA4A47"/>
    <w:rsid w:val="00DB0B3E"/>
    <w:rsid w:val="00DB3A0B"/>
    <w:rsid w:val="00DB507C"/>
    <w:rsid w:val="00DB5230"/>
    <w:rsid w:val="00DB79D9"/>
    <w:rsid w:val="00DC202D"/>
    <w:rsid w:val="00DD25E6"/>
    <w:rsid w:val="00DD74D3"/>
    <w:rsid w:val="00DE7CB6"/>
    <w:rsid w:val="00E01731"/>
    <w:rsid w:val="00E06E42"/>
    <w:rsid w:val="00E10E7E"/>
    <w:rsid w:val="00E12CB7"/>
    <w:rsid w:val="00E23438"/>
    <w:rsid w:val="00E236C5"/>
    <w:rsid w:val="00E263EE"/>
    <w:rsid w:val="00E35B93"/>
    <w:rsid w:val="00E44699"/>
    <w:rsid w:val="00E51533"/>
    <w:rsid w:val="00E56CDC"/>
    <w:rsid w:val="00E7712D"/>
    <w:rsid w:val="00E848FD"/>
    <w:rsid w:val="00EA2F4A"/>
    <w:rsid w:val="00EA5296"/>
    <w:rsid w:val="00EA5874"/>
    <w:rsid w:val="00EC2A02"/>
    <w:rsid w:val="00ED6D5F"/>
    <w:rsid w:val="00EE3563"/>
    <w:rsid w:val="00EF54D1"/>
    <w:rsid w:val="00F247C9"/>
    <w:rsid w:val="00F308D0"/>
    <w:rsid w:val="00F31DC3"/>
    <w:rsid w:val="00F3497D"/>
    <w:rsid w:val="00F44443"/>
    <w:rsid w:val="00F447F3"/>
    <w:rsid w:val="00F468CC"/>
    <w:rsid w:val="00F51670"/>
    <w:rsid w:val="00F644A1"/>
    <w:rsid w:val="00F6697E"/>
    <w:rsid w:val="00F70AB8"/>
    <w:rsid w:val="00F92562"/>
    <w:rsid w:val="00FA0B76"/>
    <w:rsid w:val="00FA5482"/>
    <w:rsid w:val="00FC0B42"/>
    <w:rsid w:val="00FD5807"/>
    <w:rsid w:val="00FE7BF1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F65D"/>
  <w15:chartTrackingRefBased/>
  <w15:docId w15:val="{27AB7211-FDA1-4ABA-BE95-86E221F5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0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7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09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27330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00C7E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0162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609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12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D5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D7991"/>
    <w:rPr>
      <w:color w:val="666666"/>
    </w:rPr>
  </w:style>
  <w:style w:type="paragraph" w:customStyle="1" w:styleId="font-claude-response-body">
    <w:name w:val="font-claude-response-body"/>
    <w:basedOn w:val="Normal"/>
    <w:rsid w:val="00743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E8D"/>
  </w:style>
  <w:style w:type="paragraph" w:styleId="Footer">
    <w:name w:val="footer"/>
    <w:basedOn w:val="Normal"/>
    <w:link w:val="FooterChar"/>
    <w:uiPriority w:val="99"/>
    <w:unhideWhenUsed/>
    <w:rsid w:val="0046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E8D"/>
  </w:style>
  <w:style w:type="character" w:styleId="Strong">
    <w:name w:val="Strong"/>
    <w:basedOn w:val="DefaultParagraphFont"/>
    <w:uiPriority w:val="22"/>
    <w:qFormat/>
    <w:rsid w:val="009E76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Z</dc:creator>
  <cp:keywords/>
  <dc:description/>
  <cp:lastModifiedBy>N Z</cp:lastModifiedBy>
  <cp:revision>300</cp:revision>
  <dcterms:created xsi:type="dcterms:W3CDTF">2025-11-20T14:15:00Z</dcterms:created>
  <dcterms:modified xsi:type="dcterms:W3CDTF">2025-12-21T12:32:00Z</dcterms:modified>
</cp:coreProperties>
</file>