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ne-week-3-gifts-for-the-body"/>
    <w:p>
      <w:pPr>
        <w:pStyle w:val="Heading2"/>
      </w:pPr>
      <w:r>
        <w:t xml:space="preserve">June Week 3: Gifts for the Body</w:t>
      </w:r>
    </w:p>
    <w:p>
      <w:pPr>
        <w:pStyle w:val="FirstParagraph"/>
      </w:pPr>
      <w:r>
        <w:t xml:space="preserve">Production batch: Days 166-172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66---june-15"/>
    <w:p>
      <w:pPr>
        <w:pStyle w:val="Heading2"/>
      </w:pPr>
      <w:r>
        <w:t xml:space="preserve">Day 166 - June 15</w:t>
      </w:r>
    </w:p>
    <w:bookmarkStart w:id="10" w:name="trust-the-anointing-for-today"/>
    <w:p>
      <w:pPr>
        <w:pStyle w:val="Heading3"/>
      </w:pPr>
      <w:r>
        <w:t xml:space="preserve">Trust the Anointing for Today</w:t>
      </w:r>
    </w:p>
    <w:p>
      <w:pPr>
        <w:pStyle w:val="FirstParagraph"/>
      </w:pPr>
      <w:r>
        <w:rPr>
          <w:b/>
          <w:bCs/>
        </w:rPr>
        <w:t xml:space="preserve">Scripture Reference:</w:t>
      </w:r>
      <w:r>
        <w:t xml:space="preserve"> </w:t>
      </w:r>
      <w:r>
        <w:t xml:space="preserve">Numbers 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people’s daily handling and preparing of manna. The anointing for today is framed as God’s nearness becoming discernible in ordinary receiving, preparing, and sharing.</w:t>
      </w:r>
    </w:p>
    <w:p>
      <w:pPr>
        <w:pStyle w:val="BodyText"/>
      </w:pPr>
      <w:r>
        <w:t xml:space="preserve">Numbers 11:8 shows provision being gathered, prepared, and made usable. Daily grace still asks to be received and handled faithfully.</w:t>
      </w:r>
    </w:p>
    <w:p>
      <w:pPr>
        <w:pStyle w:val="BodyText"/>
      </w:pPr>
      <w:r>
        <w:t xml:space="preserve">The anointing for today may look ordinary. It may look like taking what God has provided and preparing it with gratitude. Gifts for the body do not always arrive fully served. Sometimes the Spirit trains the hands to gather, grind, cook, arrange, listen, organize, and make provision usable for others.</w:t>
      </w:r>
    </w:p>
    <w:p>
      <w:pPr>
        <w:pStyle w:val="BodyText"/>
      </w:pPr>
      <w:r>
        <w:t xml:space="preserve">Trust the anointing for today by asking where you have rejected the ordinary shape of your gift. You may be waiting for something more dramatic while God is already giving grace for today’s portion. The Spirit makes God’s nearness discernible inside faithful preparation.</w:t>
      </w:r>
    </w:p>
    <w:p>
      <w:pPr>
        <w:pStyle w:val="BodyText"/>
      </w:pPr>
      <w:r>
        <w:t xml:space="preserve">Walk out of this page with courage, tenderness, and clarity. Today’s anointing is enough for today’s obedience.</w:t>
      </w:r>
    </w:p>
    <w:p>
      <w:pPr>
        <w:pStyle w:val="BodyText"/>
      </w:pPr>
      <w:r>
        <w:t xml:space="preserve">The Spirit gives gifts for the body by making ordinary provision usable through faithful hands.</w:t>
      </w:r>
    </w:p>
    <w:p>
      <w:pPr>
        <w:pStyle w:val="BodyText"/>
      </w:pPr>
      <w:r>
        <w:rPr>
          <w:b/>
          <w:bCs/>
        </w:rPr>
        <w:t xml:space="preserve">Today step:</w:t>
      </w:r>
      <w:r>
        <w:t xml:space="preserve"> </w:t>
      </w:r>
      <w:r>
        <w:t xml:space="preserve">Prepare one ordinary provision with gratitude instead of resentment.</w:t>
      </w:r>
    </w:p>
    <w:p>
      <w:pPr>
        <w:pStyle w:val="BodyText"/>
      </w:pPr>
      <w:r>
        <w:rPr>
          <w:b/>
          <w:bCs/>
        </w:rPr>
        <w:t xml:space="preserve">Prayer:</w:t>
      </w:r>
      <w:r>
        <w:t xml:space="preserve"> </w:t>
      </w:r>
      <w:r>
        <w:t xml:space="preserve">Holy Spirit, help me trust today’s anointing. Make ordinary provision useful in my hands for the good of others. Amen.</w:t>
      </w:r>
    </w:p>
    <w:p>
      <w:pPr>
        <w:pStyle w:val="BodyText"/>
      </w:pPr>
      <w:r>
        <w:rPr>
          <w:b/>
          <w:bCs/>
        </w:rPr>
        <w:t xml:space="preserve">Journal prompt:</w:t>
      </w:r>
      <w:r>
        <w:t xml:space="preserve"> </w:t>
      </w:r>
      <w:r>
        <w:t xml:space="preserve">Where have I rejected the ordinary shape of today’s gift?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167---june-16"/>
    <w:p>
      <w:pPr>
        <w:pStyle w:val="Heading2"/>
      </w:pPr>
      <w:r>
        <w:t xml:space="preserve">Day 167 - June 16</w:t>
      </w:r>
    </w:p>
    <w:bookmarkStart w:id="12" w:name="let-hope-rise-the-spirits-fruit"/>
    <w:p>
      <w:pPr>
        <w:pStyle w:val="Heading3"/>
      </w:pPr>
      <w:r>
        <w:t xml:space="preserve">Let Hope Rise the Spirit’s Fruit</w:t>
      </w:r>
    </w:p>
    <w:p>
      <w:pPr>
        <w:pStyle w:val="FirstParagraph"/>
      </w:pPr>
      <w:r>
        <w:rPr>
          <w:b/>
          <w:bCs/>
        </w:rPr>
        <w:t xml:space="preserve">Scripture Reference:</w:t>
      </w:r>
      <w:r>
        <w:t xml:space="preserve"> </w:t>
      </w:r>
      <w:r>
        <w:t xml:space="preserve">Numbers 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manna arriving with the dew. The Spirit’s fruit is framed as Spirit-breathed witness that hope can rise quietly with daily mercy.</w:t>
      </w:r>
    </w:p>
    <w:p>
      <w:pPr>
        <w:pStyle w:val="BodyText"/>
      </w:pPr>
      <w:r>
        <w:t xml:space="preserve">Numbers 11:9 returns to quiet provision. Manna arrives with the morning dew, steady and undeserved.</w:t>
      </w:r>
    </w:p>
    <w:p>
      <w:pPr>
        <w:pStyle w:val="BodyText"/>
      </w:pPr>
      <w:r>
        <w:t xml:space="preserve">Hope does not always rise loudly. Sometimes it rises quietly when the heart notices that mercy came again. The Spirit breathes witness through fruit that receives daily grace instead of demanding constant novelty. Gifts for the body need this kind of hope, because service becomes heavy when the heart stops expecting God to meet it.</w:t>
      </w:r>
    </w:p>
    <w:p>
      <w:pPr>
        <w:pStyle w:val="BodyText"/>
      </w:pPr>
      <w:r>
        <w:t xml:space="preserve">Let hope rise the Spirit’s fruit by asking where cynicism has made morning mercy look small. Maybe you are still receiving provision, but no longer receiving it as love. Let the Spirit help you see the dew again.</w:t>
      </w:r>
    </w:p>
    <w:p>
      <w:pPr>
        <w:pStyle w:val="BodyText"/>
      </w:pPr>
      <w:r>
        <w:t xml:space="preserve">Receive the truth deeply enough that it changes your next decision. A quiet mercy can grow real fruit.</w:t>
      </w:r>
    </w:p>
    <w:p>
      <w:pPr>
        <w:pStyle w:val="BodyText"/>
      </w:pPr>
      <w:r>
        <w:t xml:space="preserve">The Spirit gives gifts for the body by letting hope rise through daily mercy.</w:t>
      </w:r>
    </w:p>
    <w:p>
      <w:pPr>
        <w:pStyle w:val="BodyText"/>
      </w:pPr>
      <w:r>
        <w:rPr>
          <w:b/>
          <w:bCs/>
        </w:rPr>
        <w:t xml:space="preserve">Today step:</w:t>
      </w:r>
      <w:r>
        <w:t xml:space="preserve"> </w:t>
      </w:r>
      <w:r>
        <w:t xml:space="preserve">Begin one ordinary moment by naming a mercy that arrived before you earned it.</w:t>
      </w:r>
    </w:p>
    <w:p>
      <w:pPr>
        <w:pStyle w:val="BodyText"/>
      </w:pPr>
      <w:r>
        <w:rPr>
          <w:b/>
          <w:bCs/>
        </w:rPr>
        <w:t xml:space="preserve">Prayer:</w:t>
      </w:r>
      <w:r>
        <w:t xml:space="preserve"> </w:t>
      </w:r>
      <w:r>
        <w:t xml:space="preserve">Holy Spirit, let hope rise in me again. Teach me to see daily mercy and bear fruit from gratitude. Amen.</w:t>
      </w:r>
    </w:p>
    <w:p>
      <w:pPr>
        <w:pStyle w:val="BodyText"/>
      </w:pPr>
      <w:r>
        <w:rPr>
          <w:b/>
          <w:bCs/>
        </w:rPr>
        <w:t xml:space="preserve">Journal prompt:</w:t>
      </w:r>
      <w:r>
        <w:t xml:space="preserve"> </w:t>
      </w:r>
      <w:r>
        <w:t xml:space="preserve">Where has cynicism made morning mercy look small?</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2"/>
    <w:bookmarkEnd w:id="13"/>
    <w:bookmarkStart w:id="15" w:name="day-168---june-17"/>
    <w:p>
      <w:pPr>
        <w:pStyle w:val="Heading2"/>
      </w:pPr>
      <w:r>
        <w:t xml:space="preserve">Day 168 - June 17</w:t>
      </w:r>
    </w:p>
    <w:bookmarkStart w:id="14" w:name="carry-power-to-witness"/>
    <w:p>
      <w:pPr>
        <w:pStyle w:val="Heading3"/>
      </w:pPr>
      <w:r>
        <w:t xml:space="preserve">Carry Power to Witness</w:t>
      </w:r>
    </w:p>
    <w:p>
      <w:pPr>
        <w:pStyle w:val="FirstParagraph"/>
      </w:pPr>
      <w:r>
        <w:rPr>
          <w:b/>
          <w:bCs/>
        </w:rPr>
        <w:t xml:space="preserve">Scripture Reference:</w:t>
      </w:r>
      <w:r>
        <w:t xml:space="preserve"> </w:t>
      </w:r>
      <w:r>
        <w:t xml:space="preserve">Numbers 11:10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Moses hearing the people weep and feeling the burden before the Lord. Power to witness is framed as being set apart to carry grief honestly into God’s presence.</w:t>
      </w:r>
    </w:p>
    <w:p>
      <w:pPr>
        <w:pStyle w:val="BodyText"/>
      </w:pPr>
      <w:r>
        <w:t xml:space="preserve">Numbers 11:10 is not a peaceful leadership moment. Moses hears widespread weeping, and the burden becomes heavy.</w:t>
      </w:r>
    </w:p>
    <w:p>
      <w:pPr>
        <w:pStyle w:val="BodyText"/>
      </w:pPr>
      <w:r>
        <w:t xml:space="preserve">Power to witness is not the power to pretend everything is fine. The Spirit sets apart witnesses who can bring grief, frustration, and communal pain into God’s presence without turning it into spectacle. Gifts for the body often hear what others would rather avoid.</w:t>
      </w:r>
    </w:p>
    <w:p>
      <w:pPr>
        <w:pStyle w:val="BodyText"/>
      </w:pPr>
      <w:r>
        <w:t xml:space="preserve">Carry power to witness by asking what grief you have been carrying without surrender. You may not be called to fix everything you hear. You are called to bring the burden honestly to God and let Him keep your witness clean.</w:t>
      </w:r>
    </w:p>
    <w:p>
      <w:pPr>
        <w:pStyle w:val="BodyText"/>
      </w:pPr>
      <w:r>
        <w:t xml:space="preserve">Carry this like bread for the road, not decoration for the shelf. A burden surrendered to God can become intercession instead of bitterness.</w:t>
      </w:r>
    </w:p>
    <w:p>
      <w:pPr>
        <w:pStyle w:val="BodyText"/>
      </w:pPr>
      <w:r>
        <w:t xml:space="preserve">The Spirit gives gifts for the body by setting burdens apart for honest intercession.</w:t>
      </w:r>
    </w:p>
    <w:p>
      <w:pPr>
        <w:pStyle w:val="BodyText"/>
      </w:pPr>
      <w:r>
        <w:rPr>
          <w:b/>
          <w:bCs/>
        </w:rPr>
        <w:t xml:space="preserve">Today step:</w:t>
      </w:r>
      <w:r>
        <w:t xml:space="preserve"> </w:t>
      </w:r>
      <w:r>
        <w:t xml:space="preserve">Take one burden you have heard or carried and pray it honestly before reacting.</w:t>
      </w:r>
    </w:p>
    <w:p>
      <w:pPr>
        <w:pStyle w:val="BodyText"/>
      </w:pPr>
      <w:r>
        <w:rPr>
          <w:b/>
          <w:bCs/>
        </w:rPr>
        <w:t xml:space="preserve">Prayer:</w:t>
      </w:r>
      <w:r>
        <w:t xml:space="preserve"> </w:t>
      </w:r>
      <w:r>
        <w:t xml:space="preserve">Holy Spirit, set apart what I carry. Turn burden into intercession and keep my witness clean. Amen.</w:t>
      </w:r>
    </w:p>
    <w:p>
      <w:pPr>
        <w:pStyle w:val="BodyText"/>
      </w:pPr>
      <w:r>
        <w:rPr>
          <w:b/>
          <w:bCs/>
        </w:rPr>
        <w:t xml:space="preserve">Journal prompt:</w:t>
      </w:r>
      <w:r>
        <w:t xml:space="preserve"> </w:t>
      </w:r>
      <w:r>
        <w:t xml:space="preserve">What grief or burden have I been carrying without surrender?</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4"/>
    <w:bookmarkEnd w:id="15"/>
    <w:bookmarkStart w:id="17" w:name="day-169---june-18"/>
    <w:p>
      <w:pPr>
        <w:pStyle w:val="Heading2"/>
      </w:pPr>
      <w:r>
        <w:t xml:space="preserve">Day 169 - June 18</w:t>
      </w:r>
    </w:p>
    <w:bookmarkStart w:id="16" w:name="lean-into-the-seal-of-belonging"/>
    <w:p>
      <w:pPr>
        <w:pStyle w:val="Heading3"/>
      </w:pPr>
      <w:r>
        <w:t xml:space="preserve">Lean Into the Seal of Belonging</w:t>
      </w:r>
    </w:p>
    <w:p>
      <w:pPr>
        <w:pStyle w:val="FirstParagraph"/>
      </w:pPr>
      <w:r>
        <w:rPr>
          <w:b/>
          <w:bCs/>
        </w:rPr>
        <w:t xml:space="preserve">Scripture Reference:</w:t>
      </w:r>
      <w:r>
        <w:t xml:space="preserve"> </w:t>
      </w:r>
      <w:r>
        <w:t xml:space="preserve">Numbers 11:11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Moses’ honest question to God under leadership strain. The seal of belonging is framed as strength to bring hard questions to God instead of abandoning the body.</w:t>
      </w:r>
    </w:p>
    <w:p>
      <w:pPr>
        <w:pStyle w:val="BodyText"/>
      </w:pPr>
      <w:r>
        <w:t xml:space="preserve">Numbers 11:11 gives space for a strained servant to speak honestly to God. The pressure is not hidden under polished religious language.</w:t>
      </w:r>
    </w:p>
    <w:p>
      <w:pPr>
        <w:pStyle w:val="BodyText"/>
      </w:pPr>
      <w:r>
        <w:t xml:space="preserve">The seal of belonging does not require pretending the body is easy to love. Sometimes belonging is heavy. Sometimes service raises questions that sound too raw to say out loud. The Spirit gives strength beyond natural ability, including strength to bring those questions to God without walking away from love.</w:t>
      </w:r>
    </w:p>
    <w:p>
      <w:pPr>
        <w:pStyle w:val="BodyText"/>
      </w:pPr>
      <w:r>
        <w:t xml:space="preserve">Lean into the seal of belonging by asking where frustration has tempted you to detach. Maybe people have been needy, critical, forgetful, or exhausting. Maybe you are tired of carrying responsibility. Tell God the truth before distance becomes your defense.</w:t>
      </w:r>
    </w:p>
    <w:p>
      <w:pPr>
        <w:pStyle w:val="BodyText"/>
      </w:pPr>
      <w:r>
        <w:t xml:space="preserve">Let this word give your morning a spine and your heart a place to rest. Honest prayer can keep belonging from turning into silent resentment.</w:t>
      </w:r>
    </w:p>
    <w:p>
      <w:pPr>
        <w:pStyle w:val="BodyText"/>
      </w:pPr>
      <w:r>
        <w:t xml:space="preserve">The Spirit gives gifts for the body by strengthening honest belonging under pressure.</w:t>
      </w:r>
    </w:p>
    <w:p>
      <w:pPr>
        <w:pStyle w:val="BodyText"/>
      </w:pPr>
      <w:r>
        <w:rPr>
          <w:b/>
          <w:bCs/>
        </w:rPr>
        <w:t xml:space="preserve">Today step:</w:t>
      </w:r>
      <w:r>
        <w:t xml:space="preserve"> </w:t>
      </w:r>
      <w:r>
        <w:t xml:space="preserve">Tell God one hard truth about belonging, then ask Him for strength to love wisely.</w:t>
      </w:r>
    </w:p>
    <w:p>
      <w:pPr>
        <w:pStyle w:val="BodyText"/>
      </w:pPr>
      <w:r>
        <w:rPr>
          <w:b/>
          <w:bCs/>
        </w:rPr>
        <w:t xml:space="preserve">Prayer:</w:t>
      </w:r>
      <w:r>
        <w:t xml:space="preserve"> </w:t>
      </w:r>
      <w:r>
        <w:t xml:space="preserve">Holy Spirit, strengthen my belonging under pressure. Help me bring hard questions to God without abandoning love. Amen.</w:t>
      </w:r>
    </w:p>
    <w:p>
      <w:pPr>
        <w:pStyle w:val="BodyText"/>
      </w:pPr>
      <w:r>
        <w:rPr>
          <w:b/>
          <w:bCs/>
        </w:rPr>
        <w:t xml:space="preserve">Journal prompt:</w:t>
      </w:r>
      <w:r>
        <w:t xml:space="preserve"> </w:t>
      </w:r>
      <w:r>
        <w:t xml:space="preserve">Where has frustration tempted me to detach from the body?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6"/>
    <w:bookmarkEnd w:id="17"/>
    <w:bookmarkStart w:id="19" w:name="day-170---june-19"/>
    <w:p>
      <w:pPr>
        <w:pStyle w:val="Heading2"/>
      </w:pPr>
      <w:r>
        <w:t xml:space="preserve">Day 170 - June 19</w:t>
      </w:r>
    </w:p>
    <w:bookmarkStart w:id="18" w:name="see-again-prayer-beyond-words"/>
    <w:p>
      <w:pPr>
        <w:pStyle w:val="Heading3"/>
      </w:pPr>
      <w:r>
        <w:t xml:space="preserve">See Again Prayer Beyond Words</w:t>
      </w:r>
    </w:p>
    <w:p>
      <w:pPr>
        <w:pStyle w:val="FirstParagraph"/>
      </w:pPr>
      <w:r>
        <w:rPr>
          <w:b/>
          <w:bCs/>
        </w:rPr>
        <w:t xml:space="preserve">Scripture Reference:</w:t>
      </w:r>
      <w:r>
        <w:t xml:space="preserve"> </w:t>
      </w:r>
      <w:r>
        <w:t xml:space="preserve">Numbers 11:12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Moses’ image of carrying the people like a nursing caregiver. Prayer beyond words is framed as renewal for caregiving burdens that exceed human capacity.</w:t>
      </w:r>
    </w:p>
    <w:p>
      <w:pPr>
        <w:pStyle w:val="BodyText"/>
      </w:pPr>
      <w:r>
        <w:t xml:space="preserve">Numbers 11:12 exposes the weight Moses feels. The burden is described with caregiving imagery, intimate and exhausting.</w:t>
      </w:r>
    </w:p>
    <w:p>
      <w:pPr>
        <w:pStyle w:val="BodyText"/>
      </w:pPr>
      <w:r>
        <w:t xml:space="preserve">Prayer beyond words often rises from caregiving fatigue. There are burdens that cannot be solved by better sentences. The Spirit brings water to the servant who has been carrying people, needs, emotions, and expectations beyond natural capacity.</w:t>
      </w:r>
    </w:p>
    <w:p>
      <w:pPr>
        <w:pStyle w:val="BodyText"/>
      </w:pPr>
      <w:r>
        <w:t xml:space="preserve">See again prayer beyond words by asking where care has become too heavy for your private strength. Gifts for the body are not meant to turn one person into an endless source. Even faithful caregivers need renewal, help, limits, and God.</w:t>
      </w:r>
    </w:p>
    <w:p>
      <w:pPr>
        <w:pStyle w:val="BodyText"/>
      </w:pPr>
      <w:r>
        <w:t xml:space="preserve">The day does not get to name you before God does. Your compassion is a gift, but you are not the Savior.</w:t>
      </w:r>
    </w:p>
    <w:p>
      <w:pPr>
        <w:pStyle w:val="BodyText"/>
      </w:pPr>
      <w:r>
        <w:t xml:space="preserve">The Spirit gives gifts for the body by renewing caregivers who know they need God.</w:t>
      </w:r>
    </w:p>
    <w:p>
      <w:pPr>
        <w:pStyle w:val="BodyText"/>
      </w:pPr>
      <w:r>
        <w:rPr>
          <w:b/>
          <w:bCs/>
        </w:rPr>
        <w:t xml:space="preserve">Today step:</w:t>
      </w:r>
      <w:r>
        <w:t xml:space="preserve"> </w:t>
      </w:r>
      <w:r>
        <w:t xml:space="preserve">Name one caregiving burden before God and ask for help, wisdom, or shared support.</w:t>
      </w:r>
    </w:p>
    <w:p>
      <w:pPr>
        <w:pStyle w:val="BodyText"/>
      </w:pPr>
      <w:r>
        <w:rPr>
          <w:b/>
          <w:bCs/>
        </w:rPr>
        <w:t xml:space="preserve">Prayer:</w:t>
      </w:r>
      <w:r>
        <w:t xml:space="preserve"> </w:t>
      </w:r>
      <w:r>
        <w:t xml:space="preserve">Holy Spirit, water the place where care has become too heavy. Renew my compassion and remind me I am not the Savior. Amen.</w:t>
      </w:r>
    </w:p>
    <w:p>
      <w:pPr>
        <w:pStyle w:val="BodyText"/>
      </w:pPr>
      <w:r>
        <w:rPr>
          <w:b/>
          <w:bCs/>
        </w:rPr>
        <w:t xml:space="preserve">Journal prompt:</w:t>
      </w:r>
      <w:r>
        <w:t xml:space="preserve"> </w:t>
      </w:r>
      <w:r>
        <w:t xml:space="preserve">Where has care become too heavy for my private strength?</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8"/>
    <w:bookmarkEnd w:id="19"/>
    <w:bookmarkStart w:id="21" w:name="day-171---june-20"/>
    <w:p>
      <w:pPr>
        <w:pStyle w:val="Heading2"/>
      </w:pPr>
      <w:r>
        <w:t xml:space="preserve">Day 171 - June 20</w:t>
      </w:r>
    </w:p>
    <w:bookmarkStart w:id="20" w:name="let-love-teach-wind-in-the-waiting"/>
    <w:p>
      <w:pPr>
        <w:pStyle w:val="Heading3"/>
      </w:pPr>
      <w:r>
        <w:t xml:space="preserve">Let Love Teach Wind in the Waiting</w:t>
      </w:r>
    </w:p>
    <w:p>
      <w:pPr>
        <w:pStyle w:val="FirstParagraph"/>
      </w:pPr>
      <w:r>
        <w:rPr>
          <w:b/>
          <w:bCs/>
        </w:rPr>
        <w:t xml:space="preserve">Scripture Reference:</w:t>
      </w:r>
      <w:r>
        <w:t xml:space="preserve"> </w:t>
      </w:r>
      <w:r>
        <w:t xml:space="preserve">Numbers 11:13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Moses’ question about where provision will come from. Wind in the waiting is framed as God’s voice becoming discernible when love does not know how to meet the need.</w:t>
      </w:r>
    </w:p>
    <w:p>
      <w:pPr>
        <w:pStyle w:val="BodyText"/>
      </w:pPr>
      <w:r>
        <w:t xml:space="preserve">Numbers 11:13 holds the ache of a leader facing needs he cannot satisfy. The question is practical and desperate.</w:t>
      </w:r>
    </w:p>
    <w:p>
      <w:pPr>
        <w:pStyle w:val="BodyText"/>
      </w:pPr>
      <w:r>
        <w:t xml:space="preserve">This day falls on Saturday, the seventh-day Sabbath in the 2026 production calendar. Love needs wind in the waiting when it does not know how to feed what is hungry. The Spirit helps the heart hear God’s nearness instead of panicking under the size of the need.</w:t>
      </w:r>
    </w:p>
    <w:p>
      <w:pPr>
        <w:pStyle w:val="BodyText"/>
      </w:pPr>
      <w:r>
        <w:t xml:space="preserve">Let love teach wind in the waiting by asking where you have been trying to supply what only God can give. The body may have real needs, and love should not become indifferent. But love must also learn its limits. The Spirit teaches waiting that listens rather than frantic striving.</w:t>
      </w:r>
    </w:p>
    <w:p>
      <w:pPr>
        <w:pStyle w:val="BodyText"/>
      </w:pPr>
      <w:r>
        <w:t xml:space="preserve">On this Sabbath, rest from savior-pressure. Let Sabbath stillness make room for God’s voice where your resources run out.</w:t>
      </w:r>
    </w:p>
    <w:p>
      <w:pPr>
        <w:pStyle w:val="BodyText"/>
      </w:pPr>
      <w:r>
        <w:t xml:space="preserve">The Spirit gives gifts for the body by teaching love to listen when it cannot supply everything.</w:t>
      </w:r>
    </w:p>
    <w:p>
      <w:pPr>
        <w:pStyle w:val="BodyText"/>
      </w:pPr>
      <w:r>
        <w:rPr>
          <w:b/>
          <w:bCs/>
        </w:rPr>
        <w:t xml:space="preserve">Today step:</w:t>
      </w:r>
      <w:r>
        <w:t xml:space="preserve"> </w:t>
      </w:r>
      <w:r>
        <w:t xml:space="preserve">Release one need you cannot meet into God’s care before taking your next faithful step.</w:t>
      </w:r>
    </w:p>
    <w:p>
      <w:pPr>
        <w:pStyle w:val="BodyText"/>
      </w:pPr>
      <w:r>
        <w:rPr>
          <w:b/>
          <w:bCs/>
        </w:rPr>
        <w:t xml:space="preserve">Prayer:</w:t>
      </w:r>
      <w:r>
        <w:t xml:space="preserve"> </w:t>
      </w:r>
      <w:r>
        <w:t xml:space="preserve">Holy Spirit, let love listen in the waiting. Free me from savior-pressure and help me hear God’s nearness. Amen.</w:t>
      </w:r>
    </w:p>
    <w:p>
      <w:pPr>
        <w:pStyle w:val="BodyText"/>
      </w:pPr>
      <w:r>
        <w:rPr>
          <w:b/>
          <w:bCs/>
        </w:rPr>
        <w:t xml:space="preserve">Journal prompt:</w:t>
      </w:r>
      <w:r>
        <w:t xml:space="preserve"> </w:t>
      </w:r>
      <w:r>
        <w:t xml:space="preserve">Where am I trying to supply what only God can give?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172---june-21"/>
    <w:p>
      <w:pPr>
        <w:pStyle w:val="Heading2"/>
      </w:pPr>
      <w:r>
        <w:t xml:space="preserve">Day 172 - June 21</w:t>
      </w:r>
    </w:p>
    <w:bookmarkStart w:id="22" w:name="awaken-oil-for-the-journey"/>
    <w:p>
      <w:pPr>
        <w:pStyle w:val="Heading3"/>
      </w:pPr>
      <w:r>
        <w:t xml:space="preserve">Awaken Oil for the Journey</w:t>
      </w:r>
    </w:p>
    <w:p>
      <w:pPr>
        <w:pStyle w:val="FirstParagraph"/>
      </w:pPr>
      <w:r>
        <w:rPr>
          <w:b/>
          <w:bCs/>
        </w:rPr>
        <w:t xml:space="preserve">Scripture Reference:</w:t>
      </w:r>
      <w:r>
        <w:t xml:space="preserve"> </w:t>
      </w:r>
      <w:r>
        <w:t xml:space="preserve">Numbers 11:14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Moses admitting he cannot carry the people alone. Oil for the journey is framed as Spirit-breathed witness that shared burden is part of God’s mercy.</w:t>
      </w:r>
    </w:p>
    <w:p>
      <w:pPr>
        <w:pStyle w:val="BodyText"/>
      </w:pPr>
      <w:r>
        <w:t xml:space="preserve">Numbers 11:14 is holy honesty. Moses says the burden is too heavy for him to carry alone.</w:t>
      </w:r>
    </w:p>
    <w:p>
      <w:pPr>
        <w:pStyle w:val="BodyText"/>
      </w:pPr>
      <w:r>
        <w:t xml:space="preserve">Oil for the journey comes when the servant stops confusing faithfulness with isolation. Gifts for the body are not meant to make one person carry what belongs to shared life. The Spirit breathes witness through honest limits. Admitting</w:t>
      </w:r>
      <w:r>
        <w:t xml:space="preserve"> </w:t>
      </w:r>
      <w:r>
        <w:t xml:space="preserve">“I cannot carry this alone”</w:t>
      </w:r>
      <w:r>
        <w:t xml:space="preserve"> </w:t>
      </w:r>
      <w:r>
        <w:t xml:space="preserve">may be the doorway to mercy, not failure.</w:t>
      </w:r>
    </w:p>
    <w:p>
      <w:pPr>
        <w:pStyle w:val="BodyText"/>
      </w:pPr>
      <w:r>
        <w:t xml:space="preserve">Awaken oil for the journey by asking where you need help. Pride may call it weakness. Fear may call it inconvenience. The Spirit calls the body toward shared burden, shared wisdom, shared prayer, and shared provision.</w:t>
      </w:r>
    </w:p>
    <w:p>
      <w:pPr>
        <w:pStyle w:val="BodyText"/>
      </w:pPr>
      <w:r>
        <w:t xml:space="preserve">Receive the truth deeply enough that it changes your next decision. A gift can stay alive when the burden is shared.</w:t>
      </w:r>
    </w:p>
    <w:p>
      <w:pPr>
        <w:pStyle w:val="BodyText"/>
      </w:pPr>
      <w:r>
        <w:t xml:space="preserve">The Spirit gives gifts for the body by turning honest limits into shared mercy.</w:t>
      </w:r>
    </w:p>
    <w:p>
      <w:pPr>
        <w:pStyle w:val="BodyText"/>
      </w:pPr>
      <w:r>
        <w:rPr>
          <w:b/>
          <w:bCs/>
        </w:rPr>
        <w:t xml:space="preserve">Today step:</w:t>
      </w:r>
      <w:r>
        <w:t xml:space="preserve"> </w:t>
      </w:r>
      <w:r>
        <w:t xml:space="preserve">Ask for one specific kind of help, prayer, counsel, or shared responsibility.</w:t>
      </w:r>
    </w:p>
    <w:p>
      <w:pPr>
        <w:pStyle w:val="BodyText"/>
      </w:pPr>
      <w:r>
        <w:rPr>
          <w:b/>
          <w:bCs/>
        </w:rPr>
        <w:t xml:space="preserve">Prayer:</w:t>
      </w:r>
      <w:r>
        <w:t xml:space="preserve"> </w:t>
      </w:r>
      <w:r>
        <w:t xml:space="preserve">Holy Spirit, awaken oil for this journey. Teach me to receive shared mercy instead of carrying alone. Amen.</w:t>
      </w:r>
    </w:p>
    <w:p>
      <w:pPr>
        <w:pStyle w:val="BodyText"/>
      </w:pPr>
      <w:r>
        <w:rPr>
          <w:b/>
          <w:bCs/>
        </w:rPr>
        <w:t xml:space="preserve">Journal prompt:</w:t>
      </w:r>
      <w:r>
        <w:t xml:space="preserve"> </w:t>
      </w:r>
      <w:r>
        <w:t xml:space="preserve">Where do I need to admit that I cannot carry this alone?</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X0e51995cf9c35aa6142b1466ba142885005796b"/>
    <w:p>
      <w:pPr>
        <w:pStyle w:val="Heading1"/>
      </w:pPr>
      <w:r>
        <w:t xml:space="preserve">Filled with the Holy Spirit - Companion Journal</w:t>
      </w:r>
    </w:p>
    <w:bookmarkStart w:id="34" w:name="june-week-3-gifts-for-the-body-1"/>
    <w:p>
      <w:pPr>
        <w:pStyle w:val="Heading2"/>
      </w:pPr>
      <w:r>
        <w:t xml:space="preserve">June Week 3: Gifts for the Body</w:t>
      </w:r>
    </w:p>
    <w:p>
      <w:pPr>
        <w:pStyle w:val="FirstParagraph"/>
      </w:pPr>
      <w:r>
        <w:t xml:space="preserve">Use these pages with Days 166-172.</w:t>
      </w:r>
    </w:p>
    <w:bookmarkStart w:id="25" w:name="week-prayer"/>
    <w:p>
      <w:pPr>
        <w:pStyle w:val="Heading3"/>
      </w:pPr>
      <w:r>
        <w:t xml:space="preserve">Week Prayer</w:t>
      </w:r>
    </w:p>
    <w:p>
      <w:pPr>
        <w:pStyle w:val="FirstParagraph"/>
      </w:pPr>
      <w:r>
        <w:t xml:space="preserve">Holy Spirit, make ordinary provision useful in my hands, let hope rise through daily mercy, turn burdens into intercession, strengthen honest belonging, renew caregiving places, teach love to listen when I cannot supply everything, and help me receive shared mercy. Amen.</w:t>
      </w:r>
    </w:p>
    <w:bookmarkEnd w:id="25"/>
    <w:bookmarkStart w:id="26" w:name="day-166-reflection"/>
    <w:p>
      <w:pPr>
        <w:pStyle w:val="Heading3"/>
      </w:pPr>
      <w:r>
        <w:t xml:space="preserve">Day 166 Reflection</w:t>
      </w:r>
    </w:p>
    <w:p>
      <w:pPr>
        <w:pStyle w:val="FirstParagraph"/>
      </w:pPr>
      <w:r>
        <w:t xml:space="preserve">Where have I rejected the ordinary shape of today’s gift?</w:t>
      </w:r>
    </w:p>
    <w:p>
      <w:pPr>
        <w:pStyle w:val="BodyText"/>
      </w:pPr>
      <w:r>
        <w:t xml:space="preserve">Practice: Prepare one ordinary provision with gratitude instead of resentment.</w:t>
      </w:r>
    </w:p>
    <w:bookmarkEnd w:id="26"/>
    <w:bookmarkStart w:id="27" w:name="day-167-reflection"/>
    <w:p>
      <w:pPr>
        <w:pStyle w:val="Heading3"/>
      </w:pPr>
      <w:r>
        <w:t xml:space="preserve">Day 167 Reflection</w:t>
      </w:r>
    </w:p>
    <w:p>
      <w:pPr>
        <w:pStyle w:val="FirstParagraph"/>
      </w:pPr>
      <w:r>
        <w:t xml:space="preserve">Where has cynicism made morning mercy look small?</w:t>
      </w:r>
    </w:p>
    <w:p>
      <w:pPr>
        <w:pStyle w:val="BodyText"/>
      </w:pPr>
      <w:r>
        <w:t xml:space="preserve">Practice: Begin one ordinary moment by naming a mercy that arrived before you earned it.</w:t>
      </w:r>
    </w:p>
    <w:bookmarkEnd w:id="27"/>
    <w:bookmarkStart w:id="28" w:name="day-168-reflection"/>
    <w:p>
      <w:pPr>
        <w:pStyle w:val="Heading3"/>
      </w:pPr>
      <w:r>
        <w:t xml:space="preserve">Day 168 Reflection</w:t>
      </w:r>
    </w:p>
    <w:p>
      <w:pPr>
        <w:pStyle w:val="FirstParagraph"/>
      </w:pPr>
      <w:r>
        <w:t xml:space="preserve">What grief or burden have I been carrying without surrender?</w:t>
      </w:r>
    </w:p>
    <w:p>
      <w:pPr>
        <w:pStyle w:val="BodyText"/>
      </w:pPr>
      <w:r>
        <w:t xml:space="preserve">Practice: Take one burden you have heard or carried and pray it honestly before reacting.</w:t>
      </w:r>
    </w:p>
    <w:bookmarkEnd w:id="28"/>
    <w:bookmarkStart w:id="29" w:name="day-169-reflection"/>
    <w:p>
      <w:pPr>
        <w:pStyle w:val="Heading3"/>
      </w:pPr>
      <w:r>
        <w:t xml:space="preserve">Day 169 Reflection</w:t>
      </w:r>
    </w:p>
    <w:p>
      <w:pPr>
        <w:pStyle w:val="FirstParagraph"/>
      </w:pPr>
      <w:r>
        <w:t xml:space="preserve">Where has frustration tempted me to detach from the body?</w:t>
      </w:r>
    </w:p>
    <w:p>
      <w:pPr>
        <w:pStyle w:val="BodyText"/>
      </w:pPr>
      <w:r>
        <w:t xml:space="preserve">Practice: Tell God one hard truth about belonging, then ask Him for strength to love wisely.</w:t>
      </w:r>
    </w:p>
    <w:bookmarkEnd w:id="29"/>
    <w:bookmarkStart w:id="30" w:name="day-170-reflection"/>
    <w:p>
      <w:pPr>
        <w:pStyle w:val="Heading3"/>
      </w:pPr>
      <w:r>
        <w:t xml:space="preserve">Day 170 Reflection</w:t>
      </w:r>
    </w:p>
    <w:p>
      <w:pPr>
        <w:pStyle w:val="FirstParagraph"/>
      </w:pPr>
      <w:r>
        <w:t xml:space="preserve">Where has care become too heavy for my private strength?</w:t>
      </w:r>
    </w:p>
    <w:p>
      <w:pPr>
        <w:pStyle w:val="BodyText"/>
      </w:pPr>
      <w:r>
        <w:t xml:space="preserve">Practice: Name one caregiving burden before God and ask for help, wisdom, or shared support.</w:t>
      </w:r>
    </w:p>
    <w:bookmarkEnd w:id="30"/>
    <w:bookmarkStart w:id="31" w:name="day-171-reflection"/>
    <w:p>
      <w:pPr>
        <w:pStyle w:val="Heading3"/>
      </w:pPr>
      <w:r>
        <w:t xml:space="preserve">Day 171 Reflection</w:t>
      </w:r>
    </w:p>
    <w:p>
      <w:pPr>
        <w:pStyle w:val="FirstParagraph"/>
      </w:pPr>
      <w:r>
        <w:t xml:space="preserve">Where am I trying to supply what only God can give?</w:t>
      </w:r>
    </w:p>
    <w:p>
      <w:pPr>
        <w:pStyle w:val="BodyText"/>
      </w:pPr>
      <w:r>
        <w:t xml:space="preserve">Practice: On this Sabbath, release one need you cannot meet into God’s care before taking your next faithful step.</w:t>
      </w:r>
    </w:p>
    <w:bookmarkEnd w:id="31"/>
    <w:bookmarkStart w:id="32" w:name="day-172-reflection"/>
    <w:p>
      <w:pPr>
        <w:pStyle w:val="Heading3"/>
      </w:pPr>
      <w:r>
        <w:t xml:space="preserve">Day 172 Reflection</w:t>
      </w:r>
    </w:p>
    <w:p>
      <w:pPr>
        <w:pStyle w:val="FirstParagraph"/>
      </w:pPr>
      <w:r>
        <w:t xml:space="preserve">Where do I need to admit that I cannot carry this alone?</w:t>
      </w:r>
    </w:p>
    <w:p>
      <w:pPr>
        <w:pStyle w:val="BodyText"/>
      </w:pPr>
      <w:r>
        <w:t xml:space="preserve">Practice: Ask for one specific kind of help, prayer, counsel, or shared responsibility.</w:t>
      </w:r>
    </w:p>
    <w:bookmarkEnd w:id="32"/>
    <w:bookmarkStart w:id="33" w:name="weekly-review"/>
    <w:p>
      <w:pPr>
        <w:pStyle w:val="Heading3"/>
      </w:pPr>
      <w:r>
        <w:t xml:space="preserve">Weekly Review</w:t>
      </w:r>
    </w:p>
    <w:p>
      <w:pPr>
        <w:pStyle w:val="Compact"/>
        <w:numPr>
          <w:ilvl w:val="0"/>
          <w:numId w:val="1001"/>
        </w:numPr>
      </w:pPr>
      <w:r>
        <w:t xml:space="preserve">What ordinary provision became useful through gratitude?</w:t>
      </w:r>
    </w:p>
    <w:p>
      <w:pPr>
        <w:pStyle w:val="Compact"/>
        <w:numPr>
          <w:ilvl w:val="0"/>
          <w:numId w:val="1001"/>
        </w:numPr>
      </w:pPr>
      <w:r>
        <w:t xml:space="preserve">Where did hope rise from daily mercy?</w:t>
      </w:r>
    </w:p>
    <w:p>
      <w:pPr>
        <w:pStyle w:val="Compact"/>
        <w:numPr>
          <w:ilvl w:val="0"/>
          <w:numId w:val="1001"/>
        </w:numPr>
      </w:pPr>
      <w:r>
        <w:t xml:space="preserve">What burden became intercession?</w:t>
      </w:r>
    </w:p>
    <w:p>
      <w:pPr>
        <w:pStyle w:val="Compact"/>
        <w:numPr>
          <w:ilvl w:val="0"/>
          <w:numId w:val="1001"/>
        </w:numPr>
      </w:pPr>
      <w:r>
        <w:t xml:space="preserve">How did honest prayer protect belonging?</w:t>
      </w:r>
    </w:p>
    <w:p>
      <w:pPr>
        <w:pStyle w:val="Compact"/>
        <w:numPr>
          <w:ilvl w:val="0"/>
          <w:numId w:val="1001"/>
        </w:numPr>
      </w:pPr>
      <w:r>
        <w:t xml:space="preserve">Where did caregiving receive renewal?</w:t>
      </w:r>
    </w:p>
    <w:p>
      <w:pPr>
        <w:pStyle w:val="Compact"/>
        <w:numPr>
          <w:ilvl w:val="0"/>
          <w:numId w:val="1001"/>
        </w:numPr>
      </w:pPr>
      <w:r>
        <w:t xml:space="preserve">What did Sabbath rest release from savior-pressure?</w:t>
      </w:r>
    </w:p>
    <w:p>
      <w:pPr>
        <w:pStyle w:val="Compact"/>
        <w:numPr>
          <w:ilvl w:val="0"/>
          <w:numId w:val="1001"/>
        </w:numPr>
      </w:pPr>
      <w:r>
        <w:t xml:space="preserve">What burden needs to be shared?</w:t>
      </w:r>
    </w:p>
    <w:bookmarkEnd w:id="33"/>
    <w:bookmarkEnd w:id="34"/>
    <w:bookmarkEnd w:id="35"/>
    <w:bookmarkStart w:id="42" w:name="Xe35be75352adc919950eded129b3f7051d81a6c"/>
    <w:p>
      <w:pPr>
        <w:pStyle w:val="Heading1"/>
      </w:pPr>
      <w:r>
        <w:t xml:space="preserve">Judge and Auditor Report - Volume 3 Days 166-172</w:t>
      </w:r>
    </w:p>
    <w:p>
      <w:pPr>
        <w:pStyle w:val="FirstParagraph"/>
      </w:pPr>
      <w:r>
        <w:t xml:space="preserve">Batch: Filled with the Holy Spirit, June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166 uses Numbers 11:8 to frame the anointing for today as ordinary provision made usable through faithful preparation.</w:t>
      </w:r>
    </w:p>
    <w:p>
      <w:pPr>
        <w:pStyle w:val="Compact"/>
        <w:numPr>
          <w:ilvl w:val="0"/>
          <w:numId w:val="1002"/>
        </w:numPr>
      </w:pPr>
      <w:r>
        <w:t xml:space="preserve">Day 167 uses Numbers 11:9 to frame the Spirit’s fruit as hope rising through daily mercy.</w:t>
      </w:r>
    </w:p>
    <w:p>
      <w:pPr>
        <w:pStyle w:val="Compact"/>
        <w:numPr>
          <w:ilvl w:val="0"/>
          <w:numId w:val="1002"/>
        </w:numPr>
      </w:pPr>
      <w:r>
        <w:t xml:space="preserve">Day 168 uses Numbers 11:10 to frame power to witness as burdens set apart for honest intercession.</w:t>
      </w:r>
    </w:p>
    <w:p>
      <w:pPr>
        <w:pStyle w:val="Compact"/>
        <w:numPr>
          <w:ilvl w:val="0"/>
          <w:numId w:val="1002"/>
        </w:numPr>
      </w:pPr>
      <w:r>
        <w:t xml:space="preserve">Day 169 uses Numbers 11:11 to frame the seal of belonging as strength for honest prayer under pressure.</w:t>
      </w:r>
    </w:p>
    <w:p>
      <w:pPr>
        <w:pStyle w:val="Compact"/>
        <w:numPr>
          <w:ilvl w:val="0"/>
          <w:numId w:val="1002"/>
        </w:numPr>
      </w:pPr>
      <w:r>
        <w:t xml:space="preserve">Day 170 uses Numbers 11:12 to frame prayer beyond words as renewal for caregiving burdens.</w:t>
      </w:r>
    </w:p>
    <w:p>
      <w:pPr>
        <w:pStyle w:val="Compact"/>
        <w:numPr>
          <w:ilvl w:val="0"/>
          <w:numId w:val="1002"/>
        </w:numPr>
      </w:pPr>
      <w:r>
        <w:t xml:space="preserve">Day 171 uses Numbers 11:13 to frame wind in the waiting as listening when love cannot supply every need.</w:t>
      </w:r>
    </w:p>
    <w:p>
      <w:pPr>
        <w:pStyle w:val="Compact"/>
        <w:numPr>
          <w:ilvl w:val="0"/>
          <w:numId w:val="1002"/>
        </w:numPr>
      </w:pPr>
      <w:r>
        <w:t xml:space="preserve">Day 172 uses Numbers 11:14 to frame oil for the journey as shared mercy when one person cannot carry alone.</w:t>
      </w:r>
    </w:p>
    <w:p>
      <w:pPr>
        <w:pStyle w:val="FirstParagraph"/>
      </w:pPr>
      <w:r>
        <w:t xml:space="preserve">The enhanced architecture dates, titles, scripture references, source markers, and morning impact lines are preserved while production interpretation is tightened to the assigned Numbers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166-172 continue June’s theme, Gifts for the Body.</w:t>
      </w:r>
    </w:p>
    <w:p>
      <w:pPr>
        <w:pStyle w:val="Compact"/>
        <w:numPr>
          <w:ilvl w:val="0"/>
          <w:numId w:val="1003"/>
        </w:numPr>
      </w:pPr>
      <w:r>
        <w:t xml:space="preserve">The batch moves through provision, hope, intercession, belonging, caregiving, listening, and shared burden.</w:t>
      </w:r>
    </w:p>
    <w:p>
      <w:pPr>
        <w:pStyle w:val="Compact"/>
        <w:numPr>
          <w:ilvl w:val="0"/>
          <w:numId w:val="1003"/>
        </w:numPr>
      </w:pPr>
      <w:r>
        <w:t xml:space="preserve">The entries continue the Numbers 11 pastoral arc without reducing Moses’ burden to simple complaint or flattening the people’s need.</w:t>
      </w:r>
    </w:p>
    <w:p>
      <w:pPr>
        <w:pStyle w:val="Compact"/>
        <w:numPr>
          <w:ilvl w:val="0"/>
          <w:numId w:val="1003"/>
        </w:numPr>
      </w:pPr>
      <w:r>
        <w:t xml:space="preserve">The batch prepares Days 173-179 to continue June through shared leadership, preparation, nearness, fire, renewal, anointing, and fruit.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pastoral, direct, emotionally honest, and practical for morning devotional use.</w:t>
      </w:r>
    </w:p>
    <w:p>
      <w:pPr>
        <w:pStyle w:val="Compact"/>
        <w:numPr>
          <w:ilvl w:val="0"/>
          <w:numId w:val="1004"/>
        </w:numPr>
      </w:pPr>
      <w:r>
        <w:t xml:space="preserve">Each entry includes one action tied to gratitude, mercy, prayer, honest belonging, caregiving help, release, or shared support.</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provision, hope, intercession, belonging, renewal, listening, and shared mercy.</w:t>
      </w:r>
    </w:p>
    <w:p>
      <w:pPr>
        <w:pStyle w:val="Compact"/>
        <w:numPr>
          <w:ilvl w:val="0"/>
          <w:numId w:val="1005"/>
        </w:numPr>
      </w:pPr>
      <w:r>
        <w:t xml:space="preserve">Gifts for the body are protected from savior-pressure, isolation, possessiveness, and resentful burden-bearing.</w:t>
      </w:r>
    </w:p>
    <w:p>
      <w:pPr>
        <w:pStyle w:val="Compact"/>
        <w:numPr>
          <w:ilvl w:val="0"/>
          <w:numId w:val="1005"/>
        </w:numPr>
      </w:pPr>
      <w:r>
        <w:t xml:space="preserve">Moses’ leadership anguish is treated as holy honesty, not weakness or failure.</w:t>
      </w:r>
    </w:p>
    <w:p>
      <w:pPr>
        <w:pStyle w:val="Compact"/>
        <w:numPr>
          <w:ilvl w:val="0"/>
          <w:numId w:val="1005"/>
        </w:numPr>
      </w:pPr>
      <w:r>
        <w:t xml:space="preserve">Caregiving fatigue is named without shaming limits or discouraging wise help.</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171 falls on Saturday, June 20, 2026, and is the only manuscript entry in this batch that explicitly uses Sabbath language.</w:t>
      </w:r>
    </w:p>
    <w:p>
      <w:pPr>
        <w:pStyle w:val="Compact"/>
        <w:numPr>
          <w:ilvl w:val="0"/>
          <w:numId w:val="1006"/>
        </w:numPr>
      </w:pPr>
      <w:r>
        <w:t xml:space="preserve">Sabbath is framed as seventh-day rest that releases savior-pressure and makes room for God’s voice.</w:t>
      </w:r>
    </w:p>
    <w:p>
      <w:pPr>
        <w:pStyle w:val="Compact"/>
        <w:numPr>
          <w:ilvl w:val="0"/>
          <w:numId w:val="1006"/>
        </w:numPr>
      </w:pPr>
      <w:r>
        <w:t xml:space="preserve">Day 172 falls on Sunday, June 21,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166-172.</w:t>
      </w:r>
    </w:p>
    <w:p>
      <w:pPr>
        <w:pStyle w:val="Compact"/>
        <w:numPr>
          <w:ilvl w:val="0"/>
          <w:numId w:val="1007"/>
        </w:numPr>
      </w:pPr>
      <w:r>
        <w:t xml:space="preserve">Package the cumulative Volume 3 Days 001-172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June Week 3 state.</w:t>
      </w:r>
    </w:p>
    <w:p>
      <w:pPr>
        <w:pStyle w:val="Compact"/>
        <w:numPr>
          <w:ilvl w:val="0"/>
          <w:numId w:val="1007"/>
        </w:numPr>
      </w:pPr>
      <w:r>
        <w:t xml:space="preserve">Continue Volume 3 Days 173-179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2026-07-01T03:13:55Z</dcterms:created>
  <dcterms:modified xsi:type="dcterms:W3CDTF">2026-07-01T03:13:55Z</dcterms:modified>
</cp:coreProperties>
</file>

<file path=docProps/custom.xml><?xml version="1.0" encoding="utf-8"?>
<Properties xmlns="http://schemas.openxmlformats.org/officeDocument/2006/custom-properties" xmlns:vt="http://schemas.openxmlformats.org/officeDocument/2006/docPropsVTypes"/>
</file>