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Calibri" w:hAnsi="Calibri"/>
          <w:b/>
          <w:color w:val="56325F"/>
          <w:sz w:val="20"/>
        </w:rPr>
        <w:t>IDC PUBLISHING REVIEW</w:t>
      </w:r>
    </w:p>
    <w:p>
      <w:pPr>
        <w:spacing w:before="0" w:after="80" w:line="240" w:lineRule="auto"/>
        <w:jc w:val="center"/>
      </w:pPr>
      <w:r>
        <w:rPr>
          <w:rFonts w:ascii="Calibri" w:hAnsi="Calibri"/>
          <w:b/>
          <w:color w:val="111827"/>
          <w:sz w:val="52"/>
        </w:rPr>
        <w:t>Surrendering to God's Love</w:t>
      </w:r>
    </w:p>
    <w:p>
      <w:pPr>
        <w:spacing w:before="0" w:after="400" w:line="276" w:lineRule="auto"/>
        <w:jc w:val="center"/>
      </w:pPr>
      <w:r>
        <w:rPr>
          <w:rFonts w:ascii="Calibri" w:hAnsi="Calibri"/>
          <w:i/>
          <w:color w:val="5B6474"/>
          <w:sz w:val="26"/>
        </w:rPr>
        <w:t>Volume 1 Review Packet - April Days 095-101</w:t>
      </w:r>
    </w:p>
    <w:p>
      <w:pPr>
        <w:spacing w:before="0" w:after="400" w:line="300" w:lineRule="auto"/>
        <w:jc w:val="center"/>
      </w:pPr>
      <w:r>
        <w:rPr>
          <w:rFonts w:ascii="Calibri" w:hAnsi="Calibri"/>
          <w:color w:val="5B6474"/>
          <w:sz w:val="21"/>
        </w:rPr>
        <w:t>Includes manuscript, companion journal, and judge/auditor report. Scripture text is referenced, not quoted, pending translation permissions.</w:t>
      </w:r>
    </w:p>
    <w:p>
      <w:r>
        <w:br w:type="page"/>
      </w:r>
    </w:p>
    <w:p>
      <w:pPr>
        <w:pStyle w:val="Heading1"/>
      </w:pPr>
      <w:r>
        <w:t>Manuscript</w:t>
      </w:r>
    </w:p>
    <w:p>
      <w:pPr>
        <w:pStyle w:val="Heading2"/>
      </w:pPr>
      <w:r>
        <w:t>Month 4 Week 2: Mercy and Forgiveness</w:t>
      </w:r>
    </w:p>
    <w:p>
      <w:pPr>
        <w:spacing w:before="0" w:after="160" w:line="320" w:lineRule="auto"/>
        <w:jc w:val="both"/>
      </w:pPr>
      <w:r>
        <w:t>Production batch: Days 095-101</w:t>
      </w:r>
    </w:p>
    <w:p>
      <w:pPr>
        <w:spacing w:before="0" w:after="160" w:line="320" w:lineRule="auto"/>
        <w:jc w:val="both"/>
      </w:pPr>
      <w:r>
        <w:t>Editorial note: Scripture references are used without full quoted Bible text until translation permissions are decided.</w:t>
      </w:r>
    </w:p>
    <w:p>
      <w:pPr>
        <w:pStyle w:val="Heading2"/>
      </w:pPr>
      <w:r>
        <w:t>Day 095 - April 5</w:t>
      </w:r>
    </w:p>
    <w:p>
      <w:pPr>
        <w:pStyle w:val="Heading3"/>
      </w:pPr>
      <w:r>
        <w:t>See Again Love That Finds You</w:t>
      </w:r>
    </w:p>
    <w:p>
      <w:pPr>
        <w:spacing w:before="0" w:after="160" w:line="320" w:lineRule="auto"/>
        <w:jc w:val="both"/>
      </w:pPr>
      <w:r>
        <w:rPr>
          <w:rFonts w:ascii="Calibri" w:hAnsi="Calibri"/>
          <w:b/>
        </w:rPr>
        <w:t>**Scripture Reference:</w:t>
      </w:r>
      <w:r>
        <w:t xml:space="preserve"> Genesis 32:28</w:t>
      </w:r>
    </w:p>
    <w:p>
      <w:pPr>
        <w:spacing w:before="0" w:after="160" w:line="320" w:lineRule="auto"/>
        <w:jc w:val="both"/>
      </w:pPr>
      <w:r>
        <w:rPr>
          <w:rFonts w:ascii="Calibri" w:hAnsi="Calibri"/>
          <w:b/>
        </w:rPr>
        <w:t>**Production lens correction:</w:t>
      </w:r>
      <w:r>
        <w:t xml:space="preserve"> The architecture assigned gaal; the production lens uses lo Yaakov/yemare od shimkha/ki im Yisrael/sarita/im Elohim/anasim/tukhal - no longer Jacob, but Israel, because you have struggled with God and with men and have prevailed - because the verse centers on Jacob's renamed identity after the night of wrestling.</w:t>
      </w:r>
    </w:p>
    <w:p>
      <w:pPr>
        <w:spacing w:before="0" w:after="160" w:line="320" w:lineRule="auto"/>
        <w:jc w:val="both"/>
      </w:pPr>
      <w:r>
        <w:t>Mercy can rename what struggle has not been able to destroy. Genesis 32:28 comes after Jacob's long night, and the word spoken over him is not a denial of his story. He is no longer only Jacob. He is given the name Israel after wrestling with God and with people.</w:t>
      </w:r>
    </w:p>
    <w:p>
      <w:pPr>
        <w:spacing w:before="0" w:after="160" w:line="320" w:lineRule="auto"/>
        <w:jc w:val="both"/>
      </w:pPr>
      <w:r>
        <w:t>Love that finds you does not always find you sitting quietly with everything settled. Sometimes it finds you tired, limping, afraid of the meeting ahead, and still holding on. The Father's mercy can speak identity in the place where fear thought the story would end.</w:t>
      </w:r>
    </w:p>
    <w:p>
      <w:pPr>
        <w:spacing w:before="0" w:after="160" w:line="320" w:lineRule="auto"/>
        <w:jc w:val="both"/>
      </w:pPr>
      <w:r>
        <w:t>Forgiveness begins to deepen when you stop calling yourself only by the old name. You may have been known by fear, survival, defensiveness, or the ways you tried to manage pain. But God can give a truer name before every relationship is repaired.</w:t>
      </w:r>
    </w:p>
    <w:p>
      <w:pPr>
        <w:spacing w:before="0" w:after="160" w:line="320" w:lineRule="auto"/>
        <w:jc w:val="both"/>
      </w:pPr>
      <w:r>
        <w:t>See again today. See that mercy is not sentimental. It has enough strength to name the struggle honestly and still speak future. It does not erase Jacob's night, but it refuses to let the night have the final word.</w:t>
      </w:r>
    </w:p>
    <w:p>
      <w:pPr>
        <w:spacing w:before="0" w:after="160" w:line="320" w:lineRule="auto"/>
        <w:jc w:val="both"/>
      </w:pPr>
      <w:r>
        <w:t>Do not rush past the verse. Let the Father steady you with a name that is larger than the worst thing you have carried.</w:t>
      </w:r>
    </w:p>
    <w:p>
      <w:pPr>
        <w:spacing w:before="0" w:after="160" w:line="320" w:lineRule="auto"/>
        <w:jc w:val="both"/>
      </w:pPr>
      <w:r>
        <w:rPr>
          <w:rFonts w:ascii="Calibri" w:hAnsi="Calibri"/>
          <w:b/>
        </w:rPr>
        <w:t>**Today step:</w:t>
      </w:r>
      <w:r>
        <w:t xml:space="preserve"> Write one old name fear has used for you, then answer it with a truer identity God is forming.</w:t>
      </w:r>
    </w:p>
    <w:p>
      <w:pPr>
        <w:spacing w:before="0" w:after="160" w:line="320" w:lineRule="auto"/>
        <w:jc w:val="both"/>
      </w:pPr>
      <w:r>
        <w:rPr>
          <w:rFonts w:ascii="Calibri" w:hAnsi="Calibri"/>
          <w:b/>
        </w:rPr>
        <w:t>**Prayer:</w:t>
      </w:r>
      <w:r>
        <w:t xml:space="preserve"> Father, rename me with mercy. Do not let struggle, fear, or regret have the final word over my identity. Teach me to receive the name You speak while I keep walking toward forgiveness. Amen.</w:t>
      </w:r>
    </w:p>
    <w:p>
      <w:pPr>
        <w:spacing w:before="0" w:after="160" w:line="320" w:lineRule="auto"/>
        <w:jc w:val="both"/>
      </w:pPr>
      <w:r>
        <w:rPr>
          <w:rFonts w:ascii="Calibri" w:hAnsi="Calibri"/>
          <w:b/>
        </w:rPr>
        <w:t>**Journal prompt:</w:t>
      </w:r>
      <w:r>
        <w:t xml:space="preserve"> What old name needs to lose authority because God's mercy has spoken something truer?</w:t>
      </w:r>
    </w:p>
    <w:p>
      <w:pPr>
        <w:spacing w:before="0" w:after="160" w:line="320" w:lineRule="auto"/>
        <w:jc w:val="both"/>
      </w:pPr>
      <w:r>
        <w:rPr>
          <w:rFonts w:ascii="Calibri" w:hAnsi="Calibri"/>
          <w:b/>
        </w:rPr>
        <w:t>**Morning impact:</w:t>
      </w:r>
      <w:r>
        <w:t xml:space="preserve"> Do not rush past the verse; let it steady you before you move.</w:t>
      </w:r>
    </w:p>
    <w:p>
      <w:pPr>
        <w:pStyle w:val="Heading2"/>
      </w:pPr>
      <w:r>
        <w:t>Day 096 - April 6</w:t>
      </w:r>
    </w:p>
    <w:p>
      <w:pPr>
        <w:pStyle w:val="Heading3"/>
      </w:pPr>
      <w:r>
        <w:t>Let Love Teach Grace Before Performance</w:t>
      </w:r>
    </w:p>
    <w:p>
      <w:pPr>
        <w:spacing w:before="0" w:after="160" w:line="320" w:lineRule="auto"/>
        <w:jc w:val="both"/>
      </w:pPr>
      <w:r>
        <w:rPr>
          <w:rFonts w:ascii="Calibri" w:hAnsi="Calibri"/>
          <w:b/>
        </w:rPr>
        <w:t>**Scripture Reference:</w:t>
      </w:r>
      <w:r>
        <w:t xml:space="preserve"> Genesis 32:30</w:t>
      </w:r>
    </w:p>
    <w:p>
      <w:pPr>
        <w:spacing w:before="0" w:after="160" w:line="320" w:lineRule="auto"/>
        <w:jc w:val="both"/>
      </w:pPr>
      <w:r>
        <w:rPr>
          <w:rFonts w:ascii="Calibri" w:hAnsi="Calibri"/>
          <w:b/>
        </w:rPr>
        <w:t>**Production lens correction:</w:t>
      </w:r>
      <w:r>
        <w:t xml:space="preserve"> The architecture assigned emunah; the production lens uses Peniel/raiti Elohim/panim el panim/vattinnatsel nafshi - Peniel, I have seen God face to face, and my life was delivered - because the verse centers on Jacob naming the place after a mercy-filled encounter with God.</w:t>
      </w:r>
    </w:p>
    <w:p>
      <w:pPr>
        <w:spacing w:before="0" w:after="160" w:line="320" w:lineRule="auto"/>
        <w:jc w:val="both"/>
      </w:pPr>
      <w:r>
        <w:t>Grace before performance is the wonder of surviving holy encounter. Genesis 32:30 says Jacob called the place Peniel because he had seen God face to face, and his life was delivered. Before Jacob could manage the meeting with Esau, before he could prove he had changed, mercy had already met him.</w:t>
      </w:r>
    </w:p>
    <w:p>
      <w:pPr>
        <w:spacing w:before="0" w:after="160" w:line="320" w:lineRule="auto"/>
        <w:jc w:val="both"/>
      </w:pPr>
      <w:r>
        <w:t>This matters for forgiveness. We often want to perform our way into peace. We want to say the perfect words, control the outcome, and make sure no one can accuse us. But grace begins deeper than performance. It begins with the life God preserves in His presence.</w:t>
      </w:r>
    </w:p>
    <w:p>
      <w:pPr>
        <w:spacing w:before="0" w:after="160" w:line="320" w:lineRule="auto"/>
        <w:jc w:val="both"/>
      </w:pPr>
      <w:r>
        <w:t>Jacob still has a hard conversation ahead. The verse does not make reconciliation automatic. But it gives him a different ground to stand on. He is not walking forward as a man trying to earn mercy. He is walking as one whose life has already been spared and marked by encounter.</w:t>
      </w:r>
    </w:p>
    <w:p>
      <w:pPr>
        <w:spacing w:before="0" w:after="160" w:line="320" w:lineRule="auto"/>
        <w:jc w:val="both"/>
      </w:pPr>
      <w:r>
        <w:t>Let love teach you this order today. Receive before you perform. Pray before you explain. Let mercy steady the soul before you face the person, memory, apology, or boundary that waits beyond this morning.</w:t>
      </w:r>
    </w:p>
    <w:p>
      <w:pPr>
        <w:spacing w:before="0" w:after="160" w:line="320" w:lineRule="auto"/>
        <w:jc w:val="both"/>
      </w:pPr>
      <w:r>
        <w:t>The Father does not need you frantic in order to form you. He lets grace come first so obedience can become honest.</w:t>
      </w:r>
    </w:p>
    <w:p>
      <w:pPr>
        <w:spacing w:before="0" w:after="160" w:line="320" w:lineRule="auto"/>
        <w:jc w:val="both"/>
      </w:pPr>
      <w:r>
        <w:rPr>
          <w:rFonts w:ascii="Calibri" w:hAnsi="Calibri"/>
          <w:b/>
        </w:rPr>
        <w:t>**Today step:</w:t>
      </w:r>
      <w:r>
        <w:t xml:space="preserve"> Before trying to fix an outcome, pause and receive the mercy that has preserved your life.</w:t>
      </w:r>
    </w:p>
    <w:p>
      <w:pPr>
        <w:spacing w:before="0" w:after="160" w:line="320" w:lineRule="auto"/>
        <w:jc w:val="both"/>
      </w:pPr>
      <w:r>
        <w:rPr>
          <w:rFonts w:ascii="Calibri" w:hAnsi="Calibri"/>
          <w:b/>
        </w:rPr>
        <w:t>**Prayer:</w:t>
      </w:r>
      <w:r>
        <w:t xml:space="preserve"> Father, thank You for meeting me before I know how to perform well. Let grace steady me before I speak, repair, forgive, or set a boundary. Teach me to move from mercy, not from panic. Amen.</w:t>
      </w:r>
    </w:p>
    <w:p>
      <w:pPr>
        <w:spacing w:before="0" w:after="160" w:line="320" w:lineRule="auto"/>
        <w:jc w:val="both"/>
      </w:pPr>
      <w:r>
        <w:rPr>
          <w:rFonts w:ascii="Calibri" w:hAnsi="Calibri"/>
          <w:b/>
        </w:rPr>
        <w:t>**Journal prompt:</w:t>
      </w:r>
      <w:r>
        <w:t xml:space="preserve"> Where am I trying to perform for peace before receiving the grace God has already given?</w:t>
      </w:r>
    </w:p>
    <w:p>
      <w:pPr>
        <w:spacing w:before="0" w:after="160" w:line="320" w:lineRule="auto"/>
        <w:jc w:val="both"/>
      </w:pPr>
      <w:r>
        <w:rPr>
          <w:rFonts w:ascii="Calibri" w:hAnsi="Calibri"/>
          <w:b/>
        </w:rPr>
        <w:t>**Morning impact:</w:t>
      </w:r>
      <w:r>
        <w:t xml:space="preserve"> Let the Spirit press this from information into formation.</w:t>
      </w:r>
    </w:p>
    <w:p>
      <w:pPr>
        <w:pStyle w:val="Heading2"/>
      </w:pPr>
      <w:r>
        <w:t>Day 097 - April 7</w:t>
      </w:r>
    </w:p>
    <w:p>
      <w:pPr>
        <w:pStyle w:val="Heading3"/>
      </w:pPr>
      <w:r>
        <w:t>Awaken Mercy in the Morning</w:t>
      </w:r>
    </w:p>
    <w:p>
      <w:pPr>
        <w:spacing w:before="0" w:after="160" w:line="320" w:lineRule="auto"/>
        <w:jc w:val="both"/>
      </w:pPr>
      <w:r>
        <w:rPr>
          <w:rFonts w:ascii="Calibri" w:hAnsi="Calibri"/>
          <w:b/>
        </w:rPr>
        <w:t>**Scripture Reference:</w:t>
      </w:r>
      <w:r>
        <w:t xml:space="preserve"> Genesis 32:5</w:t>
      </w:r>
    </w:p>
    <w:p>
      <w:pPr>
        <w:spacing w:before="0" w:after="160" w:line="320" w:lineRule="auto"/>
        <w:jc w:val="both"/>
      </w:pPr>
      <w:r>
        <w:rPr>
          <w:rFonts w:ascii="Calibri" w:hAnsi="Calibri"/>
          <w:b/>
        </w:rPr>
        <w:t>**Production lens correction:</w:t>
      </w:r>
      <w:r>
        <w:t xml:space="preserve"> The architecture assigned lev; the production lens uses shor/chamor/tson/eved/shifchah/shalach lehaggid/limtso chen - oxen, donkeys, flocks, servants, sent to tell, and to find favor - because the verse shows Jacob sending a humble report ahead as he seeks favor before meeting Esau.</w:t>
      </w:r>
    </w:p>
    <w:p>
      <w:pPr>
        <w:spacing w:before="0" w:after="160" w:line="320" w:lineRule="auto"/>
        <w:jc w:val="both"/>
      </w:pPr>
      <w:r>
        <w:t>Mercy in the morning can look like humility sent ahead of fear. Genesis 32:5 shows Jacob sending word to Esau. He names what he has, explains where he has been, and seeks favor in his brother's sight.</w:t>
      </w:r>
    </w:p>
    <w:p>
      <w:pPr>
        <w:spacing w:before="0" w:after="160" w:line="320" w:lineRule="auto"/>
        <w:jc w:val="both"/>
      </w:pPr>
      <w:r>
        <w:t>This is not manipulation when it is surrendered. It is a trembling step toward peace. Jacob cannot force Esau's response, but he can stop hiding. He can send a truthful word ahead instead of letting fear write the whole conversation.</w:t>
      </w:r>
    </w:p>
    <w:p>
      <w:pPr>
        <w:spacing w:before="0" w:after="160" w:line="320" w:lineRule="auto"/>
        <w:jc w:val="both"/>
      </w:pPr>
      <w:r>
        <w:t>Forgiveness often asks for this kind of courage. A humble message. A careful acknowledgment. A refusal to pretend that silence has healed what silence has only delayed. Mercy does not require unsafe exposure, but it does call the heart away from pride and into truth.</w:t>
      </w:r>
    </w:p>
    <w:p>
      <w:pPr>
        <w:spacing w:before="0" w:after="160" w:line="320" w:lineRule="auto"/>
        <w:jc w:val="both"/>
      </w:pPr>
      <w:r>
        <w:t>Awaken mercy in the morning by asking what honest word needs to go ahead of you. Not a speech that controls the other person. Not a performance designed to win approval. Just a faithful word shaped by humility and prayer.</w:t>
      </w:r>
    </w:p>
    <w:p>
      <w:pPr>
        <w:spacing w:before="0" w:after="160" w:line="320" w:lineRule="auto"/>
        <w:jc w:val="both"/>
      </w:pPr>
      <w:r>
        <w:t>Take one surrendered step before worry gets the first word. Let mercy be awake before fear starts arranging the day.</w:t>
      </w:r>
    </w:p>
    <w:p>
      <w:pPr>
        <w:spacing w:before="0" w:after="160" w:line="320" w:lineRule="auto"/>
        <w:jc w:val="both"/>
      </w:pPr>
      <w:r>
        <w:rPr>
          <w:rFonts w:ascii="Calibri" w:hAnsi="Calibri"/>
          <w:b/>
        </w:rPr>
        <w:t>**Today step:</w:t>
      </w:r>
      <w:r>
        <w:t xml:space="preserve"> Draft one humble sentence you could speak, write, or pray before a difficult relational step.</w:t>
      </w:r>
    </w:p>
    <w:p>
      <w:pPr>
        <w:spacing w:before="0" w:after="160" w:line="320" w:lineRule="auto"/>
        <w:jc w:val="both"/>
      </w:pPr>
      <w:r>
        <w:rPr>
          <w:rFonts w:ascii="Calibri" w:hAnsi="Calibri"/>
          <w:b/>
        </w:rPr>
        <w:t>**Prayer:</w:t>
      </w:r>
      <w:r>
        <w:t xml:space="preserve"> Father, awaken mercy before fear takes over. Give me humility without self-erasure, truth without harshness, and courage to send the right word in the right spirit. Amen.</w:t>
      </w:r>
    </w:p>
    <w:p>
      <w:pPr>
        <w:spacing w:before="0" w:after="160" w:line="320" w:lineRule="auto"/>
        <w:jc w:val="both"/>
      </w:pPr>
      <w:r>
        <w:rPr>
          <w:rFonts w:ascii="Calibri" w:hAnsi="Calibri"/>
          <w:b/>
        </w:rPr>
        <w:t>**Journal prompt:</w:t>
      </w:r>
      <w:r>
        <w:t xml:space="preserve"> What honest word of humility may need to go ahead of me?</w:t>
      </w:r>
    </w:p>
    <w:p>
      <w:pPr>
        <w:spacing w:before="0" w:after="160" w:line="320" w:lineRule="auto"/>
        <w:jc w:val="both"/>
      </w:pPr>
      <w:r>
        <w:rPr>
          <w:rFonts w:ascii="Calibri" w:hAnsi="Calibri"/>
          <w:b/>
        </w:rPr>
        <w:t>**Morning impact:</w:t>
      </w:r>
      <w:r>
        <w:t xml:space="preserve"> Take one surrendered step before worry gets the first word.</w:t>
      </w:r>
    </w:p>
    <w:p>
      <w:pPr>
        <w:pStyle w:val="Heading2"/>
      </w:pPr>
      <w:r>
        <w:t>Day 098 - April 8</w:t>
      </w:r>
    </w:p>
    <w:p>
      <w:pPr>
        <w:pStyle w:val="Heading3"/>
      </w:pPr>
      <w:r>
        <w:t>Embrace the Father's Patience</w:t>
      </w:r>
    </w:p>
    <w:p>
      <w:pPr>
        <w:spacing w:before="0" w:after="160" w:line="320" w:lineRule="auto"/>
        <w:jc w:val="both"/>
      </w:pPr>
      <w:r>
        <w:rPr>
          <w:rFonts w:ascii="Calibri" w:hAnsi="Calibri"/>
          <w:b/>
        </w:rPr>
        <w:t>**Scripture Reference:</w:t>
      </w:r>
      <w:r>
        <w:t xml:space="preserve"> Genesis 32:9</w:t>
      </w:r>
    </w:p>
    <w:p>
      <w:pPr>
        <w:spacing w:before="0" w:after="160" w:line="320" w:lineRule="auto"/>
        <w:jc w:val="both"/>
      </w:pPr>
      <w:r>
        <w:rPr>
          <w:rFonts w:ascii="Calibri" w:hAnsi="Calibri"/>
          <w:b/>
        </w:rPr>
        <w:t>**Production lens correction:</w:t>
      </w:r>
      <w:r>
        <w:t xml:space="preserve"> The architecture assigned hesed; the production lens uses Elohei avi Avraham/Elohei avi Yitzchaq/YHWH/omer shuv/artsekha/moledtekha/eitivah immakh - God of my father Abraham, God of my father Isaac, the Lord who told me to return, and I will deal well with you - because the verse centers on Jacob praying from God's promise while facing fear.</w:t>
      </w:r>
    </w:p>
    <w:p>
      <w:pPr>
        <w:spacing w:before="0" w:after="160" w:line="320" w:lineRule="auto"/>
        <w:jc w:val="both"/>
      </w:pPr>
      <w:r>
        <w:t>The Father's patience teaches fearful people how to pray from promise. Genesis 32:9 opens Jacob's prayer with memory: God of Abraham, God of Isaac, the Lord who told him to return and promised to deal well with him.</w:t>
      </w:r>
    </w:p>
    <w:p>
      <w:pPr>
        <w:spacing w:before="0" w:after="160" w:line="320" w:lineRule="auto"/>
        <w:jc w:val="both"/>
      </w:pPr>
      <w:r>
        <w:t>Jacob is not pretending he feels brave. He is bringing fear back under what God has said. That is a mercy-and-forgiveness lesson because relational fear can make us forget every promise except the one fear is making. Fear promises danger. Fear promises humiliation. Fear promises that repair is impossible.</w:t>
      </w:r>
    </w:p>
    <w:p>
      <w:pPr>
        <w:spacing w:before="0" w:after="160" w:line="320" w:lineRule="auto"/>
        <w:jc w:val="both"/>
      </w:pPr>
      <w:r>
        <w:t>The Father's patience does not shame Jacob for praying while afraid. God lets the promise be spoken again from trembling lips. Mercy gives the heart room to remember what is true before it takes the next step.</w:t>
      </w:r>
    </w:p>
    <w:p>
      <w:pPr>
        <w:spacing w:before="0" w:after="160" w:line="320" w:lineRule="auto"/>
        <w:jc w:val="both"/>
      </w:pPr>
      <w:r>
        <w:t>Embrace that patience today. If forgiveness feels complicated, do not begin by scolding yourself. Begin by naming God rightly. The God who has led you this far is not absent from the conversation ahead. The God who called you to return can also keep you while you obey.</w:t>
      </w:r>
    </w:p>
    <w:p>
      <w:pPr>
        <w:spacing w:before="0" w:after="160" w:line="320" w:lineRule="auto"/>
        <w:jc w:val="both"/>
      </w:pPr>
      <w:r>
        <w:t>Let prayer turn insight into obedience before noon. Promise remembered in prayer can become courage for the next faithful step.</w:t>
      </w:r>
    </w:p>
    <w:p>
      <w:pPr>
        <w:spacing w:before="0" w:after="160" w:line="320" w:lineRule="auto"/>
        <w:jc w:val="both"/>
      </w:pPr>
      <w:r>
        <w:rPr>
          <w:rFonts w:ascii="Calibri" w:hAnsi="Calibri"/>
          <w:b/>
        </w:rPr>
        <w:t>**Today step:</w:t>
      </w:r>
      <w:r>
        <w:t xml:space="preserve"> Begin one hard matter by praying back what God has already promised about His presence and care.</w:t>
      </w:r>
    </w:p>
    <w:p>
      <w:pPr>
        <w:spacing w:before="0" w:after="160" w:line="320" w:lineRule="auto"/>
        <w:jc w:val="both"/>
      </w:pPr>
      <w:r>
        <w:rPr>
          <w:rFonts w:ascii="Calibri" w:hAnsi="Calibri"/>
          <w:b/>
        </w:rPr>
        <w:t>**Prayer:</w:t>
      </w:r>
      <w:r>
        <w:t xml:space="preserve"> Father, You are patient with my fear. Help me remember Your promise before I answer anxiety. Lead me in mercy, keep me in wisdom, and teach me to move from Your faithfulness. Amen.</w:t>
      </w:r>
    </w:p>
    <w:p>
      <w:pPr>
        <w:spacing w:before="0" w:after="160" w:line="320" w:lineRule="auto"/>
        <w:jc w:val="both"/>
      </w:pPr>
      <w:r>
        <w:rPr>
          <w:rFonts w:ascii="Calibri" w:hAnsi="Calibri"/>
          <w:b/>
        </w:rPr>
        <w:t>**Journal prompt:</w:t>
      </w:r>
      <w:r>
        <w:t xml:space="preserve"> What promise do I need to pray back before I face the next mercy step?</w:t>
      </w:r>
    </w:p>
    <w:p>
      <w:pPr>
        <w:spacing w:before="0" w:after="160" w:line="320" w:lineRule="auto"/>
        <w:jc w:val="both"/>
      </w:pPr>
      <w:r>
        <w:rPr>
          <w:rFonts w:ascii="Calibri" w:hAnsi="Calibri"/>
          <w:b/>
        </w:rPr>
        <w:t>**Morning impact:</w:t>
      </w:r>
      <w:r>
        <w:t xml:space="preserve"> Let prayer turn insight into obedience before noon.</w:t>
      </w:r>
    </w:p>
    <w:p>
      <w:pPr>
        <w:pStyle w:val="Heading2"/>
      </w:pPr>
      <w:r>
        <w:t>Day 099 - April 9</w:t>
      </w:r>
    </w:p>
    <w:p>
      <w:pPr>
        <w:pStyle w:val="Heading3"/>
      </w:pPr>
      <w:r>
        <w:t>Remember Love Stronger Than Fear</w:t>
      </w:r>
    </w:p>
    <w:p>
      <w:pPr>
        <w:spacing w:before="0" w:after="160" w:line="320" w:lineRule="auto"/>
        <w:jc w:val="both"/>
      </w:pPr>
      <w:r>
        <w:rPr>
          <w:rFonts w:ascii="Calibri" w:hAnsi="Calibri"/>
          <w:b/>
        </w:rPr>
        <w:t>**Scripture Reference:</w:t>
      </w:r>
      <w:r>
        <w:t xml:space="preserve"> Genesis 45:13</w:t>
      </w:r>
    </w:p>
    <w:p>
      <w:pPr>
        <w:spacing w:before="0" w:after="160" w:line="320" w:lineRule="auto"/>
        <w:jc w:val="both"/>
      </w:pPr>
      <w:r>
        <w:rPr>
          <w:rFonts w:ascii="Calibri" w:hAnsi="Calibri"/>
          <w:b/>
        </w:rPr>
        <w:t>**Production lens correction:</w:t>
      </w:r>
      <w:r>
        <w:t xml:space="preserve"> The architecture assigned ahavah; the production lens uses higgadtem leavi/kol kevodi beMitzrayim/kol asher reitem/mihratem/horadetem et avi hennah - tell my father of all my honor in Egypt, all that you have seen, hurry, and bring my father here - because the verse shows Joseph turning restored sight into urgent family restoration.</w:t>
      </w:r>
    </w:p>
    <w:p>
      <w:pPr>
        <w:spacing w:before="0" w:after="160" w:line="320" w:lineRule="auto"/>
        <w:jc w:val="both"/>
      </w:pPr>
      <w:r>
        <w:t>Love stronger than fear knows when to send good news home. Genesis 45:13 belongs to Joseph's family restoration. After years of hidden grief, loss, and distance, Joseph tells his brothers to report what they have seen and hurry to bring his father down to him.</w:t>
      </w:r>
    </w:p>
    <w:p>
      <w:pPr>
        <w:spacing w:before="0" w:after="160" w:line="320" w:lineRule="auto"/>
        <w:jc w:val="both"/>
      </w:pPr>
      <w:r>
        <w:t>Fear might have kept the story guarded. Fear might have said, "Make them suffer longer. Let them wonder. Protect yourself by staying unreachable." But love moves differently when mercy has done its deep work. It does not deny the harm, but it refuses to let the harm imprison the future.</w:t>
      </w:r>
    </w:p>
    <w:p>
      <w:pPr>
        <w:spacing w:before="0" w:after="160" w:line="320" w:lineRule="auto"/>
        <w:jc w:val="both"/>
      </w:pPr>
      <w:r>
        <w:t>Forgiveness does not always mean immediate closeness. Joseph's story has wisdom, testing, timing, and tears. But in this verse, the door opens toward restored family life, and the message is not vague. Tell him. Hurry. Bring him.</w:t>
      </w:r>
    </w:p>
    <w:p>
      <w:pPr>
        <w:spacing w:before="0" w:after="160" w:line="320" w:lineRule="auto"/>
        <w:jc w:val="both"/>
      </w:pPr>
      <w:r>
        <w:t>Remember love stronger than fear by asking where mercy is calling you to stop withholding hope. Maybe the next step is a report of truth. Maybe it is a prayer for courage. Maybe it is letting God soften the place that has stayed guarded for good reasons but now needs His guidance.</w:t>
      </w:r>
    </w:p>
    <w:p>
      <w:pPr>
        <w:spacing w:before="0" w:after="160" w:line="320" w:lineRule="auto"/>
        <w:jc w:val="both"/>
      </w:pPr>
      <w:r>
        <w:t>Start from what God has revealed, not from what the day is demanding.</w:t>
      </w:r>
    </w:p>
    <w:p>
      <w:pPr>
        <w:spacing w:before="0" w:after="160" w:line="320" w:lineRule="auto"/>
        <w:jc w:val="both"/>
      </w:pPr>
      <w:r>
        <w:rPr>
          <w:rFonts w:ascii="Calibri" w:hAnsi="Calibri"/>
          <w:b/>
        </w:rPr>
        <w:t>**Today step:</w:t>
      </w:r>
      <w:r>
        <w:t xml:space="preserve"> Name one guarded place where love may be stronger than the fear that has protected it.</w:t>
      </w:r>
    </w:p>
    <w:p>
      <w:pPr>
        <w:spacing w:before="0" w:after="160" w:line="320" w:lineRule="auto"/>
        <w:jc w:val="both"/>
      </w:pPr>
      <w:r>
        <w:rPr>
          <w:rFonts w:ascii="Calibri" w:hAnsi="Calibri"/>
          <w:b/>
        </w:rPr>
        <w:t>**Prayer:</w:t>
      </w:r>
      <w:r>
        <w:t xml:space="preserve"> Father, make love stronger than fear in me. Give me wisdom about timing, courage for truth, and a heart that can move toward restoration without pretending harm did not matter. Amen.</w:t>
      </w:r>
    </w:p>
    <w:p>
      <w:pPr>
        <w:spacing w:before="0" w:after="160" w:line="320" w:lineRule="auto"/>
        <w:jc w:val="both"/>
      </w:pPr>
      <w:r>
        <w:rPr>
          <w:rFonts w:ascii="Calibri" w:hAnsi="Calibri"/>
          <w:b/>
        </w:rPr>
        <w:t>**Journal prompt:</w:t>
      </w:r>
      <w:r>
        <w:t xml:space="preserve"> Where might God be inviting me to stop withholding hope?</w:t>
      </w:r>
    </w:p>
    <w:p>
      <w:pPr>
        <w:spacing w:before="0" w:after="160" w:line="320" w:lineRule="auto"/>
        <w:jc w:val="both"/>
      </w:pPr>
      <w:r>
        <w:rPr>
          <w:rFonts w:ascii="Calibri" w:hAnsi="Calibri"/>
          <w:b/>
        </w:rPr>
        <w:t>**Morning impact:</w:t>
      </w:r>
      <w:r>
        <w:t xml:space="preserve"> Start from what God has revealed, not from what the day is demanding.</w:t>
      </w:r>
    </w:p>
    <w:p>
      <w:pPr>
        <w:pStyle w:val="Heading2"/>
      </w:pPr>
      <w:r>
        <w:t>Day 100 - April 10</w:t>
      </w:r>
    </w:p>
    <w:p>
      <w:pPr>
        <w:pStyle w:val="Heading3"/>
      </w:pPr>
      <w:r>
        <w:t>Walk in Restoring Compassion</w:t>
      </w:r>
    </w:p>
    <w:p>
      <w:pPr>
        <w:spacing w:before="0" w:after="160" w:line="320" w:lineRule="auto"/>
        <w:jc w:val="both"/>
      </w:pPr>
      <w:r>
        <w:rPr>
          <w:rFonts w:ascii="Calibri" w:hAnsi="Calibri"/>
          <w:b/>
        </w:rPr>
        <w:t>**Scripture Reference:</w:t>
      </w:r>
      <w:r>
        <w:t xml:space="preserve"> Genesis 45:18</w:t>
      </w:r>
    </w:p>
    <w:p>
      <w:pPr>
        <w:spacing w:before="0" w:after="160" w:line="320" w:lineRule="auto"/>
        <w:jc w:val="both"/>
      </w:pPr>
      <w:r>
        <w:rPr>
          <w:rFonts w:ascii="Calibri" w:hAnsi="Calibri"/>
          <w:b/>
        </w:rPr>
        <w:t>**Production lens correction:</w:t>
      </w:r>
      <w:r>
        <w:t xml:space="preserve"> The architecture assigned gaal; the production lens uses qechu et avikhem/et batteikhem/bo'u elai/ettenah lakhem et tuv erets Mitzrayim/achlu et chelev haaretz - take your father and households, come to me, I will give you the good of the land of Egypt, and you shall eat the fat of the land - because the verse centers on provision being opened for a restored family.</w:t>
      </w:r>
    </w:p>
    <w:p>
      <w:pPr>
        <w:spacing w:before="0" w:after="160" w:line="320" w:lineRule="auto"/>
        <w:jc w:val="both"/>
      </w:pPr>
      <w:r>
        <w:t>Restoring compassion becomes practical. Genesis 45:18 does not leave Joseph's family with only emotion. They are told to bring their father and households, to come, and to receive the good of the land. Compassion makes room.</w:t>
      </w:r>
    </w:p>
    <w:p>
      <w:pPr>
        <w:spacing w:before="0" w:after="160" w:line="320" w:lineRule="auto"/>
        <w:jc w:val="both"/>
      </w:pPr>
      <w:r>
        <w:t>Mercy and forgiveness become more believable when they take embodied form. Not just, "I forgive you," but, "There is a way forward." Not just, "Be warmed and filled," but provision, shelter, food, safety, and a path for the vulnerable to come near.</w:t>
      </w:r>
    </w:p>
    <w:p>
      <w:pPr>
        <w:spacing w:before="0" w:after="160" w:line="320" w:lineRule="auto"/>
        <w:jc w:val="both"/>
      </w:pPr>
      <w:r>
        <w:t>The Father teaches us through this family scene that restoration is not always abstract. It may involve planning, resources, logistics, and hospitality. Sometimes love has to make space in the calendar, the budget, the home, or the heart.</w:t>
      </w:r>
    </w:p>
    <w:p>
      <w:pPr>
        <w:spacing w:before="0" w:after="160" w:line="320" w:lineRule="auto"/>
        <w:jc w:val="both"/>
      </w:pPr>
      <w:r>
        <w:t>Walk in restoring compassion today by asking what mercy would look like if it had hands. This does not mean overextending beyond wisdom. It does mean refusing to let compassion stay only in feeling when God is giving a faithful, practical step.</w:t>
      </w:r>
    </w:p>
    <w:p>
      <w:pPr>
        <w:spacing w:before="0" w:after="160" w:line="320" w:lineRule="auto"/>
        <w:jc w:val="both"/>
      </w:pPr>
      <w:r>
        <w:t>Do not rush past the verse. Let it steady you before you move. The good of the land in this passage points to the generosity that can follow a restored path.</w:t>
      </w:r>
    </w:p>
    <w:p>
      <w:pPr>
        <w:spacing w:before="0" w:after="160" w:line="320" w:lineRule="auto"/>
        <w:jc w:val="both"/>
      </w:pPr>
      <w:r>
        <w:rPr>
          <w:rFonts w:ascii="Calibri" w:hAnsi="Calibri"/>
          <w:b/>
        </w:rPr>
        <w:t>**Today step:</w:t>
      </w:r>
      <w:r>
        <w:t xml:space="preserve"> Choose one practical act of compassion that makes mercy visible without violating wisdom.</w:t>
      </w:r>
    </w:p>
    <w:p>
      <w:pPr>
        <w:spacing w:before="0" w:after="160" w:line="320" w:lineRule="auto"/>
        <w:jc w:val="both"/>
      </w:pPr>
      <w:r>
        <w:rPr>
          <w:rFonts w:ascii="Calibri" w:hAnsi="Calibri"/>
          <w:b/>
        </w:rPr>
        <w:t>**Prayer:</w:t>
      </w:r>
      <w:r>
        <w:t xml:space="preserve"> Father, let compassion become practical in me. Show me the right kind of space to make, the right provision to offer, and the right wisdom to keep as I walk in mercy. Amen.</w:t>
      </w:r>
    </w:p>
    <w:p>
      <w:pPr>
        <w:spacing w:before="0" w:after="160" w:line="320" w:lineRule="auto"/>
        <w:jc w:val="both"/>
      </w:pPr>
      <w:r>
        <w:rPr>
          <w:rFonts w:ascii="Calibri" w:hAnsi="Calibri"/>
          <w:b/>
        </w:rPr>
        <w:t>**Journal prompt:</w:t>
      </w:r>
      <w:r>
        <w:t xml:space="preserve"> If mercy had hands today, what faithful action would it take?</w:t>
      </w:r>
    </w:p>
    <w:p>
      <w:pPr>
        <w:spacing w:before="0" w:after="160" w:line="320" w:lineRule="auto"/>
        <w:jc w:val="both"/>
      </w:pPr>
      <w:r>
        <w:rPr>
          <w:rFonts w:ascii="Calibri" w:hAnsi="Calibri"/>
          <w:b/>
        </w:rPr>
        <w:t>**Morning impact:</w:t>
      </w:r>
      <w:r>
        <w:t xml:space="preserve"> Do not rush past the verse; let it steady you before you move.</w:t>
      </w:r>
    </w:p>
    <w:p>
      <w:pPr>
        <w:pStyle w:val="Heading2"/>
      </w:pPr>
      <w:r>
        <w:t>Day 101 - April 11</w:t>
      </w:r>
    </w:p>
    <w:p>
      <w:pPr>
        <w:pStyle w:val="Heading3"/>
      </w:pPr>
      <w:r>
        <w:t>Let Peace Lead the Promise That Holds</w:t>
      </w:r>
    </w:p>
    <w:p>
      <w:pPr>
        <w:spacing w:before="0" w:after="160" w:line="320" w:lineRule="auto"/>
        <w:jc w:val="both"/>
      </w:pPr>
      <w:r>
        <w:rPr>
          <w:rFonts w:ascii="Calibri" w:hAnsi="Calibri"/>
          <w:b/>
        </w:rPr>
        <w:t>**Scripture Reference:</w:t>
      </w:r>
      <w:r>
        <w:t xml:space="preserve"> Genesis 45:19</w:t>
      </w:r>
    </w:p>
    <w:p>
      <w:pPr>
        <w:spacing w:before="0" w:after="160" w:line="320" w:lineRule="auto"/>
        <w:jc w:val="both"/>
      </w:pPr>
      <w:r>
        <w:rPr>
          <w:rFonts w:ascii="Calibri" w:hAnsi="Calibri"/>
          <w:b/>
        </w:rPr>
        <w:t>**Production lens correction:</w:t>
      </w:r>
      <w:r>
        <w:t xml:space="preserve"> The architecture assigned emunah; the production lens uses tsuvvetah/zot asu/qechu agalot/tapekhem/nesheikhem/nesatem et avikhem/ba'tem - you are commanded, do this, take wagons for your little ones and wives, carry your father, and come - because the verse gives concrete provision for the family's return.</w:t>
      </w:r>
    </w:p>
    <w:p>
      <w:pPr>
        <w:spacing w:before="0" w:after="160" w:line="320" w:lineRule="auto"/>
        <w:jc w:val="both"/>
      </w:pPr>
      <w:r>
        <w:t>The promise that holds often arrives with a wagon for the weak. Genesis 45:19 gives Joseph's family practical instruction: take wagons for the little ones and wives, carry the father, and come. The restored path includes those who cannot make the journey by strength alone.</w:t>
      </w:r>
    </w:p>
    <w:p>
      <w:pPr>
        <w:spacing w:before="0" w:after="160" w:line="320" w:lineRule="auto"/>
        <w:jc w:val="both"/>
      </w:pPr>
      <w:r>
        <w:t>Peace leads differently than pressure. Pressure says, "Hurry up and prove you are healed." Peace says, "Make room for the vulnerable. Carry what needs carrying. Let the journey be shaped by mercy."</w:t>
      </w:r>
    </w:p>
    <w:p>
      <w:pPr>
        <w:spacing w:before="0" w:after="160" w:line="320" w:lineRule="auto"/>
        <w:jc w:val="both"/>
      </w:pPr>
      <w:r>
        <w:t>This Saturday Sabbath, let that settle your heart. The seventh-day Sabbath is a weekly witness that God does not ask His children to live by exhaustion. Even restoration needs rest. Even forgiveness needs the Father's timing. Even a family road back together must make room for children, elders, bodies, and souls that need care.</w:t>
      </w:r>
    </w:p>
    <w:p>
      <w:pPr>
        <w:spacing w:before="0" w:after="160" w:line="320" w:lineRule="auto"/>
        <w:jc w:val="both"/>
      </w:pPr>
      <w:r>
        <w:t>Let peace lead the promise that holds by refusing to rush what God is restoring. Carry the vulnerable part of your own heart gently. Make room for someone else's weakness when wisdom allows. Let Sabbath rest remind you that mercy is not frantic.</w:t>
      </w:r>
    </w:p>
    <w:p>
      <w:pPr>
        <w:spacing w:before="0" w:after="160" w:line="320" w:lineRule="auto"/>
        <w:jc w:val="both"/>
      </w:pPr>
      <w:r>
        <w:t>The Father knows how to bring a family forward without abandoning the fragile.</w:t>
      </w:r>
    </w:p>
    <w:p>
      <w:pPr>
        <w:spacing w:before="0" w:after="160" w:line="320" w:lineRule="auto"/>
        <w:jc w:val="both"/>
      </w:pPr>
      <w:r>
        <w:rPr>
          <w:rFonts w:ascii="Calibri" w:hAnsi="Calibri"/>
          <w:b/>
        </w:rPr>
        <w:t>**Today step:</w:t>
      </w:r>
      <w:r>
        <w:t xml:space="preserve"> Practice one Sabbath-paced act of mercy: slow down enough to notice who or what needs to be carried gently.</w:t>
      </w:r>
    </w:p>
    <w:p>
      <w:pPr>
        <w:spacing w:before="0" w:after="160" w:line="320" w:lineRule="auto"/>
        <w:jc w:val="both"/>
      </w:pPr>
      <w:r>
        <w:rPr>
          <w:rFonts w:ascii="Calibri" w:hAnsi="Calibri"/>
          <w:b/>
        </w:rPr>
        <w:t>**Prayer:</w:t>
      </w:r>
      <w:r>
        <w:t xml:space="preserve"> Father, let Your peace lead me. Teach me to make room for the vulnerable, to honor Sabbath rest, and to trust Your promise without rushing the work of restoration. Amen.</w:t>
      </w:r>
    </w:p>
    <w:p>
      <w:pPr>
        <w:spacing w:before="0" w:after="160" w:line="320" w:lineRule="auto"/>
        <w:jc w:val="both"/>
      </w:pPr>
      <w:r>
        <w:rPr>
          <w:rFonts w:ascii="Calibri" w:hAnsi="Calibri"/>
          <w:b/>
        </w:rPr>
        <w:t>**Journal prompt:</w:t>
      </w:r>
      <w:r>
        <w:t xml:space="preserve"> What vulnerable place needs to be carried gently instead of hurried?</w:t>
      </w:r>
    </w:p>
    <w:p>
      <w:pPr>
        <w:spacing w:before="0" w:after="160" w:line="320" w:lineRule="auto"/>
        <w:jc w:val="both"/>
      </w:pPr>
      <w:r>
        <w:rPr>
          <w:rFonts w:ascii="Calibri" w:hAnsi="Calibri"/>
          <w:b/>
        </w:rPr>
        <w:t>**Morning impact:</w:t>
      </w:r>
      <w:r>
        <w:t xml:space="preserve"> Let the Spirit press this from information into formation.</w:t>
      </w:r>
    </w:p>
    <w:p>
      <w:r>
        <w:br w:type="page"/>
      </w:r>
    </w:p>
    <w:p>
      <w:pPr>
        <w:pStyle w:val="Heading1"/>
      </w:pPr>
      <w:r>
        <w:t>Companion Journal</w:t>
      </w:r>
    </w:p>
    <w:p>
      <w:pPr>
        <w:pStyle w:val="Heading2"/>
      </w:pPr>
      <w:r>
        <w:t>April Week 2: Mercy and Forgiveness</w:t>
      </w:r>
    </w:p>
    <w:p>
      <w:pPr>
        <w:spacing w:before="0" w:after="160" w:line="320" w:lineRule="auto"/>
        <w:jc w:val="both"/>
      </w:pPr>
      <w:r>
        <w:t>Use these pages beside Days 095-101.</w:t>
      </w:r>
    </w:p>
    <w:p>
      <w:pPr>
        <w:pStyle w:val="Heading3"/>
      </w:pPr>
      <w:r>
        <w:t>Weekly Opening Prayer</w:t>
      </w:r>
    </w:p>
    <w:p>
      <w:pPr>
        <w:spacing w:before="0" w:after="160" w:line="320" w:lineRule="auto"/>
        <w:jc w:val="both"/>
      </w:pPr>
      <w:r>
        <w:t>Father, rename me with mercy, let grace come before performance, awaken humble truth, teach me to pray from Your promise, make love stronger than fear, turn compassion into faithful action, and let Saturday Sabbath peace carry what is vulnerable. Amen.</w:t>
      </w:r>
    </w:p>
    <w:p>
      <w:pPr>
        <w:pStyle w:val="Heading3"/>
      </w:pPr>
      <w:r>
        <w:t>Day 095 Reflection</w:t>
      </w:r>
    </w:p>
    <w:p>
      <w:pPr>
        <w:spacing w:before="0" w:after="160" w:line="320" w:lineRule="auto"/>
        <w:jc w:val="both"/>
      </w:pPr>
      <w:r>
        <w:rPr>
          <w:rFonts w:ascii="Calibri" w:hAnsi="Calibri"/>
          <w:b/>
        </w:rPr>
        <w:t>**Focus:</w:t>
      </w:r>
      <w:r>
        <w:t xml:space="preserve"> Identity renamed after struggle.</w:t>
      </w:r>
    </w:p>
    <w:p>
      <w:pPr>
        <w:spacing w:before="0" w:after="160" w:line="320" w:lineRule="auto"/>
        <w:jc w:val="both"/>
      </w:pPr>
      <w:r>
        <w:rPr>
          <w:rFonts w:ascii="Calibri" w:hAnsi="Calibri"/>
          <w:b/>
        </w:rPr>
        <w:t>**Write:</w:t>
      </w:r>
      <w:r>
        <w:t xml:space="preserve"> What old name needs to lose authority because God's mercy has spoken something truer?</w:t>
      </w:r>
    </w:p>
    <w:p>
      <w:pPr>
        <w:spacing w:before="0" w:after="160" w:line="320" w:lineRule="auto"/>
        <w:jc w:val="both"/>
      </w:pPr>
      <w:r>
        <w:rPr>
          <w:rFonts w:ascii="Calibri" w:hAnsi="Calibri"/>
          <w:b/>
        </w:rPr>
        <w:t>**Practice:</w:t>
      </w:r>
      <w:r>
        <w:t xml:space="preserve"> Write one old name fear has used for you, then answer it with a truer identity God is forming.</w:t>
      </w:r>
    </w:p>
    <w:p>
      <w:pPr>
        <w:pStyle w:val="Heading3"/>
      </w:pPr>
      <w:r>
        <w:t>Day 096 Reflection</w:t>
      </w:r>
    </w:p>
    <w:p>
      <w:pPr>
        <w:spacing w:before="0" w:after="160" w:line="320" w:lineRule="auto"/>
        <w:jc w:val="both"/>
      </w:pPr>
      <w:r>
        <w:rPr>
          <w:rFonts w:ascii="Calibri" w:hAnsi="Calibri"/>
          <w:b/>
        </w:rPr>
        <w:t>**Focus:</w:t>
      </w:r>
      <w:r>
        <w:t xml:space="preserve"> Grace before performance.</w:t>
      </w:r>
    </w:p>
    <w:p>
      <w:pPr>
        <w:spacing w:before="0" w:after="160" w:line="320" w:lineRule="auto"/>
        <w:jc w:val="both"/>
      </w:pPr>
      <w:r>
        <w:rPr>
          <w:rFonts w:ascii="Calibri" w:hAnsi="Calibri"/>
          <w:b/>
        </w:rPr>
        <w:t>**Write:</w:t>
      </w:r>
      <w:r>
        <w:t xml:space="preserve"> Where am I trying to perform for peace before receiving the grace God has already given?</w:t>
      </w:r>
    </w:p>
    <w:p>
      <w:pPr>
        <w:spacing w:before="0" w:after="160" w:line="320" w:lineRule="auto"/>
        <w:jc w:val="both"/>
      </w:pPr>
      <w:r>
        <w:rPr>
          <w:rFonts w:ascii="Calibri" w:hAnsi="Calibri"/>
          <w:b/>
        </w:rPr>
        <w:t>**Practice:</w:t>
      </w:r>
      <w:r>
        <w:t xml:space="preserve"> Before trying to fix an outcome, pause and receive the mercy that has preserved your life.</w:t>
      </w:r>
    </w:p>
    <w:p>
      <w:pPr>
        <w:pStyle w:val="Heading3"/>
      </w:pPr>
      <w:r>
        <w:t>Day 097 Reflection</w:t>
      </w:r>
    </w:p>
    <w:p>
      <w:pPr>
        <w:spacing w:before="0" w:after="160" w:line="320" w:lineRule="auto"/>
        <w:jc w:val="both"/>
      </w:pPr>
      <w:r>
        <w:rPr>
          <w:rFonts w:ascii="Calibri" w:hAnsi="Calibri"/>
          <w:b/>
        </w:rPr>
        <w:t>**Focus:</w:t>
      </w:r>
      <w:r>
        <w:t xml:space="preserve"> Humility sent ahead of fear.</w:t>
      </w:r>
    </w:p>
    <w:p>
      <w:pPr>
        <w:spacing w:before="0" w:after="160" w:line="320" w:lineRule="auto"/>
        <w:jc w:val="both"/>
      </w:pPr>
      <w:r>
        <w:rPr>
          <w:rFonts w:ascii="Calibri" w:hAnsi="Calibri"/>
          <w:b/>
        </w:rPr>
        <w:t>**Write:</w:t>
      </w:r>
      <w:r>
        <w:t xml:space="preserve"> What honest word of humility may need to go ahead of me?</w:t>
      </w:r>
    </w:p>
    <w:p>
      <w:pPr>
        <w:spacing w:before="0" w:after="160" w:line="320" w:lineRule="auto"/>
        <w:jc w:val="both"/>
      </w:pPr>
      <w:r>
        <w:rPr>
          <w:rFonts w:ascii="Calibri" w:hAnsi="Calibri"/>
          <w:b/>
        </w:rPr>
        <w:t>**Practice:</w:t>
      </w:r>
      <w:r>
        <w:t xml:space="preserve"> Draft one humble sentence you could speak, write, or pray before a difficult relational step.</w:t>
      </w:r>
    </w:p>
    <w:p>
      <w:pPr>
        <w:pStyle w:val="Heading3"/>
      </w:pPr>
      <w:r>
        <w:t>Day 098 Reflection</w:t>
      </w:r>
    </w:p>
    <w:p>
      <w:pPr>
        <w:spacing w:before="0" w:after="160" w:line="320" w:lineRule="auto"/>
        <w:jc w:val="both"/>
      </w:pPr>
      <w:r>
        <w:rPr>
          <w:rFonts w:ascii="Calibri" w:hAnsi="Calibri"/>
          <w:b/>
        </w:rPr>
        <w:t>**Focus:</w:t>
      </w:r>
      <w:r>
        <w:t xml:space="preserve"> Praying from promise.</w:t>
      </w:r>
    </w:p>
    <w:p>
      <w:pPr>
        <w:spacing w:before="0" w:after="160" w:line="320" w:lineRule="auto"/>
        <w:jc w:val="both"/>
      </w:pPr>
      <w:r>
        <w:rPr>
          <w:rFonts w:ascii="Calibri" w:hAnsi="Calibri"/>
          <w:b/>
        </w:rPr>
        <w:t>**Write:</w:t>
      </w:r>
      <w:r>
        <w:t xml:space="preserve"> What promise do I need to pray back before I face the next mercy step?</w:t>
      </w:r>
    </w:p>
    <w:p>
      <w:pPr>
        <w:spacing w:before="0" w:after="160" w:line="320" w:lineRule="auto"/>
        <w:jc w:val="both"/>
      </w:pPr>
      <w:r>
        <w:rPr>
          <w:rFonts w:ascii="Calibri" w:hAnsi="Calibri"/>
          <w:b/>
        </w:rPr>
        <w:t>**Practice:</w:t>
      </w:r>
      <w:r>
        <w:t xml:space="preserve"> Begin one hard matter by praying back what God has already promised about His presence and care.</w:t>
      </w:r>
    </w:p>
    <w:p>
      <w:pPr>
        <w:pStyle w:val="Heading3"/>
      </w:pPr>
      <w:r>
        <w:t>Day 099 Reflection</w:t>
      </w:r>
    </w:p>
    <w:p>
      <w:pPr>
        <w:spacing w:before="0" w:after="160" w:line="320" w:lineRule="auto"/>
        <w:jc w:val="both"/>
      </w:pPr>
      <w:r>
        <w:rPr>
          <w:rFonts w:ascii="Calibri" w:hAnsi="Calibri"/>
          <w:b/>
        </w:rPr>
        <w:t>**Focus:</w:t>
      </w:r>
      <w:r>
        <w:t xml:space="preserve"> Love stronger than fear.</w:t>
      </w:r>
    </w:p>
    <w:p>
      <w:pPr>
        <w:spacing w:before="0" w:after="160" w:line="320" w:lineRule="auto"/>
        <w:jc w:val="both"/>
      </w:pPr>
      <w:r>
        <w:rPr>
          <w:rFonts w:ascii="Calibri" w:hAnsi="Calibri"/>
          <w:b/>
        </w:rPr>
        <w:t>**Write:</w:t>
      </w:r>
      <w:r>
        <w:t xml:space="preserve"> Where might God be inviting me to stop withholding hope?</w:t>
      </w:r>
    </w:p>
    <w:p>
      <w:pPr>
        <w:spacing w:before="0" w:after="160" w:line="320" w:lineRule="auto"/>
        <w:jc w:val="both"/>
      </w:pPr>
      <w:r>
        <w:rPr>
          <w:rFonts w:ascii="Calibri" w:hAnsi="Calibri"/>
          <w:b/>
        </w:rPr>
        <w:t>**Practice:</w:t>
      </w:r>
      <w:r>
        <w:t xml:space="preserve"> Name one guarded place where love may be stronger than the fear that has protected it.</w:t>
      </w:r>
    </w:p>
    <w:p>
      <w:pPr>
        <w:pStyle w:val="Heading3"/>
      </w:pPr>
      <w:r>
        <w:t>Day 100 Reflection</w:t>
      </w:r>
    </w:p>
    <w:p>
      <w:pPr>
        <w:spacing w:before="0" w:after="160" w:line="320" w:lineRule="auto"/>
        <w:jc w:val="both"/>
      </w:pPr>
      <w:r>
        <w:rPr>
          <w:rFonts w:ascii="Calibri" w:hAnsi="Calibri"/>
          <w:b/>
        </w:rPr>
        <w:t>**Focus:</w:t>
      </w:r>
      <w:r>
        <w:t xml:space="preserve"> Compassion with hands.</w:t>
      </w:r>
    </w:p>
    <w:p>
      <w:pPr>
        <w:spacing w:before="0" w:after="160" w:line="320" w:lineRule="auto"/>
        <w:jc w:val="both"/>
      </w:pPr>
      <w:r>
        <w:rPr>
          <w:rFonts w:ascii="Calibri" w:hAnsi="Calibri"/>
          <w:b/>
        </w:rPr>
        <w:t>**Write:</w:t>
      </w:r>
      <w:r>
        <w:t xml:space="preserve"> If mercy had hands today, what faithful action would it take?</w:t>
      </w:r>
    </w:p>
    <w:p>
      <w:pPr>
        <w:spacing w:before="0" w:after="160" w:line="320" w:lineRule="auto"/>
        <w:jc w:val="both"/>
      </w:pPr>
      <w:r>
        <w:rPr>
          <w:rFonts w:ascii="Calibri" w:hAnsi="Calibri"/>
          <w:b/>
        </w:rPr>
        <w:t>**Practice:</w:t>
      </w:r>
      <w:r>
        <w:t xml:space="preserve"> Choose one practical act of compassion that makes mercy visible without violating wisdom.</w:t>
      </w:r>
    </w:p>
    <w:p>
      <w:pPr>
        <w:pStyle w:val="Heading3"/>
      </w:pPr>
      <w:r>
        <w:t>Day 101 Reflection</w:t>
      </w:r>
    </w:p>
    <w:p>
      <w:pPr>
        <w:spacing w:before="0" w:after="160" w:line="320" w:lineRule="auto"/>
        <w:jc w:val="both"/>
      </w:pPr>
      <w:r>
        <w:rPr>
          <w:rFonts w:ascii="Calibri" w:hAnsi="Calibri"/>
          <w:b/>
        </w:rPr>
        <w:t>**Focus:</w:t>
      </w:r>
      <w:r>
        <w:t xml:space="preserve"> Sabbath-paced restoration.</w:t>
      </w:r>
    </w:p>
    <w:p>
      <w:pPr>
        <w:spacing w:before="0" w:after="160" w:line="320" w:lineRule="auto"/>
        <w:jc w:val="both"/>
      </w:pPr>
      <w:r>
        <w:rPr>
          <w:rFonts w:ascii="Calibri" w:hAnsi="Calibri"/>
          <w:b/>
        </w:rPr>
        <w:t>**Write:</w:t>
      </w:r>
      <w:r>
        <w:t xml:space="preserve"> What vulnerable place needs to be carried gently instead of hurried?</w:t>
      </w:r>
    </w:p>
    <w:p>
      <w:pPr>
        <w:spacing w:before="0" w:after="160" w:line="320" w:lineRule="auto"/>
        <w:jc w:val="both"/>
      </w:pPr>
      <w:r>
        <w:rPr>
          <w:rFonts w:ascii="Calibri" w:hAnsi="Calibri"/>
          <w:b/>
        </w:rPr>
        <w:t>**Practice:</w:t>
      </w:r>
      <w:r>
        <w:t xml:space="preserve"> Practice one Sabbath-paced act of mercy: slow down enough to notice who or what needs to be carried gently.</w:t>
      </w:r>
    </w:p>
    <w:p>
      <w:pPr>
        <w:pStyle w:val="Heading3"/>
      </w:pPr>
      <w:r>
        <w:t>Week Review</w:t>
      </w:r>
    </w:p>
    <w:p>
      <w:pPr>
        <w:pStyle w:val="ListNumber"/>
        <w:spacing w:before="0" w:after="80" w:line="290" w:lineRule="auto"/>
        <w:jc w:val="both"/>
      </w:pPr>
      <w:r>
        <w:t>What old name lost authority this week?</w:t>
      </w:r>
    </w:p>
    <w:p>
      <w:pPr>
        <w:pStyle w:val="ListNumber"/>
        <w:spacing w:before="0" w:after="80" w:line="290" w:lineRule="auto"/>
        <w:jc w:val="both"/>
      </w:pPr>
      <w:r>
        <w:t>Where did grace come before performance?</w:t>
      </w:r>
    </w:p>
    <w:p>
      <w:pPr>
        <w:pStyle w:val="ListNumber"/>
        <w:spacing w:before="0" w:after="80" w:line="290" w:lineRule="auto"/>
        <w:jc w:val="both"/>
      </w:pPr>
      <w:r>
        <w:t>What humble word helped fear loosen its grip?</w:t>
      </w:r>
    </w:p>
    <w:p>
      <w:pPr>
        <w:pStyle w:val="ListNumber"/>
        <w:spacing w:before="0" w:after="80" w:line="290" w:lineRule="auto"/>
        <w:jc w:val="both"/>
      </w:pPr>
      <w:r>
        <w:t>What promise became a prayer?</w:t>
      </w:r>
    </w:p>
    <w:p>
      <w:pPr>
        <w:pStyle w:val="ListNumber"/>
        <w:spacing w:before="0" w:after="80" w:line="290" w:lineRule="auto"/>
        <w:jc w:val="both"/>
      </w:pPr>
      <w:r>
        <w:t>Where did love prove stronger than guarded fear?</w:t>
      </w:r>
    </w:p>
    <w:p>
      <w:pPr>
        <w:pStyle w:val="ListNumber"/>
        <w:spacing w:before="0" w:after="80" w:line="290" w:lineRule="auto"/>
        <w:jc w:val="both"/>
      </w:pPr>
      <w:r>
        <w:t>What practical compassion became visible?</w:t>
      </w:r>
    </w:p>
    <w:p>
      <w:pPr>
        <w:pStyle w:val="ListNumber"/>
        <w:spacing w:before="0" w:after="80" w:line="290" w:lineRule="auto"/>
        <w:jc w:val="both"/>
      </w:pPr>
      <w:r>
        <w:t>How did Saturday Sabbath peace teach me to carry vulnerability gently?</w:t>
      </w:r>
    </w:p>
    <w:p>
      <w:r>
        <w:br w:type="page"/>
      </w:r>
    </w:p>
    <w:p>
      <w:pPr>
        <w:pStyle w:val="Heading1"/>
      </w:pPr>
      <w:r>
        <w:t>Judge and Auditor Report</w:t>
      </w:r>
    </w:p>
    <w:p>
      <w:pPr>
        <w:spacing w:before="0" w:after="160" w:line="320" w:lineRule="auto"/>
        <w:jc w:val="both"/>
      </w:pPr>
      <w:r>
        <w:t>Batch: Surrendering to God's Love, April Week 2, Mercy and Forgiveness</w:t>
      </w:r>
    </w:p>
    <w:p>
      <w:pPr>
        <w:spacing w:before="0" w:after="160" w:line="320" w:lineRule="auto"/>
        <w:jc w:val="both"/>
      </w:pPr>
      <w:r>
        <w:t>Audit date: 2026-06-30</w:t>
      </w:r>
    </w:p>
    <w:p>
      <w:pPr>
        <w:pStyle w:val="Heading2"/>
      </w:pPr>
      <w:r>
        <w:t>Loop 1 - Source Alignment</w:t>
      </w:r>
    </w:p>
    <w:p>
      <w:pPr>
        <w:spacing w:before="0" w:after="160" w:line="320" w:lineRule="auto"/>
        <w:jc w:val="both"/>
      </w:pPr>
      <w:r>
        <w:t>Result: Pass with transparent production lens corrections.</w:t>
      </w:r>
    </w:p>
    <w:p>
      <w:pPr>
        <w:pStyle w:val="ListBullet"/>
        <w:spacing w:before="0" w:after="80" w:line="290" w:lineRule="auto"/>
        <w:jc w:val="both"/>
      </w:pPr>
      <w:r>
        <w:t>Day 095 corrected from gaal to lo Yaakov/yemare od shimkha/ki im Yisrael/sarita/im Elohim/anasim/tukhal for Genesis 32:28.</w:t>
      </w:r>
    </w:p>
    <w:p>
      <w:pPr>
        <w:pStyle w:val="ListBullet"/>
        <w:spacing w:before="0" w:after="80" w:line="290" w:lineRule="auto"/>
        <w:jc w:val="both"/>
      </w:pPr>
      <w:r>
        <w:t>Day 096 corrected from emunah to Peniel/raiti Elohim/panim el panim/vattinnatsel nafshi for Genesis 32:30.</w:t>
      </w:r>
    </w:p>
    <w:p>
      <w:pPr>
        <w:pStyle w:val="ListBullet"/>
        <w:spacing w:before="0" w:after="80" w:line="290" w:lineRule="auto"/>
        <w:jc w:val="both"/>
      </w:pPr>
      <w:r>
        <w:t>Day 097 corrected from lev to shor/chamor/tson/eved/shifchah/shalach lehaggid/limtso chen for Genesis 32:5.</w:t>
      </w:r>
    </w:p>
    <w:p>
      <w:pPr>
        <w:pStyle w:val="ListBullet"/>
        <w:spacing w:before="0" w:after="80" w:line="290" w:lineRule="auto"/>
        <w:jc w:val="both"/>
      </w:pPr>
      <w:r>
        <w:t>Day 098 retained the covenant-mercy frame but tightened it to Elohei avi Avraham/Elohei avi Yitzchaq/YHWH/omer shuv/artsekha/moledtekha/eitivah immakh for Genesis 32:9.</w:t>
      </w:r>
    </w:p>
    <w:p>
      <w:pPr>
        <w:pStyle w:val="ListBullet"/>
        <w:spacing w:before="0" w:after="80" w:line="290" w:lineRule="auto"/>
        <w:jc w:val="both"/>
      </w:pPr>
      <w:r>
        <w:t>Day 099 corrected from ahavah to higgadtem leavi/kol kevodi beMitzrayim/kol asher reitem/mihratem/horadetem et avi hennah for Genesis 45:13.</w:t>
      </w:r>
    </w:p>
    <w:p>
      <w:pPr>
        <w:pStyle w:val="ListBullet"/>
        <w:spacing w:before="0" w:after="80" w:line="290" w:lineRule="auto"/>
        <w:jc w:val="both"/>
      </w:pPr>
      <w:r>
        <w:t>Day 100 corrected from gaal to qechu et avikhem/et batteikhem/bo'u elai/ettenah lakhem et tuv erets Mitzrayim/achlu et chelev haaretz for Genesis 45:18.</w:t>
      </w:r>
    </w:p>
    <w:p>
      <w:pPr>
        <w:pStyle w:val="ListBullet"/>
        <w:spacing w:before="0" w:after="80" w:line="290" w:lineRule="auto"/>
        <w:jc w:val="both"/>
      </w:pPr>
      <w:r>
        <w:t>Day 101 corrected from emunah to tsuvvetah/zot asu/qechu agalot/tapekhem/nesheikhem/nesatem et avikhem/ba'tem for Genesis 45:19.</w:t>
      </w:r>
    </w:p>
    <w:p>
      <w:pPr>
        <w:spacing w:before="0" w:after="160" w:line="320" w:lineRule="auto"/>
        <w:jc w:val="both"/>
      </w:pPr>
      <w:r>
        <w:t>The architecture titles, themes, and morning impacts are preserved while the production lenses are made specific to the Jacob/Israel and Joseph-family-restoration contexts.</w:t>
      </w:r>
    </w:p>
    <w:p>
      <w:pPr>
        <w:pStyle w:val="Heading2"/>
      </w:pPr>
      <w:r>
        <w:t>Loop 2 - Arc Continuity</w:t>
      </w:r>
    </w:p>
    <w:p>
      <w:pPr>
        <w:spacing w:before="0" w:after="160" w:line="320" w:lineRule="auto"/>
        <w:jc w:val="both"/>
      </w:pPr>
      <w:r>
        <w:t>Result: Pass.</w:t>
      </w:r>
    </w:p>
    <w:p>
      <w:pPr>
        <w:pStyle w:val="ListBullet"/>
        <w:spacing w:before="0" w:after="80" w:line="290" w:lineRule="auto"/>
        <w:jc w:val="both"/>
      </w:pPr>
      <w:r>
        <w:t>Days 095-098 continue Jacob's mercy-and-forgiveness movement through renamed identity, preserved life, humble favor-seeking, and prayer from promise.</w:t>
      </w:r>
    </w:p>
    <w:p>
      <w:pPr>
        <w:pStyle w:val="ListBullet"/>
        <w:spacing w:before="0" w:after="80" w:line="290" w:lineRule="auto"/>
        <w:jc w:val="both"/>
      </w:pPr>
      <w:r>
        <w:t>Days 099-101 move into Joseph's family restoration through truthful testimony, practical provision, and Sabbath-paced care for vulnerable travelers.</w:t>
      </w:r>
    </w:p>
    <w:p>
      <w:pPr>
        <w:pStyle w:val="ListBullet"/>
        <w:spacing w:before="0" w:after="80" w:line="290" w:lineRule="auto"/>
        <w:jc w:val="both"/>
      </w:pPr>
      <w:r>
        <w:t>The week advances April's Mercy and Forgiveness arc without flattening forgiveness into unsafe reconciliation or instant emotional resolution.</w:t>
      </w:r>
    </w:p>
    <w:p>
      <w:pPr>
        <w:pStyle w:val="Heading2"/>
      </w:pPr>
      <w:r>
        <w:t>Loop 3 - Voice and Reader Impact</w:t>
      </w:r>
    </w:p>
    <w:p>
      <w:pPr>
        <w:spacing w:before="0" w:after="160" w:line="320" w:lineRule="auto"/>
        <w:jc w:val="both"/>
      </w:pPr>
      <w:r>
        <w:t>Result: Pass.</w:t>
      </w:r>
    </w:p>
    <w:p>
      <w:pPr>
        <w:pStyle w:val="ListBullet"/>
        <w:spacing w:before="0" w:after="80" w:line="290" w:lineRule="auto"/>
        <w:jc w:val="both"/>
      </w:pPr>
      <w:r>
        <w:t>The tone remains warm, reverent, direct, and practical.</w:t>
      </w:r>
    </w:p>
    <w:p>
      <w:pPr>
        <w:pStyle w:val="ListBullet"/>
        <w:spacing w:before="0" w:after="80" w:line="290" w:lineRule="auto"/>
        <w:jc w:val="both"/>
      </w:pPr>
      <w:r>
        <w:t>Each entry gives a concrete next step: renaming an old identity, receiving grace before fixing an outcome, drafting a humble sentence, praying a promise, naming a guarded place, making compassion visible, and practicing Sabbath-paced mercy.</w:t>
      </w:r>
    </w:p>
    <w:p>
      <w:pPr>
        <w:pStyle w:val="ListBullet"/>
        <w:spacing w:before="0" w:after="80" w:line="290" w:lineRule="auto"/>
        <w:jc w:val="both"/>
      </w:pPr>
      <w:r>
        <w:t>The journal prompts are varied and aligned with each day's movement.</w:t>
      </w:r>
    </w:p>
    <w:p>
      <w:pPr>
        <w:pStyle w:val="Heading2"/>
      </w:pPr>
      <w:r>
        <w:t>Loop 4 - Theological and Pastoral Safety</w:t>
      </w:r>
    </w:p>
    <w:p>
      <w:pPr>
        <w:spacing w:before="0" w:after="160" w:line="320" w:lineRule="auto"/>
        <w:jc w:val="both"/>
      </w:pPr>
      <w:r>
        <w:t>Result: Pass.</w:t>
      </w:r>
    </w:p>
    <w:p>
      <w:pPr>
        <w:pStyle w:val="ListBullet"/>
        <w:spacing w:before="0" w:after="80" w:line="290" w:lineRule="auto"/>
        <w:jc w:val="both"/>
      </w:pPr>
      <w:r>
        <w:t>Forgiveness is framed with truth, wisdom, boundaries, timing, and pastoral care.</w:t>
      </w:r>
    </w:p>
    <w:p>
      <w:pPr>
        <w:pStyle w:val="ListBullet"/>
        <w:spacing w:before="0" w:after="80" w:line="290" w:lineRule="auto"/>
        <w:jc w:val="both"/>
      </w:pPr>
      <w:r>
        <w:t>Joseph's restoration scene is not used to pressure instant closeness; the manuscript names timing, wisdom, and the embodied care needed for restoration.</w:t>
      </w:r>
    </w:p>
    <w:p>
      <w:pPr>
        <w:pStyle w:val="ListBullet"/>
        <w:spacing w:before="0" w:after="80" w:line="290" w:lineRule="auto"/>
        <w:jc w:val="both"/>
      </w:pPr>
      <w:r>
        <w:t>Obedience and repair remain responses to grace, not techniques to earn the Father's love.</w:t>
      </w:r>
    </w:p>
    <w:p>
      <w:pPr>
        <w:pStyle w:val="Heading2"/>
      </w:pPr>
      <w:r>
        <w:t>Loop 5 - Adventist / Sabbath Consistency</w:t>
      </w:r>
    </w:p>
    <w:p>
      <w:pPr>
        <w:spacing w:before="0" w:after="160" w:line="320" w:lineRule="auto"/>
        <w:jc w:val="both"/>
      </w:pPr>
      <w:r>
        <w:t>Result: Pass.</w:t>
      </w:r>
    </w:p>
    <w:p>
      <w:pPr>
        <w:pStyle w:val="ListBullet"/>
        <w:spacing w:before="0" w:after="80" w:line="290" w:lineRule="auto"/>
        <w:jc w:val="both"/>
      </w:pPr>
      <w:r>
        <w:t>No Sunday-as-Sabbath language appears.</w:t>
      </w:r>
    </w:p>
    <w:p>
      <w:pPr>
        <w:pStyle w:val="ListBullet"/>
        <w:spacing w:before="0" w:after="80" w:line="290" w:lineRule="auto"/>
        <w:jc w:val="both"/>
      </w:pPr>
      <w:r>
        <w:t>Day 101 explicitly names Saturday Sabbath and uses Sabbath rest as a guardrail against frantic restoration.</w:t>
      </w:r>
    </w:p>
    <w:p>
      <w:pPr>
        <w:pStyle w:val="ListBullet"/>
        <w:spacing w:before="0" w:after="80" w:line="290" w:lineRule="auto"/>
        <w:jc w:val="both"/>
      </w:pPr>
      <w:r>
        <w:t>Sabbath is framed as trust in God's sustaining mercy, not legalistic performance or withdrawal from practical compassion.</w:t>
      </w:r>
    </w:p>
    <w:p>
      <w:pPr>
        <w:pStyle w:val="Heading2"/>
      </w:pPr>
      <w:r>
        <w:t>Loop 6 - Production Readiness</w:t>
      </w:r>
    </w:p>
    <w:p>
      <w:pPr>
        <w:spacing w:before="0" w:after="160" w:line="320" w:lineRule="auto"/>
        <w:jc w:val="both"/>
      </w:pPr>
      <w:r>
        <w:t>Result: Ready for packaging, PDF/DOCX review generation, and public review-site update.</w:t>
      </w:r>
    </w:p>
    <w:p>
      <w:pPr>
        <w:spacing w:before="0" w:after="160" w:line="320" w:lineRule="auto"/>
        <w:jc w:val="both"/>
      </w:pPr>
      <w:r>
        <w:t>Recommended next actions:</w:t>
      </w:r>
    </w:p>
    <w:p>
      <w:pPr>
        <w:pStyle w:val="ListNumber"/>
        <w:spacing w:before="0" w:after="80" w:line="290" w:lineRule="auto"/>
        <w:jc w:val="both"/>
      </w:pPr>
      <w:r>
        <w:t>Generate the review PDF and DOCX for Days 095-101.</w:t>
      </w:r>
    </w:p>
    <w:p>
      <w:pPr>
        <w:pStyle w:val="ListNumber"/>
        <w:spacing w:before="0" w:after="80" w:line="290" w:lineRule="auto"/>
        <w:jc w:val="both"/>
      </w:pPr>
      <w:r>
        <w:t>Package the cumulative Days 001-101 plus Leap Day production archive.</w:t>
      </w:r>
    </w:p>
    <w:p>
      <w:pPr>
        <w:pStyle w:val="ListNumber"/>
        <w:spacing w:before="0" w:after="80" w:line="290" w:lineRule="auto"/>
        <w:jc w:val="both"/>
      </w:pPr>
      <w:r>
        <w:t>Update /production.html from 95 entries to 102 entries.</w:t>
      </w:r>
    </w:p>
    <w:p>
      <w:pPr>
        <w:pStyle w:val="ListNumber"/>
        <w:spacing w:before="0" w:after="80" w:line="290" w:lineRule="auto"/>
        <w:jc w:val="both"/>
      </w:pPr>
      <w:r>
        <w:t>Continue with April Days 102-108 under Mercy and Forgiveness.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IDC Publishing Review Packet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