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00" w:lineRule="auto"/>
        <w:jc w:val="center"/>
      </w:pPr>
      <w:r>
        <w:rPr>
          <w:rFonts w:ascii="Calibri" w:hAnsi="Calibri"/>
          <w:b/>
          <w:i w:val="0"/>
          <w:color w:val="7A5A00"/>
          <w:sz w:val="18"/>
        </w:rPr>
        <w:t>LADY D DEVOTIONAL LIBRARY</w:t>
      </w:r>
    </w:p>
    <w:p>
      <w:pPr>
        <w:spacing w:after="80" w:line="300" w:lineRule="auto"/>
        <w:jc w:val="center"/>
      </w:pPr>
      <w:r>
        <w:rPr>
          <w:rFonts w:ascii="Calibri" w:hAnsi="Calibri"/>
          <w:b/>
          <w:i w:val="0"/>
          <w:color w:val="1F4D78"/>
          <w:sz w:val="50"/>
        </w:rPr>
        <w:t>Release Upload Readiness Pack</w:t>
      </w:r>
    </w:p>
    <w:p>
      <w:pPr>
        <w:spacing w:after="360" w:line="300" w:lineRule="auto"/>
        <w:jc w:val="center"/>
      </w:pPr>
      <w:r>
        <w:rPr>
          <w:rFonts w:ascii="Calibri" w:hAnsi="Calibri"/>
          <w:b w:val="0"/>
          <w:i/>
          <w:color w:val="59606C"/>
          <w:sz w:val="25"/>
        </w:rPr>
        <w:t>KDP metadata, permissions, proofing, and theological-production evidence</w:t>
      </w:r>
    </w:p>
    <w:p>
      <w:pPr>
        <w:spacing w:after="400" w:line="300" w:lineRule="auto"/>
        <w:jc w:val="center"/>
      </w:pPr>
      <w:r>
        <w:rPr>
          <w:rFonts w:ascii="Calibri" w:hAnsi="Calibri"/>
          <w:b w:val="0"/>
          <w:i w:val="0"/>
          <w:color w:val="59606C"/>
          <w:sz w:val="19"/>
        </w:rPr>
        <w:t>Generated 2026-07-01 from commit 13f99ab</w:t>
      </w:r>
    </w:p>
    <w:p>
      <w:pPr>
        <w:pStyle w:val="Heading1"/>
      </w:pPr>
      <w:r>
        <w:t>Readiness Boundary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The trilogy is substantially assembled for author and publisher review, but it is not final-upload ready until approvals, ISBN/barcode, KDP Previewer, and physical proofs are complete.</w:t>
      </w:r>
    </w:p>
    <w:p>
      <w:pPr>
        <w:pStyle w:val="Heading1"/>
      </w:pPr>
      <w:r>
        <w:t>Evidence Snapshot</w:t>
      </w:r>
    </w:p>
    <w:p>
      <w:pPr>
        <w:pStyle w:val="ListBullet"/>
        <w:spacing w:after="80" w:line="300" w:lineRule="auto"/>
        <w:ind w:left="540" w:hanging="271"/>
      </w:pPr>
      <w:r>
        <w:t>Products checked: 6</w:t>
      </w:r>
    </w:p>
    <w:p>
      <w:pPr>
        <w:pStyle w:val="ListBullet"/>
        <w:spacing w:after="80" w:line="300" w:lineRule="auto"/>
        <w:ind w:left="540" w:hanging="271"/>
      </w:pPr>
      <w:r>
        <w:t>Source words checked: 369,583</w:t>
      </w:r>
    </w:p>
    <w:p>
      <w:pPr>
        <w:pStyle w:val="ListBullet"/>
        <w:spacing w:after="80" w:line="300" w:lineRule="auto"/>
        <w:ind w:left="540" w:hanging="271"/>
      </w:pPr>
      <w:r>
        <w:t>Sabbath mentions: 1318</w:t>
      </w:r>
    </w:p>
    <w:p>
      <w:pPr>
        <w:pStyle w:val="ListBullet"/>
        <w:spacing w:after="80" w:line="300" w:lineRule="auto"/>
        <w:ind w:left="540" w:hanging="271"/>
      </w:pPr>
      <w:r>
        <w:t>Sunday mentions: 0</w:t>
      </w:r>
    </w:p>
    <w:p>
      <w:pPr>
        <w:pStyle w:val="ListBullet"/>
        <w:spacing w:after="80" w:line="300" w:lineRule="auto"/>
        <w:ind w:left="540" w:hanging="271"/>
      </w:pPr>
      <w:r>
        <w:t>Missing required files: 0</w:t>
      </w:r>
    </w:p>
    <w:p>
      <w:pPr>
        <w:pStyle w:val="Heading1"/>
      </w:pPr>
      <w:r>
        <w:t>Product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Product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Type</w:t>
            </w:r>
          </w:p>
        </w:tc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Pages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Words</w:t>
            </w:r>
          </w:p>
        </w:tc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Sabbath</w:t>
            </w:r>
          </w:p>
        </w:tc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Sunday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Surrendering to God's Love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Devotional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369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128,295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298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Surrendering to God's Love Companion Journal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Companion Journal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470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19,854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177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Walking with Jesus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Devotional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369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95,114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300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Walking with Jesus Companion Journal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Companion Journal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477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17,134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206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Filled with the Holy Spirit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Devotional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369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91,521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194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Filled with the Holy Spirit Companion Journal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Companion Journal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483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17,665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143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</w:tbl>
    <w:p>
      <w:pPr>
        <w:pStyle w:val="Heading1"/>
      </w:pPr>
      <w:r>
        <w:t>Blocking Gates</w:t>
      </w:r>
    </w:p>
    <w:p>
      <w:pPr>
        <w:pStyle w:val="ListBullet"/>
        <w:spacing w:after="80" w:line="300" w:lineRule="auto"/>
        <w:ind w:left="540" w:hanging="271"/>
      </w:pPr>
      <w:r>
        <w:t>Author-approved dedication, acknowledgments, author bio, ISBN, and barcode.</w:t>
      </w:r>
    </w:p>
    <w:p>
      <w:pPr>
        <w:pStyle w:val="ListBullet"/>
        <w:spacing w:after="80" w:line="300" w:lineRule="auto"/>
        <w:ind w:left="540" w:hanging="271"/>
      </w:pPr>
      <w:r>
        <w:t>Final copyedit and theological proof sign-off.</w:t>
      </w:r>
    </w:p>
    <w:p>
      <w:pPr>
        <w:pStyle w:val="ListBullet"/>
        <w:spacing w:after="80" w:line="300" w:lineRule="auto"/>
        <w:ind w:left="540" w:hanging="271"/>
      </w:pPr>
      <w:r>
        <w:t>Final Bible permissions decision remains reference-only unless quotations are added.</w:t>
      </w:r>
    </w:p>
    <w:p>
      <w:pPr>
        <w:pStyle w:val="ListBullet"/>
        <w:spacing w:after="80" w:line="300" w:lineRule="auto"/>
        <w:ind w:left="540" w:hanging="271"/>
      </w:pPr>
      <w:r>
        <w:t>Final paper type selection and final KDP cover calculator confirmation.</w:t>
      </w:r>
    </w:p>
    <w:p>
      <w:pPr>
        <w:pStyle w:val="ListBullet"/>
        <w:spacing w:after="80" w:line="300" w:lineRule="auto"/>
        <w:ind w:left="540" w:hanging="271"/>
      </w:pPr>
      <w:r>
        <w:t>KDP Previewer pass and physical proof review.</w:t>
      </w:r>
    </w:p>
    <w:p>
      <w:pPr>
        <w:pStyle w:val="Heading1"/>
      </w:pPr>
      <w:r>
        <w:t>KDP Source Alignment</w:t>
      </w:r>
    </w:p>
    <w:p>
      <w:pPr>
        <w:pStyle w:val="ListBullet"/>
        <w:spacing w:after="80" w:line="300" w:lineRule="auto"/>
        <w:ind w:left="540" w:hanging="271"/>
      </w:pPr>
      <w:r>
        <w:t>Create a Paperback Cover: https://kdp.amazon.com/help/topic/G201953020</w:t>
      </w:r>
    </w:p>
    <w:p>
      <w:pPr>
        <w:pStyle w:val="ListBullet"/>
        <w:spacing w:after="80" w:line="300" w:lineRule="auto"/>
        <w:ind w:left="540" w:hanging="271"/>
      </w:pPr>
      <w:r>
        <w:t>Set Trim Size, Bleed, and Margins: https://kdp.amazon.com/help/topic/GVBQ3CMEQW3W2VL6</w:t>
      </w:r>
    </w:p>
    <w:p>
      <w:pPr>
        <w:pStyle w:val="ListBullet"/>
        <w:spacing w:after="80" w:line="300" w:lineRule="auto"/>
        <w:ind w:left="540" w:hanging="271"/>
      </w:pPr>
      <w:r>
        <w:t>Paperback Submission Guidelines: https://kdp.amazon.com/help/topic/G201857950</w:t>
      </w:r>
    </w:p>
    <w:p>
      <w:pPr>
        <w:pStyle w:val="Heading1"/>
      </w:pPr>
      <w:r>
        <w:t>Operator Next Step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Use this pack to collect final metadata, decide ISBN/barcode and paper type, run final copyedit/theological proof, regenerate final upload files, then complete KDP Previewer and physical proof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9606C"/>
        <w:sz w:val="16"/>
      </w:rPr>
      <w:t>Review-ready evidence pack - not final KDP upload files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/>
        <w:color w:val="59606C"/>
        <w:sz w:val="17"/>
      </w:rPr>
      <w:t>Lady D Release Upload Readiness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