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Georgia" w:hAnsi="Georgia"/>
          <w:b/>
          <w:color w:val="182646"/>
          <w:sz w:val="48"/>
        </w:rPr>
        <w:t>Surrendering to God's Love</w:t>
      </w:r>
    </w:p>
    <w:p>
      <w:pPr>
        <w:jc w:val="center"/>
      </w:pPr>
      <w:r>
        <w:rPr>
          <w:rFonts w:ascii="Calibri" w:hAnsi="Calibri"/>
          <w:i/>
          <w:color w:val="56325F"/>
          <w:sz w:val="22"/>
        </w:rPr>
        <w:t>Volume 1 Review DOCX - Leap Day and Days 060-066</w:t>
      </w:r>
    </w:p>
    <w:p>
      <w:pPr>
        <w:jc w:val="center"/>
      </w:pPr>
      <w:r>
        <w:rPr>
          <w:rFonts w:ascii="Calibri" w:hAnsi="Calibri"/>
          <w:color w:val="5B6474"/>
          <w:sz w:val="19"/>
        </w:rPr>
        <w:t>IDC Publishing production artifact for author review</w:t>
      </w:r>
    </w:p>
    <w:p>
      <w:r>
        <w:br w:type="page"/>
      </w:r>
    </w:p>
    <w:p>
      <w:pPr>
        <w:pStyle w:val="Heading1"/>
      </w:pPr>
      <w:r>
        <w:t>Bonus / Leap Day - February 29</w:t>
      </w:r>
    </w:p>
    <w:p>
      <w:pPr>
        <w:pStyle w:val="Heading2"/>
      </w:pPr>
      <w:r>
        <w:t>Grace for the Extra Day</w:t>
      </w:r>
    </w:p>
    <w:p>
      <w:pPr>
        <w:spacing w:after="140"/>
      </w:pPr>
      <w:r>
        <w:rPr>
          <w:rFonts w:ascii="Calibri" w:hAnsi="Calibri"/>
          <w:b/>
          <w:color w:val="1D716F"/>
          <w:sz w:val="17"/>
        </w:rPr>
        <w:t xml:space="preserve">Scripture Reference: </w:t>
      </w:r>
      <w:r>
        <w:rPr>
          <w:rFonts w:ascii="Calibri" w:hAnsi="Calibri"/>
          <w:color w:val="5B6474"/>
          <w:sz w:val="17"/>
        </w:rPr>
        <w:t>Exodus 33:12</w:t>
      </w:r>
    </w:p>
    <w:p>
      <w:pPr>
        <w:spacing w:after="140"/>
      </w:pPr>
      <w:r>
        <w:rPr>
          <w:rFonts w:ascii="Calibri" w:hAnsi="Calibri"/>
          <w:b/>
          <w:color w:val="1D716F"/>
          <w:sz w:val="17"/>
        </w:rPr>
        <w:t xml:space="preserve">Production lens correction: </w:t>
      </w:r>
      <w:r>
        <w:rPr>
          <w:rFonts w:ascii="Calibri" w:hAnsi="Calibri"/>
          <w:color w:val="5B6474"/>
          <w:sz w:val="17"/>
        </w:rPr>
        <w:t>The architecture assigned `hesed`; the production lens uses `yada/shem/chen/am` - know, name, favor, and people - because the verse centers Moses' appeal that God knows him by name, has shown favor, and has entrusted him with a people.</w:t>
      </w:r>
    </w:p>
    <w:p>
      <w:pPr>
        <w:ind w:firstLine="230"/>
        <w:jc w:val="both"/>
      </w:pPr>
      <w:r>
        <w:rPr>
          <w:rFonts w:ascii="Georgia" w:hAnsi="Georgia"/>
          <w:color w:val="111827"/>
          <w:sz w:val="20"/>
        </w:rPr>
        <w:t>Grace for the extra day begins with being known. Exodus 33:12 stands in the middle of a tender conversation between Moses and the Lord. Moses carries responsibility he did not invent. He is leading people who are not easy to lead. He is aware that calling without God's presence would be too heavy.</w:t>
      </w:r>
    </w:p>
    <w:p>
      <w:pPr>
        <w:ind w:firstLine="230"/>
        <w:jc w:val="both"/>
      </w:pPr>
      <w:r>
        <w:rPr>
          <w:rFonts w:ascii="Georgia" w:hAnsi="Georgia"/>
          <w:color w:val="111827"/>
          <w:sz w:val="20"/>
        </w:rPr>
        <w:t>Beloved identity needs this kind of honesty. Sometimes an extra day can feel like a gift. Sometimes it can feel like one more stretch of responsibility. One more morning of questions. One more place where you need clarity, patience, provision, or courage. Moses does not pretend the assignment is light. He brings the weight of it before God.</w:t>
      </w:r>
    </w:p>
    <w:p>
      <w:pPr>
        <w:ind w:firstLine="230"/>
        <w:jc w:val="both"/>
      </w:pPr>
      <w:r>
        <w:rPr>
          <w:rFonts w:ascii="Georgia" w:hAnsi="Georgia"/>
          <w:color w:val="111827"/>
          <w:sz w:val="20"/>
        </w:rPr>
        <w:t>The comfort in this verse is not that Moses has everything figured out. The comfort is that God knows him by name. Grace does not begin with perfect management. Grace begins with the Father's knowing. You are not merely a role, a helper, a parent, a worker, a minister, a survivor, or the person everyone expects to be strong. You are known.</w:t>
      </w:r>
    </w:p>
    <w:p>
      <w:pPr>
        <w:ind w:firstLine="230"/>
        <w:jc w:val="both"/>
      </w:pPr>
      <w:r>
        <w:rPr>
          <w:rFonts w:ascii="Georgia" w:hAnsi="Georgia"/>
          <w:color w:val="111827"/>
          <w:sz w:val="20"/>
        </w:rPr>
        <w:t>This leap-day bonus is an invitation to receive time as mercy. The extra day is not another stage for proving yourself. It is another place to ask the Father to lead what you cannot carry alone. His favor is not shallow applause. It is the nearness of God meeting a real person with a real assignment.</w:t>
      </w:r>
    </w:p>
    <w:p>
      <w:pPr>
        <w:ind w:firstLine="230"/>
        <w:jc w:val="both"/>
      </w:pPr>
      <w:r>
        <w:rPr>
          <w:rFonts w:ascii="Georgia" w:hAnsi="Georgia"/>
          <w:color w:val="111827"/>
          <w:sz w:val="20"/>
        </w:rPr>
        <w:t>Grace for the extra day means you can pause before you push. You can ask for the Lord's presence before you accept the weight of the next responsibility. You can remember that the God who calls also knows your name.</w:t>
      </w:r>
    </w:p>
    <w:p>
      <w:pPr>
        <w:spacing w:after="140"/>
      </w:pPr>
      <w:r>
        <w:rPr>
          <w:rFonts w:ascii="Calibri" w:hAnsi="Calibri"/>
          <w:b/>
          <w:color w:val="56325F"/>
          <w:sz w:val="18"/>
        </w:rPr>
        <w:t xml:space="preserve">Today step: </w:t>
      </w:r>
      <w:r>
        <w:rPr>
          <w:rFonts w:ascii="Calibri" w:hAnsi="Calibri"/>
          <w:color w:val="394253"/>
          <w:sz w:val="19"/>
        </w:rPr>
        <w:t>Name one responsibility you have been carrying as if you were unknown, then ask the Father to meet you there by name.</w:t>
      </w:r>
    </w:p>
    <w:p>
      <w:pPr>
        <w:spacing w:after="140"/>
      </w:pPr>
      <w:r>
        <w:rPr>
          <w:rFonts w:ascii="Calibri" w:hAnsi="Calibri"/>
          <w:b/>
          <w:color w:val="56325F"/>
          <w:sz w:val="18"/>
        </w:rPr>
        <w:t xml:space="preserve">Prayer: </w:t>
      </w:r>
      <w:r>
        <w:rPr>
          <w:rFonts w:ascii="Calibri" w:hAnsi="Calibri"/>
          <w:color w:val="394253"/>
          <w:sz w:val="19"/>
        </w:rPr>
        <w:t>Father, thank You for knowing me by name. Meet me in the responsibilities that feel too heavy to carry without You. Let this extra day become a place of grace, presence, and beloved identity. Amen.</w:t>
      </w:r>
    </w:p>
    <w:p>
      <w:pPr>
        <w:spacing w:after="140"/>
      </w:pPr>
      <w:r>
        <w:rPr>
          <w:rFonts w:ascii="Calibri" w:hAnsi="Calibri"/>
          <w:b/>
          <w:color w:val="56325F"/>
          <w:sz w:val="18"/>
        </w:rPr>
        <w:t xml:space="preserve">Journal prompt: </w:t>
      </w:r>
      <w:r>
        <w:rPr>
          <w:rFonts w:ascii="Calibri" w:hAnsi="Calibri"/>
          <w:color w:val="394253"/>
          <w:sz w:val="19"/>
        </w:rPr>
        <w:t>Where do I need to receive the Father's knowing before I carry the next responsibility?</w:t>
      </w:r>
    </w:p>
    <w:p>
      <w:pPr>
        <w:spacing w:after="140"/>
      </w:pPr>
      <w:r>
        <w:rPr>
          <w:rFonts w:ascii="Calibri" w:hAnsi="Calibri"/>
          <w:b/>
          <w:color w:val="56325F"/>
          <w:sz w:val="18"/>
        </w:rPr>
        <w:t xml:space="preserve">Morning impact: </w:t>
      </w:r>
      <w:r>
        <w:rPr>
          <w:rFonts w:ascii="Calibri" w:hAnsi="Calibri"/>
          <w:color w:val="394253"/>
          <w:sz w:val="19"/>
        </w:rPr>
        <w:t>Let the Spirit press this from information into formation.</w:t>
      </w:r>
    </w:p>
    <w:p>
      <w:pPr>
        <w:pStyle w:val="Heading1"/>
      </w:pPr>
      <w:r>
        <w:t>Day 060 - March 1</w:t>
      </w:r>
    </w:p>
    <w:p>
      <w:pPr>
        <w:pStyle w:val="Heading2"/>
      </w:pPr>
      <w:r>
        <w:t>Surrender to Love That Finds You</w:t>
      </w:r>
    </w:p>
    <w:p>
      <w:pPr>
        <w:spacing w:after="140"/>
      </w:pPr>
      <w:r>
        <w:rPr>
          <w:rFonts w:ascii="Calibri" w:hAnsi="Calibri"/>
          <w:b/>
          <w:color w:val="1D716F"/>
          <w:sz w:val="17"/>
        </w:rPr>
        <w:t xml:space="preserve">Scripture Reference: </w:t>
      </w:r>
      <w:r>
        <w:rPr>
          <w:rFonts w:ascii="Calibri" w:hAnsi="Calibri"/>
          <w:color w:val="5B6474"/>
          <w:sz w:val="17"/>
        </w:rPr>
        <w:t>Exodus 33:13</w:t>
      </w:r>
    </w:p>
    <w:p>
      <w:pPr>
        <w:spacing w:after="140"/>
      </w:pPr>
      <w:r>
        <w:rPr>
          <w:rFonts w:ascii="Calibri" w:hAnsi="Calibri"/>
          <w:b/>
          <w:color w:val="1D716F"/>
          <w:sz w:val="17"/>
        </w:rPr>
        <w:t xml:space="preserve">Production lens correction: </w:t>
      </w:r>
      <w:r>
        <w:rPr>
          <w:rFonts w:ascii="Calibri" w:hAnsi="Calibri"/>
          <w:color w:val="5B6474"/>
          <w:sz w:val="17"/>
        </w:rPr>
        <w:t>The architecture assigned `gaal`; the production lens uses `derek/yada/chen/am` - way, know, favor, and people - because Moses asks to know God's ways and appeals to God's favor and covenant people.</w:t>
      </w:r>
    </w:p>
    <w:p>
      <w:pPr>
        <w:ind w:firstLine="230"/>
        <w:jc w:val="both"/>
      </w:pPr>
      <w:r>
        <w:rPr>
          <w:rFonts w:ascii="Georgia" w:hAnsi="Georgia"/>
          <w:color w:val="111827"/>
          <w:sz w:val="20"/>
        </w:rPr>
        <w:t>Love that finds you does not leave you without a way. Exodus 33:13 continues Moses' prayer for God's guidance. He does not merely ask for a better outcome. He asks to know the Lord's ways. In the timing of struggle, beloved people need more than relief. We need the Father to teach us how to walk.</w:t>
      </w:r>
    </w:p>
    <w:p>
      <w:pPr>
        <w:ind w:firstLine="230"/>
        <w:jc w:val="both"/>
      </w:pPr>
      <w:r>
        <w:rPr>
          <w:rFonts w:ascii="Georgia" w:hAnsi="Georgia"/>
          <w:color w:val="111827"/>
          <w:sz w:val="20"/>
        </w:rPr>
        <w:t>Struggle can make the heart impatient for quick answers. We want the next door, the next provision, the next fix, the next visible sign that everything will be all right. But Moses shows us a deeper prayer: "Teach me Your way." The heart that knows it is loved can ask for formation, not only escape.</w:t>
      </w:r>
    </w:p>
    <w:p>
      <w:pPr>
        <w:ind w:firstLine="230"/>
        <w:jc w:val="both"/>
      </w:pPr>
      <w:r>
        <w:rPr>
          <w:rFonts w:ascii="Georgia" w:hAnsi="Georgia"/>
          <w:color w:val="111827"/>
          <w:sz w:val="20"/>
        </w:rPr>
        <w:t>This matters when timing feels confusing. You may not know why the delay is still present. You may not know why the answer seems hidden. You may not know how long the wilderness road will stretch. But you can ask to know the Father's way inside the struggle.</w:t>
      </w:r>
    </w:p>
    <w:p>
      <w:pPr>
        <w:ind w:firstLine="230"/>
        <w:jc w:val="both"/>
      </w:pPr>
      <w:r>
        <w:rPr>
          <w:rFonts w:ascii="Georgia" w:hAnsi="Georgia"/>
          <w:color w:val="111827"/>
          <w:sz w:val="20"/>
        </w:rPr>
        <w:t>Surrender to love that finds you by letting God lead more than your circumstances. His way may include waiting, confessing, forgiving, resting, working, telling the truth, or taking one quiet step you would rather avoid. Love does not always remove the road. Love teaches you how to walk with Him on it.</w:t>
      </w:r>
    </w:p>
    <w:p>
      <w:pPr>
        <w:spacing w:after="140"/>
      </w:pPr>
      <w:r>
        <w:rPr>
          <w:rFonts w:ascii="Calibri" w:hAnsi="Calibri"/>
          <w:b/>
          <w:color w:val="56325F"/>
          <w:sz w:val="18"/>
        </w:rPr>
        <w:t xml:space="preserve">Today step: </w:t>
      </w:r>
      <w:r>
        <w:rPr>
          <w:rFonts w:ascii="Calibri" w:hAnsi="Calibri"/>
          <w:color w:val="394253"/>
          <w:sz w:val="19"/>
        </w:rPr>
        <w:t>Ask the Father to show you His way in one struggle before you ask Him to change the timing.</w:t>
      </w:r>
    </w:p>
    <w:p>
      <w:pPr>
        <w:spacing w:after="140"/>
      </w:pPr>
      <w:r>
        <w:rPr>
          <w:rFonts w:ascii="Calibri" w:hAnsi="Calibri"/>
          <w:b/>
          <w:color w:val="56325F"/>
          <w:sz w:val="18"/>
        </w:rPr>
        <w:t xml:space="preserve">Prayer: </w:t>
      </w:r>
      <w:r>
        <w:rPr>
          <w:rFonts w:ascii="Calibri" w:hAnsi="Calibri"/>
          <w:color w:val="394253"/>
          <w:sz w:val="19"/>
        </w:rPr>
        <w:t>Father, teach me Your way. When I want quick escape, form in me a heart that knows You more deeply. Let Your love find me in the timing I do not understand. Amen.</w:t>
      </w:r>
    </w:p>
    <w:p>
      <w:pPr>
        <w:spacing w:after="140"/>
      </w:pPr>
      <w:r>
        <w:rPr>
          <w:rFonts w:ascii="Calibri" w:hAnsi="Calibri"/>
          <w:b/>
          <w:color w:val="56325F"/>
          <w:sz w:val="18"/>
        </w:rPr>
        <w:t xml:space="preserve">Journal prompt: </w:t>
      </w:r>
      <w:r>
        <w:rPr>
          <w:rFonts w:ascii="Calibri" w:hAnsi="Calibri"/>
          <w:color w:val="394253"/>
          <w:sz w:val="19"/>
        </w:rPr>
        <w:t>What struggle needs the Father's way, not only my preferred timing?</w:t>
      </w:r>
    </w:p>
    <w:p>
      <w:pPr>
        <w:spacing w:after="140"/>
      </w:pPr>
      <w:r>
        <w:rPr>
          <w:rFonts w:ascii="Calibri" w:hAnsi="Calibri"/>
          <w:b/>
          <w:color w:val="56325F"/>
          <w:sz w:val="18"/>
        </w:rPr>
        <w:t xml:space="preserve">Morning impact: </w:t>
      </w:r>
      <w:r>
        <w:rPr>
          <w:rFonts w:ascii="Calibri" w:hAnsi="Calibri"/>
          <w:color w:val="394253"/>
          <w:sz w:val="19"/>
        </w:rPr>
        <w:t>Do not rush past the verse; let it steady you before you move.</w:t>
      </w:r>
    </w:p>
    <w:p>
      <w:pPr>
        <w:pStyle w:val="Heading1"/>
      </w:pPr>
      <w:r>
        <w:t>Day 061 - March 2</w:t>
      </w:r>
    </w:p>
    <w:p>
      <w:pPr>
        <w:pStyle w:val="Heading2"/>
      </w:pPr>
      <w:r>
        <w:t>Let Mercy Speak Grace Before Performance</w:t>
      </w:r>
    </w:p>
    <w:p>
      <w:pPr>
        <w:spacing w:after="140"/>
      </w:pPr>
      <w:r>
        <w:rPr>
          <w:rFonts w:ascii="Calibri" w:hAnsi="Calibri"/>
          <w:b/>
          <w:color w:val="1D716F"/>
          <w:sz w:val="17"/>
        </w:rPr>
        <w:t xml:space="preserve">Scripture Reference: </w:t>
      </w:r>
      <w:r>
        <w:rPr>
          <w:rFonts w:ascii="Calibri" w:hAnsi="Calibri"/>
          <w:color w:val="5B6474"/>
          <w:sz w:val="17"/>
        </w:rPr>
        <w:t>Exodus 33:16</w:t>
      </w:r>
    </w:p>
    <w:p>
      <w:pPr>
        <w:spacing w:after="140"/>
      </w:pPr>
      <w:r>
        <w:rPr>
          <w:rFonts w:ascii="Calibri" w:hAnsi="Calibri"/>
          <w:b/>
          <w:color w:val="1D716F"/>
          <w:sz w:val="17"/>
        </w:rPr>
        <w:t xml:space="preserve">Production lens correction: </w:t>
      </w:r>
      <w:r>
        <w:rPr>
          <w:rFonts w:ascii="Calibri" w:hAnsi="Calibri"/>
          <w:color w:val="5B6474"/>
          <w:sz w:val="17"/>
        </w:rPr>
        <w:t>The architecture assigned `emunah`; the production lens uses `paneh/halak/palah/am/adamah` - presence, go, distinction, people, and earth - because Moses says God's presence is what distinguishes His people.</w:t>
      </w:r>
    </w:p>
    <w:p>
      <w:pPr>
        <w:ind w:firstLine="230"/>
        <w:jc w:val="both"/>
      </w:pPr>
      <w:r>
        <w:rPr>
          <w:rFonts w:ascii="Georgia" w:hAnsi="Georgia"/>
          <w:color w:val="111827"/>
          <w:sz w:val="20"/>
        </w:rPr>
        <w:t>Grace before performance is carried by presence. Exodus 33:16 asks a question that reaches the heart of covenant identity: if God's presence does not go with His people, what makes them distinct? Moses understands that achievement without presence would not be enough.</w:t>
      </w:r>
    </w:p>
    <w:p>
      <w:pPr>
        <w:ind w:firstLine="230"/>
        <w:jc w:val="both"/>
      </w:pPr>
      <w:r>
        <w:rPr>
          <w:rFonts w:ascii="Georgia" w:hAnsi="Georgia"/>
          <w:color w:val="111827"/>
          <w:sz w:val="20"/>
        </w:rPr>
        <w:t>Performance tries to create distinction through appearance. It asks, "How can I look strong? How can I prove I am spiritual? How can I make this life appear blessed?" But mercy speaks a better word. The people of God are not marked first by display. They are marked by the presence of the Lord.</w:t>
      </w:r>
    </w:p>
    <w:p>
      <w:pPr>
        <w:ind w:firstLine="230"/>
        <w:jc w:val="both"/>
      </w:pPr>
      <w:r>
        <w:rPr>
          <w:rFonts w:ascii="Georgia" w:hAnsi="Georgia"/>
          <w:color w:val="111827"/>
          <w:sz w:val="20"/>
        </w:rPr>
        <w:t>In the timing of struggle, this becomes deeply practical. You may not be able to make the season impressive. You may not be able to explain the delay. You may not be able to polish the grief, the waiting, the unanswered question, or the weakness. But you can ask for presence.</w:t>
      </w:r>
    </w:p>
    <w:p>
      <w:pPr>
        <w:ind w:firstLine="230"/>
        <w:jc w:val="both"/>
      </w:pPr>
      <w:r>
        <w:rPr>
          <w:rFonts w:ascii="Georgia" w:hAnsi="Georgia"/>
          <w:color w:val="111827"/>
          <w:sz w:val="20"/>
        </w:rPr>
        <w:t>Grace before performance means you do not have to manufacture beloved identity. The Father is not asking you to become visibly impressive before He goes with you. His nearness is the mercy that speaks before your image does.</w:t>
      </w:r>
    </w:p>
    <w:p>
      <w:pPr>
        <w:ind w:firstLine="230"/>
        <w:jc w:val="both"/>
      </w:pPr>
      <w:r>
        <w:rPr>
          <w:rFonts w:ascii="Georgia" w:hAnsi="Georgia"/>
          <w:color w:val="111827"/>
          <w:sz w:val="20"/>
        </w:rPr>
        <w:t>Let mercy speak today. Ask for the presence of God to shape the way you walk through the struggle. If He is with you, the season is not empty, even when it is unfinished.</w:t>
      </w:r>
    </w:p>
    <w:p>
      <w:pPr>
        <w:spacing w:after="140"/>
      </w:pPr>
      <w:r>
        <w:rPr>
          <w:rFonts w:ascii="Calibri" w:hAnsi="Calibri"/>
          <w:b/>
          <w:color w:val="56325F"/>
          <w:sz w:val="18"/>
        </w:rPr>
        <w:t xml:space="preserve">Today step: </w:t>
      </w:r>
      <w:r>
        <w:rPr>
          <w:rFonts w:ascii="Calibri" w:hAnsi="Calibri"/>
          <w:color w:val="394253"/>
          <w:sz w:val="19"/>
        </w:rPr>
        <w:t>Before trying to look capable, pause and ask, "Father, go with me here."</w:t>
      </w:r>
    </w:p>
    <w:p>
      <w:pPr>
        <w:spacing w:after="140"/>
      </w:pPr>
      <w:r>
        <w:rPr>
          <w:rFonts w:ascii="Calibri" w:hAnsi="Calibri"/>
          <w:b/>
          <w:color w:val="56325F"/>
          <w:sz w:val="18"/>
        </w:rPr>
        <w:t xml:space="preserve">Prayer: </w:t>
      </w:r>
      <w:r>
        <w:rPr>
          <w:rFonts w:ascii="Calibri" w:hAnsi="Calibri"/>
          <w:color w:val="394253"/>
          <w:sz w:val="19"/>
        </w:rPr>
        <w:t>Father, let Your presence be the mercy that marks my life. Free me from performing strength in a season where I need Your nearness. Go with me and teach me to rest in grace. Amen.</w:t>
      </w:r>
    </w:p>
    <w:p>
      <w:pPr>
        <w:spacing w:after="140"/>
      </w:pPr>
      <w:r>
        <w:rPr>
          <w:rFonts w:ascii="Calibri" w:hAnsi="Calibri"/>
          <w:b/>
          <w:color w:val="56325F"/>
          <w:sz w:val="18"/>
        </w:rPr>
        <w:t xml:space="preserve">Journal prompt: </w:t>
      </w:r>
      <w:r>
        <w:rPr>
          <w:rFonts w:ascii="Calibri" w:hAnsi="Calibri"/>
          <w:color w:val="394253"/>
          <w:sz w:val="19"/>
        </w:rPr>
        <w:t>Where am I trying to appear strong instead of asking for God's presence?</w:t>
      </w:r>
    </w:p>
    <w:p>
      <w:pPr>
        <w:spacing w:after="140"/>
      </w:pPr>
      <w:r>
        <w:rPr>
          <w:rFonts w:ascii="Calibri" w:hAnsi="Calibri"/>
          <w:b/>
          <w:color w:val="56325F"/>
          <w:sz w:val="18"/>
        </w:rPr>
        <w:t xml:space="preserve">Morning impact: </w:t>
      </w:r>
      <w:r>
        <w:rPr>
          <w:rFonts w:ascii="Calibri" w:hAnsi="Calibri"/>
          <w:color w:val="394253"/>
          <w:sz w:val="19"/>
        </w:rPr>
        <w:t>Let the Spirit press this from information into formation.</w:t>
      </w:r>
    </w:p>
    <w:p>
      <w:pPr>
        <w:pStyle w:val="Heading1"/>
      </w:pPr>
      <w:r>
        <w:t>Day 062 - March 3</w:t>
      </w:r>
    </w:p>
    <w:p>
      <w:pPr>
        <w:pStyle w:val="Heading2"/>
      </w:pPr>
      <w:r>
        <w:t>Breathe Mercy in the Morning</w:t>
      </w:r>
    </w:p>
    <w:p>
      <w:pPr>
        <w:spacing w:after="140"/>
      </w:pPr>
      <w:r>
        <w:rPr>
          <w:rFonts w:ascii="Calibri" w:hAnsi="Calibri"/>
          <w:b/>
          <w:color w:val="1D716F"/>
          <w:sz w:val="17"/>
        </w:rPr>
        <w:t xml:space="preserve">Scripture Reference: </w:t>
      </w:r>
      <w:r>
        <w:rPr>
          <w:rFonts w:ascii="Calibri" w:hAnsi="Calibri"/>
          <w:color w:val="5B6474"/>
          <w:sz w:val="17"/>
        </w:rPr>
        <w:t>Exodus 33:17</w:t>
      </w:r>
    </w:p>
    <w:p>
      <w:pPr>
        <w:spacing w:after="140"/>
      </w:pPr>
      <w:r>
        <w:rPr>
          <w:rFonts w:ascii="Calibri" w:hAnsi="Calibri"/>
          <w:b/>
          <w:color w:val="1D716F"/>
          <w:sz w:val="17"/>
        </w:rPr>
        <w:t xml:space="preserve">Production lens correction: </w:t>
      </w:r>
      <w:r>
        <w:rPr>
          <w:rFonts w:ascii="Calibri" w:hAnsi="Calibri"/>
          <w:color w:val="5B6474"/>
          <w:sz w:val="17"/>
        </w:rPr>
        <w:t>The architecture assigned `lev`; the production lens uses `dabar/asah/chen/yada/shem` - word, do, favor, know, and name - because the Lord answers Moses with favor and personal knowing.</w:t>
      </w:r>
    </w:p>
    <w:p>
      <w:pPr>
        <w:ind w:firstLine="230"/>
        <w:jc w:val="both"/>
      </w:pPr>
      <w:r>
        <w:rPr>
          <w:rFonts w:ascii="Georgia" w:hAnsi="Georgia"/>
          <w:color w:val="111827"/>
          <w:sz w:val="20"/>
        </w:rPr>
        <w:t>Mercy in the morning sounds like God's answer before the day becomes loud. Exodus 33:17 shows the Lord responding to Moses' intercession with favor and personal knowing. The struggle is not over, but the relationship is not uncertain. God answers from covenant nearness.</w:t>
      </w:r>
    </w:p>
    <w:p>
      <w:pPr>
        <w:ind w:firstLine="230"/>
        <w:jc w:val="both"/>
      </w:pPr>
      <w:r>
        <w:rPr>
          <w:rFonts w:ascii="Georgia" w:hAnsi="Georgia"/>
          <w:color w:val="111827"/>
          <w:sz w:val="20"/>
        </w:rPr>
        <w:t>There are mornings when you need that before anything else. Before the message arrives. Before the task list opens. Before the family need appears. Before the worry rehearses its speech. You need to breathe mercy: God knows. God hears. God is not distant from the weight you brought to Him.</w:t>
      </w:r>
    </w:p>
    <w:p>
      <w:pPr>
        <w:ind w:firstLine="230"/>
        <w:jc w:val="both"/>
      </w:pPr>
      <w:r>
        <w:rPr>
          <w:rFonts w:ascii="Georgia" w:hAnsi="Georgia"/>
          <w:color w:val="111827"/>
          <w:sz w:val="20"/>
        </w:rPr>
        <w:t>This verse does not turn prayer into a formula for control. Moses is not manipulating God. He is standing in relationship, and the Lord answers according to His own gracious character. Beloved identity learns to pray from relationship rather than panic.</w:t>
      </w:r>
    </w:p>
    <w:p>
      <w:pPr>
        <w:ind w:firstLine="230"/>
        <w:jc w:val="both"/>
      </w:pPr>
      <w:r>
        <w:rPr>
          <w:rFonts w:ascii="Georgia" w:hAnsi="Georgia"/>
          <w:color w:val="111827"/>
          <w:sz w:val="20"/>
        </w:rPr>
        <w:t>Breathe mercy in the morning by receiving God's nearness before you try to manage the whole day. The Father knows your name. He knows the assignment, the ache, the limits, and the timing. His answer may not give every detail, but it can steady the heart enough for the next obedient step.</w:t>
      </w:r>
    </w:p>
    <w:p>
      <w:pPr>
        <w:ind w:firstLine="230"/>
        <w:jc w:val="both"/>
      </w:pPr>
      <w:r>
        <w:rPr>
          <w:rFonts w:ascii="Georgia" w:hAnsi="Georgia"/>
          <w:color w:val="111827"/>
          <w:sz w:val="20"/>
        </w:rPr>
        <w:t>The struggle may still be real after prayer. But you do not have to carry it as an unknown child. Mercy meets you by name.</w:t>
      </w:r>
    </w:p>
    <w:p>
      <w:pPr>
        <w:spacing w:after="140"/>
      </w:pPr>
      <w:r>
        <w:rPr>
          <w:rFonts w:ascii="Calibri" w:hAnsi="Calibri"/>
          <w:b/>
          <w:color w:val="56325F"/>
          <w:sz w:val="18"/>
        </w:rPr>
        <w:t xml:space="preserve">Today step: </w:t>
      </w:r>
      <w:r>
        <w:rPr>
          <w:rFonts w:ascii="Calibri" w:hAnsi="Calibri"/>
          <w:color w:val="394253"/>
          <w:sz w:val="19"/>
        </w:rPr>
        <w:t>Before checking demands, take one minute to breathe and say, "Father, You know me here."</w:t>
      </w:r>
    </w:p>
    <w:p>
      <w:pPr>
        <w:spacing w:after="140"/>
      </w:pPr>
      <w:r>
        <w:rPr>
          <w:rFonts w:ascii="Calibri" w:hAnsi="Calibri"/>
          <w:b/>
          <w:color w:val="56325F"/>
          <w:sz w:val="18"/>
        </w:rPr>
        <w:t xml:space="preserve">Prayer: </w:t>
      </w:r>
      <w:r>
        <w:rPr>
          <w:rFonts w:ascii="Calibri" w:hAnsi="Calibri"/>
          <w:color w:val="394253"/>
          <w:sz w:val="19"/>
        </w:rPr>
        <w:t>Father, meet me by name this morning. Let Your mercy speak before anxiety does. Teach me to pray from relationship instead of panic, and steady me for the next faithful step. Amen.</w:t>
      </w:r>
    </w:p>
    <w:p>
      <w:pPr>
        <w:spacing w:after="140"/>
      </w:pPr>
      <w:r>
        <w:rPr>
          <w:rFonts w:ascii="Calibri" w:hAnsi="Calibri"/>
          <w:b/>
          <w:color w:val="56325F"/>
          <w:sz w:val="18"/>
        </w:rPr>
        <w:t xml:space="preserve">Journal prompt: </w:t>
      </w:r>
      <w:r>
        <w:rPr>
          <w:rFonts w:ascii="Calibri" w:hAnsi="Calibri"/>
          <w:color w:val="394253"/>
          <w:sz w:val="19"/>
        </w:rPr>
        <w:t>What would change if I began this struggle from being known by the Father?</w:t>
      </w:r>
    </w:p>
    <w:p>
      <w:pPr>
        <w:spacing w:after="140"/>
      </w:pPr>
      <w:r>
        <w:rPr>
          <w:rFonts w:ascii="Calibri" w:hAnsi="Calibri"/>
          <w:b/>
          <w:color w:val="56325F"/>
          <w:sz w:val="18"/>
        </w:rPr>
        <w:t xml:space="preserve">Morning impact: </w:t>
      </w:r>
      <w:r>
        <w:rPr>
          <w:rFonts w:ascii="Calibri" w:hAnsi="Calibri"/>
          <w:color w:val="394253"/>
          <w:sz w:val="19"/>
        </w:rPr>
        <w:t>Take one surrendered step before worry gets the first word.</w:t>
      </w:r>
    </w:p>
    <w:p>
      <w:pPr>
        <w:pStyle w:val="Heading1"/>
      </w:pPr>
      <w:r>
        <w:t>Day 063 - March 4</w:t>
      </w:r>
    </w:p>
    <w:p>
      <w:pPr>
        <w:pStyle w:val="Heading2"/>
      </w:pPr>
      <w:r>
        <w:t>Hold Fast to the Father's Patience</w:t>
      </w:r>
    </w:p>
    <w:p>
      <w:pPr>
        <w:spacing w:after="140"/>
      </w:pPr>
      <w:r>
        <w:rPr>
          <w:rFonts w:ascii="Calibri" w:hAnsi="Calibri"/>
          <w:b/>
          <w:color w:val="1D716F"/>
          <w:sz w:val="17"/>
        </w:rPr>
        <w:t xml:space="preserve">Scripture Reference: </w:t>
      </w:r>
      <w:r>
        <w:rPr>
          <w:rFonts w:ascii="Calibri" w:hAnsi="Calibri"/>
          <w:color w:val="5B6474"/>
          <w:sz w:val="17"/>
        </w:rPr>
        <w:t>Exodus 33:7</w:t>
      </w:r>
    </w:p>
    <w:p>
      <w:pPr>
        <w:spacing w:after="140"/>
      </w:pPr>
      <w:r>
        <w:rPr>
          <w:rFonts w:ascii="Calibri" w:hAnsi="Calibri"/>
          <w:b/>
          <w:color w:val="1D716F"/>
          <w:sz w:val="17"/>
        </w:rPr>
        <w:t xml:space="preserve">Production lens correction: </w:t>
      </w:r>
      <w:r>
        <w:rPr>
          <w:rFonts w:ascii="Calibri" w:hAnsi="Calibri"/>
          <w:color w:val="5B6474"/>
          <w:sz w:val="17"/>
        </w:rPr>
        <w:t>The architecture assigned `hesed`; the production lens uses `ohel/moed/rachowq/darash` - tent, appointed meeting, far off, and seek - because the verse describes the tent of meeting and those who sought the Lord.</w:t>
      </w:r>
    </w:p>
    <w:p>
      <w:pPr>
        <w:ind w:firstLine="230"/>
        <w:jc w:val="both"/>
      </w:pPr>
      <w:r>
        <w:rPr>
          <w:rFonts w:ascii="Georgia" w:hAnsi="Georgia"/>
          <w:color w:val="111827"/>
          <w:sz w:val="20"/>
        </w:rPr>
        <w:t>The Father's patience makes room to seek Him. Exodus 33:7 describes the tent of meeting outside the camp, where those who sought the Lord would go. The setting carries the ache of a complicated season, but it also carries mercy. There is still a place to seek.</w:t>
      </w:r>
    </w:p>
    <w:p>
      <w:pPr>
        <w:ind w:firstLine="230"/>
        <w:jc w:val="both"/>
      </w:pPr>
      <w:r>
        <w:rPr>
          <w:rFonts w:ascii="Georgia" w:hAnsi="Georgia"/>
          <w:color w:val="111827"/>
          <w:sz w:val="20"/>
        </w:rPr>
        <w:t>Struggle can scatter attention. When life feels uncertain, the heart may run from one explanation to another, one fear to another, one plan to another. But the Father patiently calls His people back to meeting. Not performance. Not noise. Meeting.</w:t>
      </w:r>
    </w:p>
    <w:p>
      <w:pPr>
        <w:ind w:firstLine="230"/>
        <w:jc w:val="both"/>
      </w:pPr>
      <w:r>
        <w:rPr>
          <w:rFonts w:ascii="Georgia" w:hAnsi="Georgia"/>
          <w:color w:val="111827"/>
          <w:sz w:val="20"/>
        </w:rPr>
        <w:t>Holding fast to the Father's patience means choosing the place of seeking even when the situation is not clean or simple. You do not have to wait until all confusion disappears before you draw near. You can seek the Lord in the middle of the unresolved.</w:t>
      </w:r>
    </w:p>
    <w:p>
      <w:pPr>
        <w:ind w:firstLine="230"/>
        <w:jc w:val="both"/>
      </w:pPr>
      <w:r>
        <w:rPr>
          <w:rFonts w:ascii="Georgia" w:hAnsi="Georgia"/>
          <w:color w:val="111827"/>
          <w:sz w:val="20"/>
        </w:rPr>
        <w:t>This is lived wisdom for family, work, grief, ministry, and private prayer. Make a place to meet God before the day is swallowed by reaction. It may be a chair, a walk, a quiet car, a journal, a Sabbath hour, or a simple bowed head before the work begins. The location is not magic. The seeking is the surrender.</w:t>
      </w:r>
    </w:p>
    <w:p>
      <w:pPr>
        <w:ind w:firstLine="230"/>
        <w:jc w:val="both"/>
      </w:pPr>
      <w:r>
        <w:rPr>
          <w:rFonts w:ascii="Georgia" w:hAnsi="Georgia"/>
          <w:color w:val="111827"/>
          <w:sz w:val="20"/>
        </w:rPr>
        <w:t>Hold fast today. The Father is patient enough to meet you again, and again, and again.</w:t>
      </w:r>
    </w:p>
    <w:p>
      <w:pPr>
        <w:spacing w:after="140"/>
      </w:pPr>
      <w:r>
        <w:rPr>
          <w:rFonts w:ascii="Calibri" w:hAnsi="Calibri"/>
          <w:b/>
          <w:color w:val="56325F"/>
          <w:sz w:val="18"/>
        </w:rPr>
        <w:t xml:space="preserve">Today step: </w:t>
      </w:r>
      <w:r>
        <w:rPr>
          <w:rFonts w:ascii="Calibri" w:hAnsi="Calibri"/>
          <w:color w:val="394253"/>
          <w:sz w:val="19"/>
        </w:rPr>
        <w:t>Choose one ordinary place to become today's meeting place with the Father.</w:t>
      </w:r>
    </w:p>
    <w:p>
      <w:pPr>
        <w:spacing w:after="140"/>
      </w:pPr>
      <w:r>
        <w:rPr>
          <w:rFonts w:ascii="Calibri" w:hAnsi="Calibri"/>
          <w:b/>
          <w:color w:val="56325F"/>
          <w:sz w:val="18"/>
        </w:rPr>
        <w:t xml:space="preserve">Prayer: </w:t>
      </w:r>
      <w:r>
        <w:rPr>
          <w:rFonts w:ascii="Calibri" w:hAnsi="Calibri"/>
          <w:color w:val="394253"/>
          <w:sz w:val="19"/>
        </w:rPr>
        <w:t>Father, make me a seeker in the middle of struggle. Teach me to return to You before I run after every explanation. Thank You for patiently meeting me again. Amen.</w:t>
      </w:r>
    </w:p>
    <w:p>
      <w:pPr>
        <w:spacing w:after="140"/>
      </w:pPr>
      <w:r>
        <w:rPr>
          <w:rFonts w:ascii="Calibri" w:hAnsi="Calibri"/>
          <w:b/>
          <w:color w:val="56325F"/>
          <w:sz w:val="18"/>
        </w:rPr>
        <w:t xml:space="preserve">Journal prompt: </w:t>
      </w:r>
      <w:r>
        <w:rPr>
          <w:rFonts w:ascii="Calibri" w:hAnsi="Calibri"/>
          <w:color w:val="394253"/>
          <w:sz w:val="19"/>
        </w:rPr>
        <w:t>What ordinary place can become a place of seeking God in this season?</w:t>
      </w:r>
    </w:p>
    <w:p>
      <w:pPr>
        <w:spacing w:after="140"/>
      </w:pPr>
      <w:r>
        <w:rPr>
          <w:rFonts w:ascii="Calibri" w:hAnsi="Calibri"/>
          <w:b/>
          <w:color w:val="56325F"/>
          <w:sz w:val="18"/>
        </w:rPr>
        <w:t xml:space="preserve">Morning impact: </w:t>
      </w:r>
      <w:r>
        <w:rPr>
          <w:rFonts w:ascii="Calibri" w:hAnsi="Calibri"/>
          <w:color w:val="394253"/>
          <w:sz w:val="19"/>
        </w:rPr>
        <w:t>Let prayer turn insight into obedience before noon.</w:t>
      </w:r>
    </w:p>
    <w:p>
      <w:pPr>
        <w:pStyle w:val="Heading1"/>
      </w:pPr>
      <w:r>
        <w:t>Day 064 - March 5</w:t>
      </w:r>
    </w:p>
    <w:p>
      <w:pPr>
        <w:pStyle w:val="Heading2"/>
      </w:pPr>
      <w:r>
        <w:t>Return to Love Stronger Than Fear</w:t>
      </w:r>
    </w:p>
    <w:p>
      <w:pPr>
        <w:spacing w:after="140"/>
      </w:pPr>
      <w:r>
        <w:rPr>
          <w:rFonts w:ascii="Calibri" w:hAnsi="Calibri"/>
          <w:b/>
          <w:color w:val="1D716F"/>
          <w:sz w:val="17"/>
        </w:rPr>
        <w:t xml:space="preserve">Scripture Reference: </w:t>
      </w:r>
      <w:r>
        <w:rPr>
          <w:rFonts w:ascii="Calibri" w:hAnsi="Calibri"/>
          <w:color w:val="5B6474"/>
          <w:sz w:val="17"/>
        </w:rPr>
        <w:t>Exodus 34:20</w:t>
      </w:r>
    </w:p>
    <w:p>
      <w:pPr>
        <w:spacing w:after="140"/>
      </w:pPr>
      <w:r>
        <w:rPr>
          <w:rFonts w:ascii="Calibri" w:hAnsi="Calibri"/>
          <w:b/>
          <w:color w:val="1D716F"/>
          <w:sz w:val="17"/>
        </w:rPr>
        <w:t xml:space="preserve">Production lens correction: </w:t>
      </w:r>
      <w:r>
        <w:rPr>
          <w:rFonts w:ascii="Calibri" w:hAnsi="Calibri"/>
          <w:color w:val="5B6474"/>
          <w:sz w:val="17"/>
        </w:rPr>
        <w:t>The architecture assigned `ahavah`; the production lens uses `peter/rechem/padah/paneh/reyqam` - firstborn, womb, redeem, presence, and empty-handed - because the verse belongs to Israel's firstborn redemption and worship instructions.</w:t>
      </w:r>
    </w:p>
    <w:p>
      <w:pPr>
        <w:ind w:firstLine="230"/>
        <w:jc w:val="both"/>
      </w:pPr>
      <w:r>
        <w:rPr>
          <w:rFonts w:ascii="Georgia" w:hAnsi="Georgia"/>
          <w:color w:val="111827"/>
          <w:sz w:val="20"/>
        </w:rPr>
        <w:t>Love stronger than fear learns the language of redemption carefully. Exodus 34:20 belongs to Israel's covenant worship instructions about firstborn redemption and coming before the Lord. It is not a verse for casual application or religious bargaining. It asks us to slow down and remember that life belongs to God.</w:t>
      </w:r>
    </w:p>
    <w:p>
      <w:pPr>
        <w:ind w:firstLine="230"/>
        <w:jc w:val="both"/>
      </w:pPr>
      <w:r>
        <w:rPr>
          <w:rFonts w:ascii="Georgia" w:hAnsi="Georgia"/>
          <w:color w:val="111827"/>
          <w:sz w:val="20"/>
        </w:rPr>
        <w:t>Fear often treats life as something we must secure by ourselves. It clutches, counts, calculates, and panics. But redemption teaches another truth: what is precious is received under God's claim and care. The Father does not ask for empty religious display. He teaches His people to remember that deliverance, worship, provision, and life are all held before Him.</w:t>
      </w:r>
    </w:p>
    <w:p>
      <w:pPr>
        <w:ind w:firstLine="230"/>
        <w:jc w:val="both"/>
      </w:pPr>
      <w:r>
        <w:rPr>
          <w:rFonts w:ascii="Georgia" w:hAnsi="Georgia"/>
          <w:color w:val="111827"/>
          <w:sz w:val="20"/>
        </w:rPr>
        <w:t>For us, this does not mean copying ancient ritual as though Christ's work were incomplete. It means letting the principle of redeemed belonging shape the heart. We come to God because He has made a way. We do not come empty in the sense of careless, thankless, or untouched by grace. We come with surrendered hearts, grateful obedience, practical mercy, and worship that remembers the Redeemer.</w:t>
      </w:r>
    </w:p>
    <w:p>
      <w:pPr>
        <w:ind w:firstLine="230"/>
        <w:jc w:val="both"/>
      </w:pPr>
      <w:r>
        <w:rPr>
          <w:rFonts w:ascii="Georgia" w:hAnsi="Georgia"/>
          <w:color w:val="111827"/>
          <w:sz w:val="20"/>
        </w:rPr>
        <w:t>Return to love stronger than fear by refusing to treat your life as ownerless or self-made. The struggle you are in does not get the final claim over you. The Father who redeems also teaches you how to bring your life back to Him.</w:t>
      </w:r>
    </w:p>
    <w:p>
      <w:pPr>
        <w:spacing w:after="140"/>
      </w:pPr>
      <w:r>
        <w:rPr>
          <w:rFonts w:ascii="Calibri" w:hAnsi="Calibri"/>
          <w:b/>
          <w:color w:val="56325F"/>
          <w:sz w:val="18"/>
        </w:rPr>
        <w:t xml:space="preserve">Today step: </w:t>
      </w:r>
      <w:r>
        <w:rPr>
          <w:rFonts w:ascii="Calibri" w:hAnsi="Calibri"/>
          <w:color w:val="394253"/>
          <w:sz w:val="19"/>
        </w:rPr>
        <w:t>Offer one part of your day back to God as a redeemed gift, not a fear-managed possession.</w:t>
      </w:r>
    </w:p>
    <w:p>
      <w:pPr>
        <w:spacing w:after="140"/>
      </w:pPr>
      <w:r>
        <w:rPr>
          <w:rFonts w:ascii="Calibri" w:hAnsi="Calibri"/>
          <w:b/>
          <w:color w:val="56325F"/>
          <w:sz w:val="18"/>
        </w:rPr>
        <w:t xml:space="preserve">Prayer: </w:t>
      </w:r>
      <w:r>
        <w:rPr>
          <w:rFonts w:ascii="Calibri" w:hAnsi="Calibri"/>
          <w:color w:val="394253"/>
          <w:sz w:val="19"/>
        </w:rPr>
        <w:t>Father, teach me to remember that my life belongs to You. Keep fear from clutching what grace has redeemed. Let my worship be grateful, careful, and whole-hearted. Amen.</w:t>
      </w:r>
    </w:p>
    <w:p>
      <w:pPr>
        <w:spacing w:after="140"/>
      </w:pPr>
      <w:r>
        <w:rPr>
          <w:rFonts w:ascii="Calibri" w:hAnsi="Calibri"/>
          <w:b/>
          <w:color w:val="56325F"/>
          <w:sz w:val="18"/>
        </w:rPr>
        <w:t xml:space="preserve">Journal prompt: </w:t>
      </w:r>
      <w:r>
        <w:rPr>
          <w:rFonts w:ascii="Calibri" w:hAnsi="Calibri"/>
          <w:color w:val="394253"/>
          <w:sz w:val="19"/>
        </w:rPr>
        <w:t>What part of my life am I treating as self-owned when the Father is calling it redeemed?</w:t>
      </w:r>
    </w:p>
    <w:p>
      <w:pPr>
        <w:spacing w:after="140"/>
      </w:pPr>
      <w:r>
        <w:rPr>
          <w:rFonts w:ascii="Calibri" w:hAnsi="Calibri"/>
          <w:b/>
          <w:color w:val="56325F"/>
          <w:sz w:val="18"/>
        </w:rPr>
        <w:t xml:space="preserve">Morning impact: </w:t>
      </w:r>
      <w:r>
        <w:rPr>
          <w:rFonts w:ascii="Calibri" w:hAnsi="Calibri"/>
          <w:color w:val="394253"/>
          <w:sz w:val="19"/>
        </w:rPr>
        <w:t>Start from what God has revealed, not from what the day is demanding.</w:t>
      </w:r>
    </w:p>
    <w:p>
      <w:pPr>
        <w:pStyle w:val="Heading1"/>
      </w:pPr>
      <w:r>
        <w:t>Day 065 - March 6</w:t>
      </w:r>
    </w:p>
    <w:p>
      <w:pPr>
        <w:pStyle w:val="Heading2"/>
      </w:pPr>
      <w:r>
        <w:t>Yield to Restoring Compassion</w:t>
      </w:r>
    </w:p>
    <w:p>
      <w:pPr>
        <w:spacing w:after="140"/>
      </w:pPr>
      <w:r>
        <w:rPr>
          <w:rFonts w:ascii="Calibri" w:hAnsi="Calibri"/>
          <w:b/>
          <w:color w:val="1D716F"/>
          <w:sz w:val="17"/>
        </w:rPr>
        <w:t xml:space="preserve">Scripture Reference: </w:t>
      </w:r>
      <w:r>
        <w:rPr>
          <w:rFonts w:ascii="Calibri" w:hAnsi="Calibri"/>
          <w:color w:val="5B6474"/>
          <w:sz w:val="17"/>
        </w:rPr>
        <w:t>Exodus 34:31</w:t>
      </w:r>
    </w:p>
    <w:p>
      <w:pPr>
        <w:spacing w:after="140"/>
      </w:pPr>
      <w:r>
        <w:rPr>
          <w:rFonts w:ascii="Calibri" w:hAnsi="Calibri"/>
          <w:b/>
          <w:color w:val="1D716F"/>
          <w:sz w:val="17"/>
        </w:rPr>
        <w:t xml:space="preserve">Production lens correction: </w:t>
      </w:r>
      <w:r>
        <w:rPr>
          <w:rFonts w:ascii="Calibri" w:hAnsi="Calibri"/>
          <w:color w:val="5B6474"/>
          <w:sz w:val="17"/>
        </w:rPr>
        <w:t>The architecture assigned `gaal`; the production lens uses `qara/shuv/dabar` - call, return, and speak - because Moses calls the leaders back and speaks to them after the glory encounter.</w:t>
      </w:r>
    </w:p>
    <w:p>
      <w:pPr>
        <w:ind w:firstLine="230"/>
        <w:jc w:val="both"/>
      </w:pPr>
      <w:r>
        <w:rPr>
          <w:rFonts w:ascii="Georgia" w:hAnsi="Georgia"/>
          <w:color w:val="111827"/>
          <w:sz w:val="20"/>
        </w:rPr>
        <w:t>Restoring compassion calls people back close enough to hear. Exodus 34:31 comes after Moses has been with the Lord. The leaders return to him, and he speaks to them. The scene is simple, but it carries a tender pattern: God meets, then His servant calls, and the people draw near to receive what must be spoken.</w:t>
      </w:r>
    </w:p>
    <w:p>
      <w:pPr>
        <w:ind w:firstLine="230"/>
        <w:jc w:val="both"/>
      </w:pPr>
      <w:r>
        <w:rPr>
          <w:rFonts w:ascii="Georgia" w:hAnsi="Georgia"/>
          <w:color w:val="111827"/>
          <w:sz w:val="20"/>
        </w:rPr>
        <w:t>In the timing of struggle, restoration often begins with return. Return to prayer. Return to truth. Return to the conversation you have avoided. Return to the instruction you already know. Return to the community that can help you hear rightly. Return to the Father before distance becomes normal.</w:t>
      </w:r>
    </w:p>
    <w:p>
      <w:pPr>
        <w:ind w:firstLine="230"/>
        <w:jc w:val="both"/>
      </w:pPr>
      <w:r>
        <w:rPr>
          <w:rFonts w:ascii="Georgia" w:hAnsi="Georgia"/>
          <w:color w:val="111827"/>
          <w:sz w:val="20"/>
        </w:rPr>
        <w:t>Compassion does not always feel dramatic. Sometimes it sounds like a call to come back and listen. The Father knows how easily fear, shame, busyness, and disappointment can create distance. He does not restore by leaving us scattered. He calls us near enough to receive His word.</w:t>
      </w:r>
    </w:p>
    <w:p>
      <w:pPr>
        <w:ind w:firstLine="230"/>
        <w:jc w:val="both"/>
      </w:pPr>
      <w:r>
        <w:rPr>
          <w:rFonts w:ascii="Georgia" w:hAnsi="Georgia"/>
          <w:color w:val="111827"/>
          <w:sz w:val="20"/>
        </w:rPr>
        <w:t>Yield to restoring compassion by asking where God is inviting you to return. Not every return is public. Some returns happen quietly in the heart. Some happen through apology, Sabbath rest, repaired worship, renewed study, or a willingness to hear counsel.</w:t>
      </w:r>
    </w:p>
    <w:p>
      <w:pPr>
        <w:ind w:firstLine="230"/>
        <w:jc w:val="both"/>
      </w:pPr>
      <w:r>
        <w:rPr>
          <w:rFonts w:ascii="Georgia" w:hAnsi="Georgia"/>
          <w:color w:val="111827"/>
          <w:sz w:val="20"/>
        </w:rPr>
        <w:t>The Father's compassion is not only comfort after damage. It is the call that brings you back before more damage is done.</w:t>
      </w:r>
    </w:p>
    <w:p>
      <w:pPr>
        <w:spacing w:after="140"/>
      </w:pPr>
      <w:r>
        <w:rPr>
          <w:rFonts w:ascii="Calibri" w:hAnsi="Calibri"/>
          <w:b/>
          <w:color w:val="56325F"/>
          <w:sz w:val="18"/>
        </w:rPr>
        <w:t xml:space="preserve">Today step: </w:t>
      </w:r>
      <w:r>
        <w:rPr>
          <w:rFonts w:ascii="Calibri" w:hAnsi="Calibri"/>
          <w:color w:val="394253"/>
          <w:sz w:val="19"/>
        </w:rPr>
        <w:t>Identify one place where the Father is calling you to return and listen.</w:t>
      </w:r>
    </w:p>
    <w:p>
      <w:pPr>
        <w:spacing w:after="140"/>
      </w:pPr>
      <w:r>
        <w:rPr>
          <w:rFonts w:ascii="Calibri" w:hAnsi="Calibri"/>
          <w:b/>
          <w:color w:val="56325F"/>
          <w:sz w:val="18"/>
        </w:rPr>
        <w:t xml:space="preserve">Prayer: </w:t>
      </w:r>
      <w:r>
        <w:rPr>
          <w:rFonts w:ascii="Calibri" w:hAnsi="Calibri"/>
          <w:color w:val="394253"/>
          <w:sz w:val="19"/>
        </w:rPr>
        <w:t>Father, call me back where I have drifted. Give me humility to return, courage to listen, and compassion to receive what You are speaking. Restore me near enough to hear You again. Amen.</w:t>
      </w:r>
    </w:p>
    <w:p>
      <w:pPr>
        <w:spacing w:after="140"/>
      </w:pPr>
      <w:r>
        <w:rPr>
          <w:rFonts w:ascii="Calibri" w:hAnsi="Calibri"/>
          <w:b/>
          <w:color w:val="56325F"/>
          <w:sz w:val="18"/>
        </w:rPr>
        <w:t xml:space="preserve">Journal prompt: </w:t>
      </w:r>
      <w:r>
        <w:rPr>
          <w:rFonts w:ascii="Calibri" w:hAnsi="Calibri"/>
          <w:color w:val="394253"/>
          <w:sz w:val="19"/>
        </w:rPr>
        <w:t>Where is God calling me to return before distance becomes normal?</w:t>
      </w:r>
    </w:p>
    <w:p>
      <w:pPr>
        <w:spacing w:after="140"/>
      </w:pPr>
      <w:r>
        <w:rPr>
          <w:rFonts w:ascii="Calibri" w:hAnsi="Calibri"/>
          <w:b/>
          <w:color w:val="56325F"/>
          <w:sz w:val="18"/>
        </w:rPr>
        <w:t xml:space="preserve">Morning impact: </w:t>
      </w:r>
      <w:r>
        <w:rPr>
          <w:rFonts w:ascii="Calibri" w:hAnsi="Calibri"/>
          <w:color w:val="394253"/>
          <w:sz w:val="19"/>
        </w:rPr>
        <w:t>Do not rush past the verse; let it steady you before you move.</w:t>
      </w:r>
    </w:p>
    <w:p>
      <w:pPr>
        <w:pStyle w:val="Heading1"/>
      </w:pPr>
      <w:r>
        <w:t>Day 066 - March 7</w:t>
      </w:r>
    </w:p>
    <w:p>
      <w:pPr>
        <w:pStyle w:val="Heading2"/>
      </w:pPr>
      <w:r>
        <w:t>Anchor the Promise That Holds</w:t>
      </w:r>
    </w:p>
    <w:p>
      <w:pPr>
        <w:spacing w:after="140"/>
      </w:pPr>
      <w:r>
        <w:rPr>
          <w:rFonts w:ascii="Calibri" w:hAnsi="Calibri"/>
          <w:b/>
          <w:color w:val="1D716F"/>
          <w:sz w:val="17"/>
        </w:rPr>
        <w:t xml:space="preserve">Scripture Reference: </w:t>
      </w:r>
      <w:r>
        <w:rPr>
          <w:rFonts w:ascii="Calibri" w:hAnsi="Calibri"/>
          <w:color w:val="5B6474"/>
          <w:sz w:val="17"/>
        </w:rPr>
        <w:t>Exodus 34:6</w:t>
      </w:r>
    </w:p>
    <w:p>
      <w:pPr>
        <w:spacing w:after="140"/>
      </w:pPr>
      <w:r>
        <w:rPr>
          <w:rFonts w:ascii="Calibri" w:hAnsi="Calibri"/>
          <w:b/>
          <w:color w:val="1D716F"/>
          <w:sz w:val="17"/>
        </w:rPr>
        <w:t xml:space="preserve">Production lens correction: </w:t>
      </w:r>
      <w:r>
        <w:rPr>
          <w:rFonts w:ascii="Calibri" w:hAnsi="Calibri"/>
          <w:color w:val="5B6474"/>
          <w:sz w:val="17"/>
        </w:rPr>
        <w:t>The architecture assigned `emunah`; the production lens uses `rachum/channun/erek-appayim/hesed/emet` - compassionate, gracious, slow to anger, steadfast love, and truth - because the verse is the Lord's self-proclamation of His character.</w:t>
      </w:r>
    </w:p>
    <w:p>
      <w:pPr>
        <w:ind w:firstLine="230"/>
        <w:jc w:val="both"/>
      </w:pPr>
      <w:r>
        <w:rPr>
          <w:rFonts w:ascii="Georgia" w:hAnsi="Georgia"/>
          <w:color w:val="111827"/>
          <w:sz w:val="20"/>
        </w:rPr>
        <w:t>The promise that holds is anchored in who God says He is. Exodus 34:6 is one of Scripture's deep wells. The Lord proclaims His character: compassion, grace, patience, steadfast love, and truth. In the timing of struggle, the heart needs more than a slogan. It needs the revealed character of God.</w:t>
      </w:r>
    </w:p>
    <w:p>
      <w:pPr>
        <w:ind w:firstLine="230"/>
        <w:jc w:val="both"/>
      </w:pPr>
      <w:r>
        <w:rPr>
          <w:rFonts w:ascii="Georgia" w:hAnsi="Georgia"/>
          <w:color w:val="111827"/>
          <w:sz w:val="20"/>
        </w:rPr>
        <w:t>Fear often asks, "What if this delay means God has changed toward me?" Shame asks, "What if mercy has run out?" Weariness asks, "What if I have asked too many times?" But the Father anchors the promise in Himself. His patience is not accidental. His compassion is not thin. His grace is not fragile. His love and truth stand together.</w:t>
      </w:r>
    </w:p>
    <w:p>
      <w:pPr>
        <w:ind w:firstLine="230"/>
        <w:jc w:val="both"/>
      </w:pPr>
      <w:r>
        <w:rPr>
          <w:rFonts w:ascii="Georgia" w:hAnsi="Georgia"/>
          <w:color w:val="111827"/>
          <w:sz w:val="20"/>
        </w:rPr>
        <w:t>This does not mean God ignores sin, pain, or needed correction. The same God who is compassionate is also truthful. That is why His mercy can be trusted. It does not flatter us. It heals us. It tells the truth and still draws near.</w:t>
      </w:r>
    </w:p>
    <w:p>
      <w:pPr>
        <w:ind w:firstLine="230"/>
        <w:jc w:val="both"/>
      </w:pPr>
      <w:r>
        <w:rPr>
          <w:rFonts w:ascii="Georgia" w:hAnsi="Georgia"/>
          <w:color w:val="111827"/>
          <w:sz w:val="20"/>
        </w:rPr>
        <w:t>Anchor the promise that holds by returning to God's character before interpreting your season. The struggle may be confusing, but confusion is not allowed to define the Father. Let His revealed name speak louder than the pressure of the moment.</w:t>
      </w:r>
    </w:p>
    <w:p>
      <w:pPr>
        <w:ind w:firstLine="230"/>
        <w:jc w:val="both"/>
      </w:pPr>
      <w:r>
        <w:rPr>
          <w:rFonts w:ascii="Georgia" w:hAnsi="Georgia"/>
          <w:color w:val="111827"/>
          <w:sz w:val="20"/>
        </w:rPr>
        <w:t>On this Saturday Sabbath, let rest become agreement with His character. You do not hold the world together. The compassionate, gracious, patient God holds you.</w:t>
      </w:r>
    </w:p>
    <w:p>
      <w:pPr>
        <w:spacing w:after="140"/>
      </w:pPr>
      <w:r>
        <w:rPr>
          <w:rFonts w:ascii="Calibri" w:hAnsi="Calibri"/>
          <w:b/>
          <w:color w:val="56325F"/>
          <w:sz w:val="18"/>
        </w:rPr>
        <w:t xml:space="preserve">Today step: </w:t>
      </w:r>
      <w:r>
        <w:rPr>
          <w:rFonts w:ascii="Calibri" w:hAnsi="Calibri"/>
          <w:color w:val="394253"/>
          <w:sz w:val="19"/>
        </w:rPr>
        <w:t>Write down one word from God's revealed character and let it answer one fear today.</w:t>
      </w:r>
    </w:p>
    <w:p>
      <w:pPr>
        <w:spacing w:after="140"/>
      </w:pPr>
      <w:r>
        <w:rPr>
          <w:rFonts w:ascii="Calibri" w:hAnsi="Calibri"/>
          <w:b/>
          <w:color w:val="56325F"/>
          <w:sz w:val="18"/>
        </w:rPr>
        <w:t xml:space="preserve">Prayer: </w:t>
      </w:r>
      <w:r>
        <w:rPr>
          <w:rFonts w:ascii="Calibri" w:hAnsi="Calibri"/>
          <w:color w:val="394253"/>
          <w:sz w:val="19"/>
        </w:rPr>
        <w:t>Father, anchor me in who You have revealed Yourself to be. Let Your compassion, grace, patience, steadfast love, and truth speak louder than fear. Teach me to rest in Your character. Amen.</w:t>
      </w:r>
    </w:p>
    <w:p>
      <w:pPr>
        <w:spacing w:after="140"/>
      </w:pPr>
      <w:r>
        <w:rPr>
          <w:rFonts w:ascii="Calibri" w:hAnsi="Calibri"/>
          <w:b/>
          <w:color w:val="56325F"/>
          <w:sz w:val="18"/>
        </w:rPr>
        <w:t xml:space="preserve">Journal prompt: </w:t>
      </w:r>
      <w:r>
        <w:rPr>
          <w:rFonts w:ascii="Calibri" w:hAnsi="Calibri"/>
          <w:color w:val="394253"/>
          <w:sz w:val="19"/>
        </w:rPr>
        <w:t>Which part of God's revealed character needs to answer my fear today?</w:t>
      </w:r>
    </w:p>
    <w:p>
      <w:pPr>
        <w:spacing w:after="140"/>
      </w:pPr>
      <w:r>
        <w:rPr>
          <w:rFonts w:ascii="Calibri" w:hAnsi="Calibri"/>
          <w:b/>
          <w:color w:val="56325F"/>
          <w:sz w:val="18"/>
        </w:rPr>
        <w:t xml:space="preserve">Morning impact: </w:t>
      </w:r>
      <w:r>
        <w:rPr>
          <w:rFonts w:ascii="Calibri" w:hAnsi="Calibri"/>
          <w:color w:val="394253"/>
          <w:sz w:val="19"/>
        </w:rPr>
        <w:t>Let the Spirit press this from information into formation.</w:t>
      </w:r>
    </w:p>
    <w:sectPr w:rsidR="00FC693F" w:rsidRPr="0006063C" w:rsidSect="00034616">
      <w:headerReference w:type="default" r:id="rId9"/>
      <w:footerReference w:type="default" r:id="rId10"/>
      <w:pgSz w:w="8640" w:h="12960"/>
      <w:pgMar w:top="864" w:right="792" w:bottom="936" w:left="79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74"/>
        <w:sz w:val="16"/>
      </w:rPr>
      <w:t>Leap Day and Days 060-066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B6474"/>
        <w:sz w:val="17"/>
      </w:rPr>
      <w:t>Lady D Production Review | Volume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93"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9" w:lineRule="auto"/>
      <w:outlineLvl w:val="0"/>
    </w:pPr>
    <w:rPr>
      <w:rFonts w:asciiTheme="majorHAnsi" w:eastAsiaTheme="majorEastAsia" w:hAnsiTheme="majorHAnsi" w:cstheme="majorBidi" w:ascii="Calibri" w:hAnsi="Calibri"/>
      <w:b/>
      <w:bCs/>
      <w:color w:val="182646"/>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asciiTheme="majorHAnsi" w:eastAsiaTheme="majorEastAsia" w:hAnsiTheme="majorHAnsi" w:cstheme="majorBidi" w:ascii="Calibri" w:hAnsi="Calibri"/>
      <w:b/>
      <w:bCs/>
      <w:color w:val="56325F"/>
      <w:sz w:val="28"/>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Calibri" w:hAnsi="Calibri"/>
      <w:b/>
      <w:bCs/>
      <w:color w:val="1D716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