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y-week-1-fruit-that-grows-in-surrender"/>
    <w:p>
      <w:pPr>
        <w:pStyle w:val="Heading2"/>
      </w:pPr>
      <w:r>
        <w:t xml:space="preserve">May Week 1: Fruit That Grows in Surrender</w:t>
      </w:r>
    </w:p>
    <w:p>
      <w:pPr>
        <w:pStyle w:val="FirstParagraph"/>
      </w:pPr>
      <w:r>
        <w:t xml:space="preserve">Production batch: Days 121-127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21---may-1"/>
    <w:p>
      <w:pPr>
        <w:pStyle w:val="Heading2"/>
      </w:pPr>
      <w:r>
        <w:t xml:space="preserve">Day 121 - May 1</w:t>
      </w:r>
    </w:p>
    <w:bookmarkStart w:id="10" w:name="remember-power-to-witness"/>
    <w:p>
      <w:pPr>
        <w:pStyle w:val="Heading3"/>
      </w:pPr>
      <w:r>
        <w:t xml:space="preserve">Remember Power to Witness</w:t>
      </w:r>
    </w:p>
    <w:p>
      <w:pPr>
        <w:pStyle w:val="FirstParagraph"/>
      </w:pPr>
      <w:r>
        <w:rPr>
          <w:b/>
          <w:bCs/>
        </w:rPr>
        <w:t xml:space="preserve">Scripture Reference:</w:t>
      </w:r>
      <w:r>
        <w:t xml:space="preserve"> </w:t>
      </w:r>
      <w:r>
        <w:t xml:space="preserve">Exodus 31:5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Spirit-enabled craftsmanship in stone, wood, and practical making. Power to witness is framed as surrendered excellence that lets ordinary work speak of God’s nearness.</w:t>
      </w:r>
    </w:p>
    <w:p>
      <w:pPr>
        <w:pStyle w:val="BodyText"/>
      </w:pPr>
      <w:r>
        <w:t xml:space="preserve">Exodus 31:5 keeps the Spirit’s work close to materials, tools, and skill. The witness is not only a sermon; it can be a well-made thing offered to God.</w:t>
      </w:r>
    </w:p>
    <w:p>
      <w:pPr>
        <w:pStyle w:val="BodyText"/>
      </w:pPr>
      <w:r>
        <w:t xml:space="preserve">Fruit grows in surrender when ability stops trying to prove worth and starts becoming service. The Spirit can make your work speak with a quiet voice: integrity, patience, attention, beauty, usefulness, and care. These can become witness without self-display.</w:t>
      </w:r>
    </w:p>
    <w:p>
      <w:pPr>
        <w:pStyle w:val="BodyText"/>
      </w:pPr>
      <w:r>
        <w:t xml:space="preserve">Remember power to witness by asking what your ordinary work is saying. Does it carry anxiety, resentment, hurry, or pride? Or can it carry surrendered fruit? The hidden pressure point may not be lack of skill; it may be the need to offer the skill back to God.</w:t>
      </w:r>
    </w:p>
    <w:p>
      <w:pPr>
        <w:pStyle w:val="BodyText"/>
      </w:pPr>
      <w:r>
        <w:t xml:space="preserve">Walk out of this page with courage, tenderness, and clarity. Your work can bear fruit when it is surrendered.</w:t>
      </w:r>
    </w:p>
    <w:p>
      <w:pPr>
        <w:pStyle w:val="BodyText"/>
      </w:pPr>
      <w:r>
        <w:t xml:space="preserve">The Spirit gives power to witness through surrendered excellence in ordinary work.</w:t>
      </w:r>
    </w:p>
    <w:p>
      <w:pPr>
        <w:pStyle w:val="BodyText"/>
      </w:pPr>
      <w:r>
        <w:rPr>
          <w:b/>
          <w:bCs/>
        </w:rPr>
        <w:t xml:space="preserve">Today step:</w:t>
      </w:r>
      <w:r>
        <w:t xml:space="preserve"> </w:t>
      </w:r>
      <w:r>
        <w:t xml:space="preserve">Offer one practical task to God before you begin, and do it with quiet integrity.</w:t>
      </w:r>
    </w:p>
    <w:p>
      <w:pPr>
        <w:pStyle w:val="BodyText"/>
      </w:pPr>
      <w:r>
        <w:rPr>
          <w:b/>
          <w:bCs/>
        </w:rPr>
        <w:t xml:space="preserve">Prayer:</w:t>
      </w:r>
      <w:r>
        <w:t xml:space="preserve"> </w:t>
      </w:r>
      <w:r>
        <w:t xml:space="preserve">Holy Spirit, let my work speak of God’s nearness. Turn skill into surrendered witness instead of self-display. Amen.</w:t>
      </w:r>
    </w:p>
    <w:p>
      <w:pPr>
        <w:pStyle w:val="BodyText"/>
      </w:pPr>
      <w:r>
        <w:rPr>
          <w:b/>
          <w:bCs/>
        </w:rPr>
        <w:t xml:space="preserve">Journal prompt:</w:t>
      </w:r>
      <w:r>
        <w:t xml:space="preserve"> </w:t>
      </w:r>
      <w:r>
        <w:t xml:space="preserve">What is my ordinary work saying about the state of my surrender?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122---may-2"/>
    <w:p>
      <w:pPr>
        <w:pStyle w:val="Heading2"/>
      </w:pPr>
      <w:r>
        <w:t xml:space="preserve">Day 122 - May 2</w:t>
      </w:r>
    </w:p>
    <w:bookmarkStart w:id="12" w:name="walk-in-the-seal-of-belonging"/>
    <w:p>
      <w:pPr>
        <w:pStyle w:val="Heading3"/>
      </w:pPr>
      <w:r>
        <w:t xml:space="preserve">Walk in the Seal of Belonging</w:t>
      </w:r>
    </w:p>
    <w:p>
      <w:pPr>
        <w:pStyle w:val="FirstParagraph"/>
      </w:pPr>
      <w:r>
        <w:rPr>
          <w:b/>
          <w:bCs/>
        </w:rPr>
        <w:t xml:space="preserve">Scripture Reference:</w:t>
      </w:r>
      <w:r>
        <w:t xml:space="preserve"> </w:t>
      </w:r>
      <w:r>
        <w:t xml:space="preserve">Exodus 31:6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God appointing a helper and giving wisdom to skilled people. The seal of belonging is framed as Spirit-breathed participation in shared work rather than isolated importance.</w:t>
      </w:r>
    </w:p>
    <w:p>
      <w:pPr>
        <w:pStyle w:val="BodyText"/>
      </w:pPr>
      <w:r>
        <w:t xml:space="preserve">Exodus 31:6 shows that Spirit-enabled work is not lonely work. God appoints, gives wisdom, and gathers people into shared purpose.</w:t>
      </w:r>
    </w:p>
    <w:p>
      <w:pPr>
        <w:pStyle w:val="BodyText"/>
      </w:pPr>
      <w:r>
        <w:t xml:space="preserve">This day falls on Saturday, the seventh-day Sabbath in the 2026 production calendar. Fruit that grows in surrender does not need to compete for place. The Spirit seals belonging by teaching the heart to receive its part and bless another person’s part.</w:t>
      </w:r>
    </w:p>
    <w:p>
      <w:pPr>
        <w:pStyle w:val="BodyText"/>
      </w:pPr>
      <w:r>
        <w:t xml:space="preserve">Walk in the seal of belonging by releasing isolated importance. You do not have to carry the whole assignment to matter. You do not have to diminish another person’s wisdom to protect your own. Spirit-breathed witness can sound like cooperation, humility, and glad participation.</w:t>
      </w:r>
    </w:p>
    <w:p>
      <w:pPr>
        <w:pStyle w:val="BodyText"/>
      </w:pPr>
      <w:r>
        <w:t xml:space="preserve">On this Sabbath, rest from comparison. Let Sabbath rest remind your heart that belonging is received before work is performed.</w:t>
      </w:r>
    </w:p>
    <w:p>
      <w:pPr>
        <w:pStyle w:val="BodyText"/>
      </w:pPr>
      <w:r>
        <w:t xml:space="preserve">The Spirit seals belonging by placing gifts into shared surrender.</w:t>
      </w:r>
    </w:p>
    <w:p>
      <w:pPr>
        <w:pStyle w:val="BodyText"/>
      </w:pPr>
      <w:r>
        <w:rPr>
          <w:b/>
          <w:bCs/>
        </w:rPr>
        <w:t xml:space="preserve">Today step:</w:t>
      </w:r>
      <w:r>
        <w:t xml:space="preserve"> </w:t>
      </w:r>
      <w:r>
        <w:t xml:space="preserve">Bless one person’s gift or contribution without comparing it to your own.</w:t>
      </w:r>
    </w:p>
    <w:p>
      <w:pPr>
        <w:pStyle w:val="BodyText"/>
      </w:pPr>
      <w:r>
        <w:rPr>
          <w:b/>
          <w:bCs/>
        </w:rPr>
        <w:t xml:space="preserve">Prayer:</w:t>
      </w:r>
      <w:r>
        <w:t xml:space="preserve"> </w:t>
      </w:r>
      <w:r>
        <w:t xml:space="preserve">Holy Spirit, seal my belonging in God’s shared work. Free me from comparison and teach me glad participation. Amen.</w:t>
      </w:r>
    </w:p>
    <w:p>
      <w:pPr>
        <w:pStyle w:val="BodyText"/>
      </w:pPr>
      <w:r>
        <w:rPr>
          <w:b/>
          <w:bCs/>
        </w:rPr>
        <w:t xml:space="preserve">Journal prompt:</w:t>
      </w:r>
      <w:r>
        <w:t xml:space="preserve"> </w:t>
      </w:r>
      <w:r>
        <w:t xml:space="preserve">Where do I need to receive my part without competing for someone else’s?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2"/>
    <w:bookmarkEnd w:id="13"/>
    <w:bookmarkStart w:id="15" w:name="day-123---may-3"/>
    <w:p>
      <w:pPr>
        <w:pStyle w:val="Heading2"/>
      </w:pPr>
      <w:r>
        <w:t xml:space="preserve">Day 123 - May 3</w:t>
      </w:r>
    </w:p>
    <w:bookmarkStart w:id="14" w:name="let-peace-lead-prayer-beyond-words"/>
    <w:p>
      <w:pPr>
        <w:pStyle w:val="Heading3"/>
      </w:pPr>
      <w:r>
        <w:t xml:space="preserve">Let Peace Lead Prayer Beyond Words</w:t>
      </w:r>
    </w:p>
    <w:p>
      <w:pPr>
        <w:pStyle w:val="FirstParagraph"/>
      </w:pPr>
      <w:r>
        <w:rPr>
          <w:b/>
          <w:bCs/>
        </w:rPr>
        <w:t xml:space="preserve">Scripture Reference:</w:t>
      </w:r>
      <w:r>
        <w:t xml:space="preserve"> </w:t>
      </w:r>
      <w:r>
        <w:t xml:space="preserve">Exodus 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holy furnishings and the place of meeting. Prayer beyond words is framed as a surrendered heart becoming a place where God can meet and guide.</w:t>
      </w:r>
    </w:p>
    <w:p>
      <w:pPr>
        <w:pStyle w:val="BodyText"/>
      </w:pPr>
      <w:r>
        <w:t xml:space="preserve">Exodus 31:7 points toward sacred space and furnishings prepared for meeting with God. The details matter because the meeting matters.</w:t>
      </w:r>
    </w:p>
    <w:p>
      <w:pPr>
        <w:pStyle w:val="BodyText"/>
      </w:pPr>
      <w:r>
        <w:t xml:space="preserve">Prayer beyond words is not empty silence. It is a surrendered place inside the heart where God is welcomed. Fruit grows there because the heart stops performing and begins making room.</w:t>
      </w:r>
    </w:p>
    <w:p>
      <w:pPr>
        <w:pStyle w:val="BodyText"/>
      </w:pPr>
      <w:r>
        <w:t xml:space="preserve">Let peace lead prayer beyond words by asking what needs to be set apart for God. Your attention may need consecration. Your room, your schedule, your phone, your first thoughts, or your unfinished grief may need to become a place of meeting instead of a place of noise.</w:t>
      </w:r>
    </w:p>
    <w:p>
      <w:pPr>
        <w:pStyle w:val="BodyText"/>
      </w:pPr>
      <w:r>
        <w:t xml:space="preserve">Carry this like bread for the road, not decoration for the shelf. Peace becomes practical when it makes room for God.</w:t>
      </w:r>
    </w:p>
    <w:p>
      <w:pPr>
        <w:pStyle w:val="BodyText"/>
      </w:pPr>
      <w:r>
        <w:t xml:space="preserve">The Spirit forms fruit by making the surrendered heart a place of meeting.</w:t>
      </w:r>
    </w:p>
    <w:p>
      <w:pPr>
        <w:pStyle w:val="BodyText"/>
      </w:pPr>
      <w:r>
        <w:rPr>
          <w:b/>
          <w:bCs/>
        </w:rPr>
        <w:t xml:space="preserve">Today step:</w:t>
      </w:r>
      <w:r>
        <w:t xml:space="preserve"> </w:t>
      </w:r>
      <w:r>
        <w:t xml:space="preserve">Set apart one small space or time today for quiet prayer without multitasking.</w:t>
      </w:r>
    </w:p>
    <w:p>
      <w:pPr>
        <w:pStyle w:val="BodyText"/>
      </w:pPr>
      <w:r>
        <w:rPr>
          <w:b/>
          <w:bCs/>
        </w:rPr>
        <w:t xml:space="preserve">Prayer:</w:t>
      </w:r>
      <w:r>
        <w:t xml:space="preserve"> </w:t>
      </w:r>
      <w:r>
        <w:t xml:space="preserve">Holy Spirit, make room in me for meeting with God. Consecrate my attention and teach my peace to become practical. Amen.</w:t>
      </w:r>
    </w:p>
    <w:p>
      <w:pPr>
        <w:pStyle w:val="BodyText"/>
      </w:pPr>
      <w:r>
        <w:rPr>
          <w:b/>
          <w:bCs/>
        </w:rPr>
        <w:t xml:space="preserve">Journal prompt:</w:t>
      </w:r>
      <w:r>
        <w:t xml:space="preserve"> </w:t>
      </w:r>
      <w:r>
        <w:t xml:space="preserve">What part of my day needs to become a place of meeting with God?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4"/>
    <w:bookmarkEnd w:id="15"/>
    <w:bookmarkStart w:id="17" w:name="day-124---may-4"/>
    <w:p>
      <w:pPr>
        <w:pStyle w:val="Heading2"/>
      </w:pPr>
      <w:r>
        <w:t xml:space="preserve">Day 124 - May 4</w:t>
      </w:r>
    </w:p>
    <w:bookmarkStart w:id="16" w:name="choose-wind-in-the-waiting"/>
    <w:p>
      <w:pPr>
        <w:pStyle w:val="Heading3"/>
      </w:pPr>
      <w:r>
        <w:t xml:space="preserve">Choose Wind in the Waiting</w:t>
      </w:r>
    </w:p>
    <w:p>
      <w:pPr>
        <w:pStyle w:val="FirstParagraph"/>
      </w:pPr>
      <w:r>
        <w:rPr>
          <w:b/>
          <w:bCs/>
        </w:rPr>
        <w:t xml:space="preserve">Scripture Reference:</w:t>
      </w:r>
      <w:r>
        <w:t xml:space="preserve"> </w:t>
      </w:r>
      <w:r>
        <w:t xml:space="preserve">Exodus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additional furnishings for worship. Wind in the waiting is framed as Spirit-given capacity for detailed faithfulness before visible fruit is celebrated.</w:t>
      </w:r>
    </w:p>
    <w:p>
      <w:pPr>
        <w:pStyle w:val="BodyText"/>
      </w:pPr>
      <w:r>
        <w:t xml:space="preserve">Exodus 31:8 keeps naming specific pieces of worshipful work. God sees the details that serve the larger purpose.</w:t>
      </w:r>
    </w:p>
    <w:p>
      <w:pPr>
        <w:pStyle w:val="BodyText"/>
      </w:pPr>
      <w:r>
        <w:t xml:space="preserve">Waiting can feel unimportant when no one is applauding the details. But fruit grows in surrender through small faithfulness: preparing, arranging, cleaning, planning, learning, repairing, and showing up again. The Spirit gives capacity beyond natural strength for what love requires.</w:t>
      </w:r>
    </w:p>
    <w:p>
      <w:pPr>
        <w:pStyle w:val="BodyText"/>
      </w:pPr>
      <w:r>
        <w:t xml:space="preserve">Choose wind in the waiting by refusing to despise hidden preparation. The pressure point may be the ache to be seen before the work is ready. Let the Breath of God strengthen the quiet part.</w:t>
      </w:r>
    </w:p>
    <w:p>
      <w:pPr>
        <w:pStyle w:val="BodyText"/>
      </w:pPr>
      <w:r>
        <w:t xml:space="preserve">Let this word give your morning a spine and your heart a place to rest. Hidden faithfulness is not wasted in God’s hands.</w:t>
      </w:r>
    </w:p>
    <w:p>
      <w:pPr>
        <w:pStyle w:val="BodyText"/>
      </w:pPr>
      <w:r>
        <w:t xml:space="preserve">The Spirit gives capacity for detailed faithfulness while fruit is still forming.</w:t>
      </w:r>
    </w:p>
    <w:p>
      <w:pPr>
        <w:pStyle w:val="BodyText"/>
      </w:pPr>
      <w:r>
        <w:rPr>
          <w:b/>
          <w:bCs/>
        </w:rPr>
        <w:t xml:space="preserve">Today step:</w:t>
      </w:r>
      <w:r>
        <w:t xml:space="preserve"> </w:t>
      </w:r>
      <w:r>
        <w:t xml:space="preserve">Complete one hidden detail faithfully without needing immediate recognition.</w:t>
      </w:r>
    </w:p>
    <w:p>
      <w:pPr>
        <w:pStyle w:val="BodyText"/>
      </w:pPr>
      <w:r>
        <w:rPr>
          <w:b/>
          <w:bCs/>
        </w:rPr>
        <w:t xml:space="preserve">Prayer:</w:t>
      </w:r>
      <w:r>
        <w:t xml:space="preserve"> </w:t>
      </w:r>
      <w:r>
        <w:t xml:space="preserve">Holy Spirit, strengthen me for the quiet details. Let fruit grow in surrender while no one is applauding. Amen.</w:t>
      </w:r>
    </w:p>
    <w:p>
      <w:pPr>
        <w:pStyle w:val="BodyText"/>
      </w:pPr>
      <w:r>
        <w:rPr>
          <w:b/>
          <w:bCs/>
        </w:rPr>
        <w:t xml:space="preserve">Journal prompt:</w:t>
      </w:r>
      <w:r>
        <w:t xml:space="preserve"> </w:t>
      </w:r>
      <w:r>
        <w:t xml:space="preserve">What hidden detail is God asking me to honor today?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6"/>
    <w:bookmarkEnd w:id="17"/>
    <w:bookmarkStart w:id="19" w:name="day-125---may-5"/>
    <w:p>
      <w:pPr>
        <w:pStyle w:val="Heading2"/>
      </w:pPr>
      <w:r>
        <w:t xml:space="preserve">Day 125 - May 5</w:t>
      </w:r>
    </w:p>
    <w:bookmarkStart w:id="18" w:name="listen-for-oil-for-the-journey"/>
    <w:p>
      <w:pPr>
        <w:pStyle w:val="Heading3"/>
      </w:pPr>
      <w:r>
        <w:t xml:space="preserve">Listen for Oil for the Journey</w:t>
      </w:r>
    </w:p>
    <w:p>
      <w:pPr>
        <w:pStyle w:val="FirstParagraph"/>
      </w:pPr>
      <w:r>
        <w:rPr>
          <w:b/>
          <w:bCs/>
        </w:rPr>
        <w:t xml:space="preserve">Scripture Reference:</w:t>
      </w:r>
      <w:r>
        <w:t xml:space="preserve"> </w:t>
      </w:r>
      <w:r>
        <w:t xml:space="preserve">Exodus 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worship furnishings connected with offering and cleansing. Oil for the journey is framed as renewal that keeps surrendered service from becoming dry duty.</w:t>
      </w:r>
    </w:p>
    <w:p>
      <w:pPr>
        <w:pStyle w:val="BodyText"/>
      </w:pPr>
      <w:r>
        <w:t xml:space="preserve">Exodus 31:9 continues the list of holy work connected to worship, offering, and cleansing. The details are not lifeless. They serve communion with God.</w:t>
      </w:r>
    </w:p>
    <w:p>
      <w:pPr>
        <w:pStyle w:val="BodyText"/>
      </w:pPr>
      <w:r>
        <w:t xml:space="preserve">Oil for the journey is needed because service can become dry when it loses surrender. A person can do holy-looking work with a tired, guarded, or resentful heart. The Spirit brings water to dry service and oil to weary obedience.</w:t>
      </w:r>
    </w:p>
    <w:p>
      <w:pPr>
        <w:pStyle w:val="BodyText"/>
      </w:pPr>
      <w:r>
        <w:t xml:space="preserve">Listen for oil for the journey by asking where your service needs renewal. The day does not get to name you before God does. Weariness may be real, but it is not your identity. Dryness may need care, cleansing, rest, and fresh surrender.</w:t>
      </w:r>
    </w:p>
    <w:p>
      <w:pPr>
        <w:pStyle w:val="BodyText"/>
      </w:pPr>
      <w:r>
        <w:t xml:space="preserve">The day does not get to name you before God does. Let Him renew the motive beneath the work.</w:t>
      </w:r>
    </w:p>
    <w:p>
      <w:pPr>
        <w:pStyle w:val="BodyText"/>
      </w:pPr>
      <w:r>
        <w:t xml:space="preserve">The Spirit renews surrendered service so duty can become living worship again.</w:t>
      </w:r>
    </w:p>
    <w:p>
      <w:pPr>
        <w:pStyle w:val="BodyText"/>
      </w:pPr>
      <w:r>
        <w:rPr>
          <w:b/>
          <w:bCs/>
        </w:rPr>
        <w:t xml:space="preserve">Today step:</w:t>
      </w:r>
      <w:r>
        <w:t xml:space="preserve"> </w:t>
      </w:r>
      <w:r>
        <w:t xml:space="preserve">Before serving, ask God to renew your motive and show one way to serve without resentment.</w:t>
      </w:r>
    </w:p>
    <w:p>
      <w:pPr>
        <w:pStyle w:val="BodyText"/>
      </w:pPr>
      <w:r>
        <w:rPr>
          <w:b/>
          <w:bCs/>
        </w:rPr>
        <w:t xml:space="preserve">Prayer:</w:t>
      </w:r>
      <w:r>
        <w:t xml:space="preserve"> </w:t>
      </w:r>
      <w:r>
        <w:t xml:space="preserve">Holy Spirit, bring oil and water to dry service. Renew my motive so obedience becomes living worship again. Amen.</w:t>
      </w:r>
    </w:p>
    <w:p>
      <w:pPr>
        <w:pStyle w:val="BodyText"/>
      </w:pPr>
      <w:r>
        <w:rPr>
          <w:b/>
          <w:bCs/>
        </w:rPr>
        <w:t xml:space="preserve">Journal prompt:</w:t>
      </w:r>
      <w:r>
        <w:t xml:space="preserve"> </w:t>
      </w:r>
      <w:r>
        <w:t xml:space="preserve">Where has service become dry duty instead of surrendered worship?</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8"/>
    <w:bookmarkEnd w:id="19"/>
    <w:bookmarkStart w:id="21" w:name="day-126---may-6"/>
    <w:p>
      <w:pPr>
        <w:pStyle w:val="Heading2"/>
      </w:pPr>
      <w:r>
        <w:t xml:space="preserve">Day 126 - May 6</w:t>
      </w:r>
    </w:p>
    <w:bookmarkStart w:id="20" w:name="stand-in-freedom-in-the-spirit"/>
    <w:p>
      <w:pPr>
        <w:pStyle w:val="Heading3"/>
      </w:pPr>
      <w:r>
        <w:t xml:space="preserve">Stand in Freedom in the Spirit</w:t>
      </w:r>
    </w:p>
    <w:p>
      <w:pPr>
        <w:pStyle w:val="FirstParagraph"/>
      </w:pPr>
      <w:r>
        <w:rPr>
          <w:b/>
          <w:bCs/>
        </w:rPr>
        <w:t xml:space="preserve">Scripture Reference:</w:t>
      </w:r>
      <w:r>
        <w:t xml:space="preserve"> </w:t>
      </w:r>
      <w:r>
        <w:t xml:space="preserve">Exodus 31:10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garments for ministry. Freedom in the Spirit is framed as receiving a God-given covering for service instead of building identity from appearance.</w:t>
      </w:r>
    </w:p>
    <w:p>
      <w:pPr>
        <w:pStyle w:val="BodyText"/>
      </w:pPr>
      <w:r>
        <w:t xml:space="preserve">Exodus 31:10 names garments connected to ministry. What is worn for service matters because it belongs to a holy purpose.</w:t>
      </w:r>
    </w:p>
    <w:p>
      <w:pPr>
        <w:pStyle w:val="BodyText"/>
      </w:pPr>
      <w:r>
        <w:t xml:space="preserve">Freedom in the Spirit is not image management. Fruit grows in surrender when the heart stops using appearance, role, or title to manufacture identity. The Spirit gives a better covering: belonging to God and serving under His purpose.</w:t>
      </w:r>
    </w:p>
    <w:p>
      <w:pPr>
        <w:pStyle w:val="BodyText"/>
      </w:pPr>
      <w:r>
        <w:t xml:space="preserve">Stand in freedom by asking where you dress the soul for approval. Maybe you present competence while hiding fear. Maybe you use a role to avoid vulnerability. Maybe you confuse being seen with being secure. The Spirit makes God’s nearness discernible beneath the outer layer.</w:t>
      </w:r>
    </w:p>
    <w:p>
      <w:pPr>
        <w:pStyle w:val="BodyText"/>
      </w:pPr>
      <w:r>
        <w:t xml:space="preserve">Walk out of this page with courage, tenderness, and clarity. You are free to serve without being owned by image.</w:t>
      </w:r>
    </w:p>
    <w:p>
      <w:pPr>
        <w:pStyle w:val="BodyText"/>
      </w:pPr>
      <w:r>
        <w:t xml:space="preserve">The Spirit frees service from image management and roots identity in God.</w:t>
      </w:r>
    </w:p>
    <w:p>
      <w:pPr>
        <w:pStyle w:val="BodyText"/>
      </w:pPr>
      <w:r>
        <w:rPr>
          <w:b/>
          <w:bCs/>
        </w:rPr>
        <w:t xml:space="preserve">Today step:</w:t>
      </w:r>
      <w:r>
        <w:t xml:space="preserve"> </w:t>
      </w:r>
      <w:r>
        <w:t xml:space="preserve">Notice one place you are performing an image, and choose one honest, humble action instead.</w:t>
      </w:r>
    </w:p>
    <w:p>
      <w:pPr>
        <w:pStyle w:val="BodyText"/>
      </w:pPr>
      <w:r>
        <w:rPr>
          <w:b/>
          <w:bCs/>
        </w:rPr>
        <w:t xml:space="preserve">Prayer:</w:t>
      </w:r>
      <w:r>
        <w:t xml:space="preserve"> </w:t>
      </w:r>
      <w:r>
        <w:t xml:space="preserve">Holy Spirit, free me from image management. Cover my service with belonging to God and honest humility. Amen.</w:t>
      </w:r>
    </w:p>
    <w:p>
      <w:pPr>
        <w:pStyle w:val="BodyText"/>
      </w:pPr>
      <w:r>
        <w:rPr>
          <w:b/>
          <w:bCs/>
        </w:rPr>
        <w:t xml:space="preserve">Journal prompt:</w:t>
      </w:r>
      <w:r>
        <w:t xml:space="preserve"> </w:t>
      </w:r>
      <w:r>
        <w:t xml:space="preserve">Where am I trying to be seen instead of surrendered?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127---may-7"/>
    <w:p>
      <w:pPr>
        <w:pStyle w:val="Heading2"/>
      </w:pPr>
      <w:r>
        <w:t xml:space="preserve">Day 127 - May 7</w:t>
      </w:r>
    </w:p>
    <w:bookmarkStart w:id="22" w:name="let-grace-form-the-breath-of-god"/>
    <w:p>
      <w:pPr>
        <w:pStyle w:val="Heading3"/>
      </w:pPr>
      <w:r>
        <w:t xml:space="preserve">Let Grace Form the Breath of God</w:t>
      </w:r>
    </w:p>
    <w:p>
      <w:pPr>
        <w:pStyle w:val="FirstParagraph"/>
      </w:pPr>
      <w:r>
        <w:rPr>
          <w:b/>
          <w:bCs/>
        </w:rPr>
        <w:t xml:space="preserve">Scripture Reference:</w:t>
      </w:r>
      <w:r>
        <w:t xml:space="preserve"> </w:t>
      </w:r>
      <w:r>
        <w:t xml:space="preserve">Exodus 31:12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God speaking again to Moses. The Breath of God is framed as grace that keeps surrendered fruit listening before the next command is carried out.</w:t>
      </w:r>
    </w:p>
    <w:p>
      <w:pPr>
        <w:pStyle w:val="BodyText"/>
      </w:pPr>
      <w:r>
        <w:t xml:space="preserve">Exodus 31:12 begins with God speaking again. Spirit-enabled work does not outgrow listening.</w:t>
      </w:r>
    </w:p>
    <w:p>
      <w:pPr>
        <w:pStyle w:val="BodyText"/>
      </w:pPr>
      <w:r>
        <w:t xml:space="preserve">Fruit that grows in surrender stays attentive. The heart may have skills, assignments, and momentum, but it still needs the Breath of God. The hidden pressure point is often the temptation to keep moving on yesterday’s instruction without listening today.</w:t>
      </w:r>
    </w:p>
    <w:p>
      <w:pPr>
        <w:pStyle w:val="BodyText"/>
      </w:pPr>
      <w:r>
        <w:t xml:space="preserve">Let grace form the Breath of God by returning to His voice before your next decision. Grace does not only forgive yesterday; it guides today. A fruitful life is not merely busy for God. It is responsive to God.</w:t>
      </w:r>
    </w:p>
    <w:p>
      <w:pPr>
        <w:pStyle w:val="BodyText"/>
      </w:pPr>
      <w:r>
        <w:t xml:space="preserve">Receive the truth deeply enough that it changes your next decision. Listen before you carry the work forward.</w:t>
      </w:r>
    </w:p>
    <w:p>
      <w:pPr>
        <w:pStyle w:val="BodyText"/>
      </w:pPr>
      <w:r>
        <w:t xml:space="preserve">The Spirit forms fruit by keeping surrendered hearts responsive to God’s voice.</w:t>
      </w:r>
    </w:p>
    <w:p>
      <w:pPr>
        <w:pStyle w:val="BodyText"/>
      </w:pPr>
      <w:r>
        <w:rPr>
          <w:b/>
          <w:bCs/>
        </w:rPr>
        <w:t xml:space="preserve">Today step:</w:t>
      </w:r>
      <w:r>
        <w:t xml:space="preserve"> </w:t>
      </w:r>
      <w:r>
        <w:t xml:space="preserve">Pause before your next decision and ask,</w:t>
      </w:r>
      <w:r>
        <w:t xml:space="preserve"> </w:t>
      </w:r>
      <w:r>
        <w:t xml:space="preserve">“Lord, what are You saying now?”</w:t>
      </w:r>
    </w:p>
    <w:p>
      <w:pPr>
        <w:pStyle w:val="BodyText"/>
      </w:pPr>
      <w:r>
        <w:rPr>
          <w:b/>
          <w:bCs/>
        </w:rPr>
        <w:t xml:space="preserve">Prayer:</w:t>
      </w:r>
      <w:r>
        <w:t xml:space="preserve"> </w:t>
      </w:r>
      <w:r>
        <w:t xml:space="preserve">Holy Spirit, keep me listening. Let grace form responsive fruit in me before I carry the work forward. Amen.</w:t>
      </w:r>
    </w:p>
    <w:p>
      <w:pPr>
        <w:pStyle w:val="BodyText"/>
      </w:pPr>
      <w:r>
        <w:rPr>
          <w:b/>
          <w:bCs/>
        </w:rPr>
        <w:t xml:space="preserve">Journal prompt:</w:t>
      </w:r>
      <w:r>
        <w:t xml:space="preserve"> </w:t>
      </w:r>
      <w:r>
        <w:t xml:space="preserve">Where am I moving on yesterday’s instruction without listening today?</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X0e51995cf9c35aa6142b1466ba142885005796b"/>
    <w:p>
      <w:pPr>
        <w:pStyle w:val="Heading1"/>
      </w:pPr>
      <w:r>
        <w:t xml:space="preserve">Filled with the Holy Spirit - Companion Journal</w:t>
      </w:r>
    </w:p>
    <w:bookmarkStart w:id="34" w:name="Xe1e285df81ffc4497c803e45a64c026f0946f89"/>
    <w:p>
      <w:pPr>
        <w:pStyle w:val="Heading2"/>
      </w:pPr>
      <w:r>
        <w:t xml:space="preserve">May Week 1: Fruit That Grows in Surrender</w:t>
      </w:r>
    </w:p>
    <w:p>
      <w:pPr>
        <w:pStyle w:val="FirstParagraph"/>
      </w:pPr>
      <w:r>
        <w:t xml:space="preserve">Use these pages with Days 121-127.</w:t>
      </w:r>
    </w:p>
    <w:bookmarkStart w:id="25" w:name="week-prayer"/>
    <w:p>
      <w:pPr>
        <w:pStyle w:val="Heading3"/>
      </w:pPr>
      <w:r>
        <w:t xml:space="preserve">Week Prayer</w:t>
      </w:r>
    </w:p>
    <w:p>
      <w:pPr>
        <w:pStyle w:val="FirstParagraph"/>
      </w:pPr>
      <w:r>
        <w:t xml:space="preserve">Holy Spirit, grow fruit in surrendered work, shared belonging, prayerful space, hidden preparation, renewed service, honest identity, and responsive listening. Let my next decision show that Your truth has gone deeper than information. Amen.</w:t>
      </w:r>
    </w:p>
    <w:bookmarkEnd w:id="25"/>
    <w:bookmarkStart w:id="26" w:name="day-121-reflection"/>
    <w:p>
      <w:pPr>
        <w:pStyle w:val="Heading3"/>
      </w:pPr>
      <w:r>
        <w:t xml:space="preserve">Day 121 Reflection</w:t>
      </w:r>
    </w:p>
    <w:p>
      <w:pPr>
        <w:pStyle w:val="FirstParagraph"/>
      </w:pPr>
      <w:r>
        <w:t xml:space="preserve">What is my ordinary work saying about the state of my surrender?</w:t>
      </w:r>
    </w:p>
    <w:p>
      <w:pPr>
        <w:pStyle w:val="BodyText"/>
      </w:pPr>
      <w:r>
        <w:t xml:space="preserve">Practice: Offer one practical task to God before you begin, and do it with quiet integrity.</w:t>
      </w:r>
    </w:p>
    <w:bookmarkEnd w:id="26"/>
    <w:bookmarkStart w:id="27" w:name="day-122-reflection"/>
    <w:p>
      <w:pPr>
        <w:pStyle w:val="Heading3"/>
      </w:pPr>
      <w:r>
        <w:t xml:space="preserve">Day 122 Reflection</w:t>
      </w:r>
    </w:p>
    <w:p>
      <w:pPr>
        <w:pStyle w:val="FirstParagraph"/>
      </w:pPr>
      <w:r>
        <w:t xml:space="preserve">Where do I need to receive my part without competing for someone else’s?</w:t>
      </w:r>
    </w:p>
    <w:p>
      <w:pPr>
        <w:pStyle w:val="BodyText"/>
      </w:pPr>
      <w:r>
        <w:t xml:space="preserve">Practice: On this Sabbath, bless one person’s gift or contribution without comparing it to your own.</w:t>
      </w:r>
    </w:p>
    <w:bookmarkEnd w:id="27"/>
    <w:bookmarkStart w:id="28" w:name="day-123-reflection"/>
    <w:p>
      <w:pPr>
        <w:pStyle w:val="Heading3"/>
      </w:pPr>
      <w:r>
        <w:t xml:space="preserve">Day 123 Reflection</w:t>
      </w:r>
    </w:p>
    <w:p>
      <w:pPr>
        <w:pStyle w:val="FirstParagraph"/>
      </w:pPr>
      <w:r>
        <w:t xml:space="preserve">What part of my day needs to become a place of meeting with God?</w:t>
      </w:r>
    </w:p>
    <w:p>
      <w:pPr>
        <w:pStyle w:val="BodyText"/>
      </w:pPr>
      <w:r>
        <w:t xml:space="preserve">Practice: Set apart one small space or time today for quiet prayer without multitasking.</w:t>
      </w:r>
    </w:p>
    <w:bookmarkEnd w:id="28"/>
    <w:bookmarkStart w:id="29" w:name="day-124-reflection"/>
    <w:p>
      <w:pPr>
        <w:pStyle w:val="Heading3"/>
      </w:pPr>
      <w:r>
        <w:t xml:space="preserve">Day 124 Reflection</w:t>
      </w:r>
    </w:p>
    <w:p>
      <w:pPr>
        <w:pStyle w:val="FirstParagraph"/>
      </w:pPr>
      <w:r>
        <w:t xml:space="preserve">What hidden detail is God asking me to honor today?</w:t>
      </w:r>
    </w:p>
    <w:p>
      <w:pPr>
        <w:pStyle w:val="BodyText"/>
      </w:pPr>
      <w:r>
        <w:t xml:space="preserve">Practice: Complete one hidden detail faithfully without needing immediate recognition.</w:t>
      </w:r>
    </w:p>
    <w:bookmarkEnd w:id="29"/>
    <w:bookmarkStart w:id="30" w:name="day-125-reflection"/>
    <w:p>
      <w:pPr>
        <w:pStyle w:val="Heading3"/>
      </w:pPr>
      <w:r>
        <w:t xml:space="preserve">Day 125 Reflection</w:t>
      </w:r>
    </w:p>
    <w:p>
      <w:pPr>
        <w:pStyle w:val="FirstParagraph"/>
      </w:pPr>
      <w:r>
        <w:t xml:space="preserve">Where has service become dry duty instead of surrendered worship?</w:t>
      </w:r>
    </w:p>
    <w:p>
      <w:pPr>
        <w:pStyle w:val="BodyText"/>
      </w:pPr>
      <w:r>
        <w:t xml:space="preserve">Practice: Before serving, ask God to renew your motive and show one way to serve without resentment.</w:t>
      </w:r>
    </w:p>
    <w:bookmarkEnd w:id="30"/>
    <w:bookmarkStart w:id="31" w:name="day-126-reflection"/>
    <w:p>
      <w:pPr>
        <w:pStyle w:val="Heading3"/>
      </w:pPr>
      <w:r>
        <w:t xml:space="preserve">Day 126 Reflection</w:t>
      </w:r>
    </w:p>
    <w:p>
      <w:pPr>
        <w:pStyle w:val="FirstParagraph"/>
      </w:pPr>
      <w:r>
        <w:t xml:space="preserve">Where am I trying to be seen instead of surrendered?</w:t>
      </w:r>
    </w:p>
    <w:p>
      <w:pPr>
        <w:pStyle w:val="BodyText"/>
      </w:pPr>
      <w:r>
        <w:t xml:space="preserve">Practice: Notice one place you are performing an image, and choose one honest, humble action instead.</w:t>
      </w:r>
    </w:p>
    <w:bookmarkEnd w:id="31"/>
    <w:bookmarkStart w:id="32" w:name="day-127-reflection"/>
    <w:p>
      <w:pPr>
        <w:pStyle w:val="Heading3"/>
      </w:pPr>
      <w:r>
        <w:t xml:space="preserve">Day 127 Reflection</w:t>
      </w:r>
    </w:p>
    <w:p>
      <w:pPr>
        <w:pStyle w:val="FirstParagraph"/>
      </w:pPr>
      <w:r>
        <w:t xml:space="preserve">Where am I moving on yesterday’s instruction without listening today?</w:t>
      </w:r>
    </w:p>
    <w:p>
      <w:pPr>
        <w:pStyle w:val="BodyText"/>
      </w:pPr>
      <w:r>
        <w:t xml:space="preserve">Practice: Pause before your next decision and ask,</w:t>
      </w:r>
      <w:r>
        <w:t xml:space="preserve"> </w:t>
      </w:r>
      <w:r>
        <w:t xml:space="preserve">“Lord, what are You saying now?”</w:t>
      </w:r>
    </w:p>
    <w:bookmarkEnd w:id="32"/>
    <w:bookmarkStart w:id="33" w:name="weekly-review"/>
    <w:p>
      <w:pPr>
        <w:pStyle w:val="Heading3"/>
      </w:pPr>
      <w:r>
        <w:t xml:space="preserve">Weekly Review</w:t>
      </w:r>
    </w:p>
    <w:p>
      <w:pPr>
        <w:pStyle w:val="Compact"/>
        <w:numPr>
          <w:ilvl w:val="0"/>
          <w:numId w:val="1001"/>
        </w:numPr>
      </w:pPr>
      <w:r>
        <w:t xml:space="preserve">What ordinary work became witness through surrender?</w:t>
      </w:r>
    </w:p>
    <w:p>
      <w:pPr>
        <w:pStyle w:val="Compact"/>
        <w:numPr>
          <w:ilvl w:val="0"/>
          <w:numId w:val="1001"/>
        </w:numPr>
      </w:pPr>
      <w:r>
        <w:t xml:space="preserve">Where did I bless someone else’s gift without comparison?</w:t>
      </w:r>
    </w:p>
    <w:p>
      <w:pPr>
        <w:pStyle w:val="Compact"/>
        <w:numPr>
          <w:ilvl w:val="0"/>
          <w:numId w:val="1001"/>
        </w:numPr>
      </w:pPr>
      <w:r>
        <w:t xml:space="preserve">What space became a place of meeting with God?</w:t>
      </w:r>
    </w:p>
    <w:p>
      <w:pPr>
        <w:pStyle w:val="Compact"/>
        <w:numPr>
          <w:ilvl w:val="0"/>
          <w:numId w:val="1001"/>
        </w:numPr>
      </w:pPr>
      <w:r>
        <w:t xml:space="preserve">What hidden detail did I honor?</w:t>
      </w:r>
    </w:p>
    <w:p>
      <w:pPr>
        <w:pStyle w:val="Compact"/>
        <w:numPr>
          <w:ilvl w:val="0"/>
          <w:numId w:val="1001"/>
        </w:numPr>
      </w:pPr>
      <w:r>
        <w:t xml:space="preserve">Where did God renew dry service?</w:t>
      </w:r>
    </w:p>
    <w:p>
      <w:pPr>
        <w:pStyle w:val="Compact"/>
        <w:numPr>
          <w:ilvl w:val="0"/>
          <w:numId w:val="1001"/>
        </w:numPr>
      </w:pPr>
      <w:r>
        <w:t xml:space="preserve">What image did I release?</w:t>
      </w:r>
    </w:p>
    <w:p>
      <w:pPr>
        <w:pStyle w:val="Compact"/>
        <w:numPr>
          <w:ilvl w:val="0"/>
          <w:numId w:val="1001"/>
        </w:numPr>
      </w:pPr>
      <w:r>
        <w:t xml:space="preserve">What changed because I listened before deciding?</w:t>
      </w:r>
    </w:p>
    <w:bookmarkEnd w:id="33"/>
    <w:bookmarkEnd w:id="34"/>
    <w:bookmarkEnd w:id="35"/>
    <w:bookmarkStart w:id="42" w:name="X8d433f8d3720e9dd63c5c1567c18e61f6fb95ee"/>
    <w:p>
      <w:pPr>
        <w:pStyle w:val="Heading1"/>
      </w:pPr>
      <w:r>
        <w:t xml:space="preserve">Judge and Auditor Report - Volume 3 Days 121-127</w:t>
      </w:r>
    </w:p>
    <w:p>
      <w:pPr>
        <w:pStyle w:val="FirstParagraph"/>
      </w:pPr>
      <w:r>
        <w:t xml:space="preserve">Batch: Filled with the Holy Spirit, May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121 uses Exodus 31:5 to frame power to witness as surrendered excellence in ordinary craftsmanship.</w:t>
      </w:r>
    </w:p>
    <w:p>
      <w:pPr>
        <w:pStyle w:val="Compact"/>
        <w:numPr>
          <w:ilvl w:val="0"/>
          <w:numId w:val="1002"/>
        </w:numPr>
      </w:pPr>
      <w:r>
        <w:t xml:space="preserve">Day 122 uses Exodus 31:6 to frame the seal of belonging as shared Spirit-enabled participation without comparison.</w:t>
      </w:r>
    </w:p>
    <w:p>
      <w:pPr>
        <w:pStyle w:val="Compact"/>
        <w:numPr>
          <w:ilvl w:val="0"/>
          <w:numId w:val="1002"/>
        </w:numPr>
      </w:pPr>
      <w:r>
        <w:t xml:space="preserve">Day 123 uses Exodus 31:7 to frame prayer beyond words as the surrendered heart becoming a place of meeting with God.</w:t>
      </w:r>
    </w:p>
    <w:p>
      <w:pPr>
        <w:pStyle w:val="Compact"/>
        <w:numPr>
          <w:ilvl w:val="0"/>
          <w:numId w:val="1002"/>
        </w:numPr>
      </w:pPr>
      <w:r>
        <w:t xml:space="preserve">Day 124 uses Exodus 31:8 to frame wind in the waiting as Spirit-given capacity for detailed hidden faithfulness.</w:t>
      </w:r>
    </w:p>
    <w:p>
      <w:pPr>
        <w:pStyle w:val="Compact"/>
        <w:numPr>
          <w:ilvl w:val="0"/>
          <w:numId w:val="1002"/>
        </w:numPr>
      </w:pPr>
      <w:r>
        <w:t xml:space="preserve">Day 125 uses Exodus 31:9 to frame oil for the journey as renewal that keeps service from becoming dry duty.</w:t>
      </w:r>
    </w:p>
    <w:p>
      <w:pPr>
        <w:pStyle w:val="Compact"/>
        <w:numPr>
          <w:ilvl w:val="0"/>
          <w:numId w:val="1002"/>
        </w:numPr>
      </w:pPr>
      <w:r>
        <w:t xml:space="preserve">Day 126 uses Exodus 31:10 to frame freedom in the Spirit as service freed from image management.</w:t>
      </w:r>
    </w:p>
    <w:p>
      <w:pPr>
        <w:pStyle w:val="Compact"/>
        <w:numPr>
          <w:ilvl w:val="0"/>
          <w:numId w:val="1002"/>
        </w:numPr>
      </w:pPr>
      <w:r>
        <w:t xml:space="preserve">Day 127 uses Exodus 31:12 to frame the Breath of God as responsive listening before the next decision.</w:t>
      </w:r>
    </w:p>
    <w:p>
      <w:pPr>
        <w:pStyle w:val="FirstParagraph"/>
      </w:pPr>
      <w:r>
        <w:t xml:space="preserve">The enhanced architecture dates, titles, scripture references, source markers, and morning impact lines are preserved while production interpretation is tightened to the assigned Exodus craftsmanship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121-127 open May’s theme, Fruit That Grows in Surrender.</w:t>
      </w:r>
    </w:p>
    <w:p>
      <w:pPr>
        <w:pStyle w:val="Compact"/>
        <w:numPr>
          <w:ilvl w:val="0"/>
          <w:numId w:val="1003"/>
        </w:numPr>
      </w:pPr>
      <w:r>
        <w:t xml:space="preserve">The batch moves through surrendered work, shared belonging, prayerful meeting, hidden preparation, renewed service, honest identity, and responsive listening.</w:t>
      </w:r>
    </w:p>
    <w:p>
      <w:pPr>
        <w:pStyle w:val="Compact"/>
        <w:numPr>
          <w:ilvl w:val="0"/>
          <w:numId w:val="1003"/>
        </w:numPr>
      </w:pPr>
      <w:r>
        <w:t xml:space="preserve">The arc builds naturally from April’s closeout on practical skill and calling.</w:t>
      </w:r>
    </w:p>
    <w:p>
      <w:pPr>
        <w:pStyle w:val="Compact"/>
        <w:numPr>
          <w:ilvl w:val="0"/>
          <w:numId w:val="1003"/>
        </w:numPr>
      </w:pPr>
      <w:r>
        <w:t xml:space="preserve">The batch prepares Days 128-134 to continue May through nearness, holy fire, refreshment, anointing, fruit, witness, and belonging.</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gives one concrete practice that turns surrender into a next decision, work habit, prayer space, hidden act, renewed motive, honest action, or listening pause.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witness, belonging, prayer, capacity, renewal, freedom, breath, and formation.</w:t>
      </w:r>
    </w:p>
    <w:p>
      <w:pPr>
        <w:pStyle w:val="Compact"/>
        <w:numPr>
          <w:ilvl w:val="0"/>
          <w:numId w:val="1005"/>
        </w:numPr>
      </w:pPr>
      <w:r>
        <w:t xml:space="preserve">Fruit is framed as growth from surrender rather than performance, comparison, image management, or self-display.</w:t>
      </w:r>
    </w:p>
    <w:p>
      <w:pPr>
        <w:pStyle w:val="Compact"/>
        <w:numPr>
          <w:ilvl w:val="0"/>
          <w:numId w:val="1005"/>
        </w:numPr>
      </w:pPr>
      <w:r>
        <w:t xml:space="preserve">The Spirit is presented as formative, practical, and submitted to God’s voice without sensational claims.</w:t>
      </w:r>
    </w:p>
    <w:p>
      <w:pPr>
        <w:pStyle w:val="Compact"/>
        <w:numPr>
          <w:ilvl w:val="0"/>
          <w:numId w:val="1005"/>
        </w:numPr>
      </w:pPr>
      <w:r>
        <w:t xml:space="preserve">Exodus craftsmanship imagery is handled devotionally and contextually, not as speculative proof-texting.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122 falls on Saturday, May 2, 2026, and is the only manuscript entry in this batch that explicitly uses Sabbath language.</w:t>
      </w:r>
    </w:p>
    <w:p>
      <w:pPr>
        <w:pStyle w:val="Compact"/>
        <w:numPr>
          <w:ilvl w:val="0"/>
          <w:numId w:val="1006"/>
        </w:numPr>
      </w:pPr>
      <w:r>
        <w:t xml:space="preserve">Sabbath is framed as seventh-day rest from comparison and performed belonging.</w:t>
      </w:r>
    </w:p>
    <w:p>
      <w:pPr>
        <w:pStyle w:val="Compact"/>
        <w:numPr>
          <w:ilvl w:val="0"/>
          <w:numId w:val="1006"/>
        </w:numPr>
      </w:pPr>
      <w:r>
        <w:t xml:space="preserve">Day 123 falls on the following date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121-127.</w:t>
      </w:r>
    </w:p>
    <w:p>
      <w:pPr>
        <w:pStyle w:val="Compact"/>
        <w:numPr>
          <w:ilvl w:val="0"/>
          <w:numId w:val="1007"/>
        </w:numPr>
      </w:pPr>
      <w:r>
        <w:t xml:space="preserve">Package the cumulative Volume 3 Days 001-127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May Week 1 batch.</w:t>
      </w:r>
    </w:p>
    <w:p>
      <w:pPr>
        <w:pStyle w:val="Compact"/>
        <w:numPr>
          <w:ilvl w:val="0"/>
          <w:numId w:val="1007"/>
        </w:numPr>
      </w:pPr>
      <w:r>
        <w:t xml:space="preserve">Continue Volume 3 Days 128-134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2026-07-01T02:28:47Z</dcterms:created>
  <dcterms:modified xsi:type="dcterms:W3CDTF">2026-07-01T02:28:47Z</dcterms:modified>
</cp:coreProperties>
</file>

<file path=docProps/custom.xml><?xml version="1.0" encoding="utf-8"?>
<Properties xmlns="http://schemas.openxmlformats.org/officeDocument/2006/custom-properties" xmlns:vt="http://schemas.openxmlformats.org/officeDocument/2006/docPropsVTypes"/>
</file>