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november-week-1-resurrection-hope"/>
    <w:p>
      <w:pPr>
        <w:pStyle w:val="Heading2"/>
      </w:pPr>
      <w:r>
        <w:t xml:space="preserve">November Week 1: Resurrection Hope</w:t>
      </w:r>
    </w:p>
    <w:p>
      <w:pPr>
        <w:pStyle w:val="FirstParagraph"/>
      </w:pPr>
      <w:r>
        <w:t xml:space="preserve">Production batch: Days 305-311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05---november-1"/>
    <w:p>
      <w:pPr>
        <w:pStyle w:val="Heading2"/>
      </w:pPr>
      <w:r>
        <w:t xml:space="preserve">Day 305 - November 1</w:t>
      </w:r>
    </w:p>
    <w:bookmarkStart w:id="10" w:name="discover-the-way-of-peace"/>
    <w:p>
      <w:pPr>
        <w:pStyle w:val="Heading3"/>
      </w:pPr>
      <w:r>
        <w:t xml:space="preserve">Discover the Way of Peace</w:t>
      </w:r>
    </w:p>
    <w:p>
      <w:pPr>
        <w:pStyle w:val="FirstParagraph"/>
      </w:pPr>
      <w:r>
        <w:rPr>
          <w:b/>
          <w:bCs/>
        </w:rPr>
        <w:t xml:space="preserve">Scripture Reference:</w:t>
      </w:r>
      <w:r>
        <w:t xml:space="preserve"> </w:t>
      </w:r>
      <w:r>
        <w:t xml:space="preserve">Revelation 22:1</w:t>
      </w:r>
    </w:p>
    <w:p>
      <w:pPr>
        <w:pStyle w:val="BodyText"/>
      </w:pPr>
      <w:r>
        <w:rPr>
          <w:b/>
          <w:bCs/>
        </w:rPr>
        <w:t xml:space="preserve">Production lens note:</w:t>
      </w:r>
      <w:r>
        <w:t xml:space="preserve"> </w:t>
      </w:r>
      <w:r>
        <w:t xml:space="preserve">The architecture assigns hodos; the production lens uses the river of life because the way of Jesus leads toward healing abundance, not spiritual exhaustion.</w:t>
      </w:r>
    </w:p>
    <w:p>
      <w:pPr>
        <w:pStyle w:val="BodyText"/>
      </w:pPr>
      <w:r>
        <w:t xml:space="preserve">Revelation 22:1 opens a vision of life flowing from God. The end of the story is not dryness, scarcity, or distance. It is life clear and near.</w:t>
      </w:r>
    </w:p>
    <w:p>
      <w:pPr>
        <w:pStyle w:val="BodyText"/>
      </w:pPr>
      <w:r>
        <w:t xml:space="preserve">Hodos means way or road: Jesus as the path, not only the pointer. The road with Jesus is headed toward living water. Even when today’s path feels dry, the destination tells the heart what kind of Lord is leading.</w:t>
      </w:r>
    </w:p>
    <w:p>
      <w:pPr>
        <w:pStyle w:val="BodyText"/>
      </w:pPr>
      <w:r>
        <w:t xml:space="preserve">Discover the way of peace by letting resurrection hope rehydrate the soul. This November arc begins by reminding the reader that God’s future is full of life. Hope is not denial of thirst; it is trust that the Lamb leads toward a river no grief can poison.</w:t>
      </w:r>
    </w:p>
    <w:p>
      <w:pPr>
        <w:pStyle w:val="BodyText"/>
      </w:pPr>
      <w:r>
        <w:t xml:space="preserve">Carry this like bread for the road, not decoration for the shelf. Let the promise of life change how you walk through one dry place today.</w:t>
      </w:r>
    </w:p>
    <w:p>
      <w:pPr>
        <w:pStyle w:val="BodyText"/>
      </w:pPr>
      <w:r>
        <w:t xml:space="preserve">Walking with Jesus means following the road toward the river of life.</w:t>
      </w:r>
    </w:p>
    <w:p>
      <w:pPr>
        <w:pStyle w:val="BodyText"/>
      </w:pPr>
      <w:r>
        <w:rPr>
          <w:b/>
          <w:bCs/>
        </w:rPr>
        <w:t xml:space="preserve">Today step:</w:t>
      </w:r>
      <w:r>
        <w:t xml:space="preserve"> </w:t>
      </w:r>
      <w:r>
        <w:t xml:space="preserve">Bring one dry place to Jesus and ask Him for one life-giving step.</w:t>
      </w:r>
    </w:p>
    <w:p>
      <w:pPr>
        <w:pStyle w:val="BodyText"/>
      </w:pPr>
      <w:r>
        <w:rPr>
          <w:b/>
          <w:bCs/>
        </w:rPr>
        <w:t xml:space="preserve">Prayer:</w:t>
      </w:r>
      <w:r>
        <w:t xml:space="preserve"> </w:t>
      </w:r>
      <w:r>
        <w:t xml:space="preserve">Jesus, living Way, lead me toward the river of life. Let resurrection hope refresh the dry place in me today. Amen.</w:t>
      </w:r>
    </w:p>
    <w:p>
      <w:pPr>
        <w:pStyle w:val="BodyText"/>
      </w:pPr>
      <w:r>
        <w:rPr>
          <w:b/>
          <w:bCs/>
        </w:rPr>
        <w:t xml:space="preserve">Journal prompt:</w:t>
      </w:r>
      <w:r>
        <w:t xml:space="preserve"> </w:t>
      </w:r>
      <w:r>
        <w:t xml:space="preserve">Where does my soul need to remember that God’s future is life?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0"/>
    <w:bookmarkEnd w:id="11"/>
    <w:bookmarkStart w:id="13" w:name="day-306---november-2"/>
    <w:p>
      <w:pPr>
        <w:pStyle w:val="Heading2"/>
      </w:pPr>
      <w:r>
        <w:t xml:space="preserve">Day 306 - November 2</w:t>
      </w:r>
    </w:p>
    <w:bookmarkStart w:id="12" w:name="receive-the-table-of-grace"/>
    <w:p>
      <w:pPr>
        <w:pStyle w:val="Heading3"/>
      </w:pPr>
      <w:r>
        <w:t xml:space="preserve">Receive the Table of Grace</w:t>
      </w:r>
    </w:p>
    <w:p>
      <w:pPr>
        <w:pStyle w:val="FirstParagraph"/>
      </w:pPr>
      <w:r>
        <w:rPr>
          <w:b/>
          <w:bCs/>
        </w:rPr>
        <w:t xml:space="preserve">Scripture Reference:</w:t>
      </w:r>
      <w:r>
        <w:t xml:space="preserve"> </w:t>
      </w:r>
      <w:r>
        <w:t xml:space="preserve">Revelation 22:12</w:t>
      </w:r>
    </w:p>
    <w:p>
      <w:pPr>
        <w:pStyle w:val="BodyText"/>
      </w:pPr>
      <w:r>
        <w:rPr>
          <w:b/>
          <w:bCs/>
        </w:rPr>
        <w:t xml:space="preserve">Production lens note:</w:t>
      </w:r>
      <w:r>
        <w:t xml:space="preserve"> </w:t>
      </w:r>
      <w:r>
        <w:t xml:space="preserve">The architecture assigns anastasis; the production lens uses Christ’s coming with reward because resurrection hope takes faithful living seriously without turning grace into earning.</w:t>
      </w:r>
    </w:p>
    <w:p>
      <w:pPr>
        <w:pStyle w:val="BodyText"/>
      </w:pPr>
      <w:r>
        <w:t xml:space="preserve">Revelation 22:12 points to Christ’s coming and the meaningfulness of what has been done. The future is personal, near, and accountable.</w:t>
      </w:r>
    </w:p>
    <w:p>
      <w:pPr>
        <w:pStyle w:val="BodyText"/>
      </w:pPr>
      <w:r>
        <w:t xml:space="preserve">Anastasis means resurrection: life rising where finality seemed to speak. Resurrection hope is not vague optimism. It believes Jesus comes with life strong enough to honor what faithfulness costs.</w:t>
      </w:r>
    </w:p>
    <w:p>
      <w:pPr>
        <w:pStyle w:val="BodyText"/>
      </w:pPr>
      <w:r>
        <w:t xml:space="preserve">Receive the table of grace by letting accountability sit inside relationship. Grace is not canceled because Jesus takes our lives seriously. Grace is the only reason faithfulness can become fruit instead of fear.</w:t>
      </w:r>
    </w:p>
    <w:p>
      <w:pPr>
        <w:pStyle w:val="BodyText"/>
      </w:pPr>
      <w:r>
        <w:t xml:space="preserve">Let this word give your morning a spine and your heart a place to rest. Your choices matter, and you are still held by mercy.</w:t>
      </w:r>
    </w:p>
    <w:p>
      <w:pPr>
        <w:pStyle w:val="BodyText"/>
      </w:pPr>
      <w:r>
        <w:t xml:space="preserve">Walking with Jesus means living faithfully because the coming Christ is gracious and true.</w:t>
      </w:r>
    </w:p>
    <w:p>
      <w:pPr>
        <w:pStyle w:val="BodyText"/>
      </w:pPr>
      <w:r>
        <w:rPr>
          <w:b/>
          <w:bCs/>
        </w:rPr>
        <w:t xml:space="preserve">Today step:</w:t>
      </w:r>
      <w:r>
        <w:t xml:space="preserve"> </w:t>
      </w:r>
      <w:r>
        <w:t xml:space="preserve">Choose one faithful action today because it matters to Jesus, not because you are trying to earn His love.</w:t>
      </w:r>
    </w:p>
    <w:p>
      <w:pPr>
        <w:pStyle w:val="BodyText"/>
      </w:pPr>
      <w:r>
        <w:rPr>
          <w:b/>
          <w:bCs/>
        </w:rPr>
        <w:t xml:space="preserve">Prayer:</w:t>
      </w:r>
      <w:r>
        <w:t xml:space="preserve"> </w:t>
      </w:r>
      <w:r>
        <w:t xml:space="preserve">Jesus, risen Lord, teach me to live faithfully under grace. Let Your coming make my choices sober, hopeful, and free. Amen.</w:t>
      </w:r>
    </w:p>
    <w:p>
      <w:pPr>
        <w:pStyle w:val="BodyText"/>
      </w:pPr>
      <w:r>
        <w:rPr>
          <w:b/>
          <w:bCs/>
        </w:rPr>
        <w:t xml:space="preserve">Journal prompt:</w:t>
      </w:r>
      <w:r>
        <w:t xml:space="preserve"> </w:t>
      </w:r>
      <w:r>
        <w:t xml:space="preserve">Where do I need both accountability and grace to shape my next decision?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2"/>
    <w:bookmarkEnd w:id="13"/>
    <w:bookmarkStart w:id="15" w:name="day-307---november-3"/>
    <w:p>
      <w:pPr>
        <w:pStyle w:val="Heading2"/>
      </w:pPr>
      <w:r>
        <w:t xml:space="preserve">Day 307 - November 3</w:t>
      </w:r>
    </w:p>
    <w:bookmarkStart w:id="14" w:name="trust-the-healing-touch"/>
    <w:p>
      <w:pPr>
        <w:pStyle w:val="Heading3"/>
      </w:pPr>
      <w:r>
        <w:t xml:space="preserve">Trust the Healing Touch</w:t>
      </w:r>
    </w:p>
    <w:p>
      <w:pPr>
        <w:pStyle w:val="FirstParagraph"/>
      </w:pPr>
      <w:r>
        <w:rPr>
          <w:b/>
          <w:bCs/>
        </w:rPr>
        <w:t xml:space="preserve">Scripture Reference:</w:t>
      </w:r>
      <w:r>
        <w:t xml:space="preserve"> </w:t>
      </w:r>
      <w:r>
        <w:t xml:space="preserve">Revelation 22:14</w:t>
      </w:r>
    </w:p>
    <w:p>
      <w:pPr>
        <w:pStyle w:val="BodyText"/>
      </w:pPr>
      <w:r>
        <w:rPr>
          <w:b/>
          <w:bCs/>
        </w:rPr>
        <w:t xml:space="preserve">Production lens note:</w:t>
      </w:r>
      <w:r>
        <w:t xml:space="preserve"> </w:t>
      </w:r>
      <w:r>
        <w:t xml:space="preserve">The architecture assigns meno; the production lens uses the blessed ones entering toward the tree of life because abiding hope receives cleansing and access as grace.</w:t>
      </w:r>
    </w:p>
    <w:p>
      <w:pPr>
        <w:pStyle w:val="BodyText"/>
      </w:pPr>
      <w:r>
        <w:t xml:space="preserve">Revelation 22:14 speaks blessing, cleansing, access, and the tree of life. The image carries homecoming after long exile.</w:t>
      </w:r>
    </w:p>
    <w:p>
      <w:pPr>
        <w:pStyle w:val="BodyText"/>
      </w:pPr>
      <w:r>
        <w:t xml:space="preserve">Meno means to remain or abide; staying close enough for His life to shape yours. Abiding hope does not try to force its way into life. It remains near the One who cleanses, welcomes, and opens the way.</w:t>
      </w:r>
    </w:p>
    <w:p>
      <w:pPr>
        <w:pStyle w:val="BodyText"/>
      </w:pPr>
      <w:r>
        <w:t xml:space="preserve">Trust the healing touch by receiving grace as access, not merely relief. Resurrection Hope is not only about surviving pain. It is about being welcomed into life with God, healed deeply enough to belong without fear.</w:t>
      </w:r>
    </w:p>
    <w:p>
      <w:pPr>
        <w:pStyle w:val="BodyText"/>
      </w:pPr>
      <w:r>
        <w:t xml:space="preserve">The day does not get to name you before God does. Shame may call you outside. Christ’s cleansing grace calls you invited.</w:t>
      </w:r>
    </w:p>
    <w:p>
      <w:pPr>
        <w:pStyle w:val="BodyText"/>
      </w:pPr>
      <w:r>
        <w:t xml:space="preserve">Walking with Jesus means remaining near the One who opens the way to life.</w:t>
      </w:r>
    </w:p>
    <w:p>
      <w:pPr>
        <w:pStyle w:val="BodyText"/>
      </w:pPr>
      <w:r>
        <w:rPr>
          <w:b/>
          <w:bCs/>
        </w:rPr>
        <w:t xml:space="preserve">Today step:</w:t>
      </w:r>
      <w:r>
        <w:t xml:space="preserve"> </w:t>
      </w:r>
      <w:r>
        <w:t xml:space="preserve">Release one shame-name in prayer and receive Christ’s invitation to remain near.</w:t>
      </w:r>
    </w:p>
    <w:p>
      <w:pPr>
        <w:pStyle w:val="BodyText"/>
      </w:pPr>
      <w:r>
        <w:rPr>
          <w:b/>
          <w:bCs/>
        </w:rPr>
        <w:t xml:space="preserve">Prayer:</w:t>
      </w:r>
      <w:r>
        <w:t xml:space="preserve"> </w:t>
      </w:r>
      <w:r>
        <w:t xml:space="preserve">Jesus, cleansing Lord, keep me near Your grace. Heal the shame that makes me feel outside and teach me to receive life as gift. Amen.</w:t>
      </w:r>
    </w:p>
    <w:p>
      <w:pPr>
        <w:pStyle w:val="BodyText"/>
      </w:pPr>
      <w:r>
        <w:rPr>
          <w:b/>
          <w:bCs/>
        </w:rPr>
        <w:t xml:space="preserve">Journal prompt:</w:t>
      </w:r>
      <w:r>
        <w:t xml:space="preserve"> </w:t>
      </w:r>
      <w:r>
        <w:t xml:space="preserve">What shame-name needs to be answered by Christ’s welcome?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4"/>
    <w:bookmarkEnd w:id="15"/>
    <w:bookmarkStart w:id="17" w:name="day-308---november-4"/>
    <w:p>
      <w:pPr>
        <w:pStyle w:val="Heading2"/>
      </w:pPr>
      <w:r>
        <w:t xml:space="preserve">Day 308 - November 4</w:t>
      </w:r>
    </w:p>
    <w:bookmarkStart w:id="16" w:name="let-hope-rise-the-call-to-follow"/>
    <w:p>
      <w:pPr>
        <w:pStyle w:val="Heading3"/>
      </w:pPr>
      <w:r>
        <w:t xml:space="preserve">Let Hope Rise the Call to Follow</w:t>
      </w:r>
    </w:p>
    <w:p>
      <w:pPr>
        <w:pStyle w:val="FirstParagraph"/>
      </w:pPr>
      <w:r>
        <w:rPr>
          <w:b/>
          <w:bCs/>
        </w:rPr>
        <w:t xml:space="preserve">Scripture Reference:</w:t>
      </w:r>
      <w:r>
        <w:t xml:space="preserve"> </w:t>
      </w:r>
      <w:r>
        <w:t xml:space="preserve">Revelation 22:16</w:t>
      </w:r>
    </w:p>
    <w:p>
      <w:pPr>
        <w:pStyle w:val="BodyText"/>
      </w:pPr>
      <w:r>
        <w:rPr>
          <w:b/>
          <w:bCs/>
        </w:rPr>
        <w:t xml:space="preserve">Production lens note:</w:t>
      </w:r>
      <w:r>
        <w:t xml:space="preserve"> </w:t>
      </w:r>
      <w:r>
        <w:t xml:space="preserve">The architecture assigns splagchnizomai; the production lens uses Jesus’ self-witness as Root, Offspring, and Morning Star because His compassion gives identity and dawn.</w:t>
      </w:r>
    </w:p>
    <w:p>
      <w:pPr>
        <w:pStyle w:val="BodyText"/>
      </w:pPr>
      <w:r>
        <w:t xml:space="preserve">Revelation 22:16 centers Jesus’ own witness about who He is. He is rooted in promise, royal in fulfillment, and bright with morning hope.</w:t>
      </w:r>
    </w:p>
    <w:p>
      <w:pPr>
        <w:pStyle w:val="BodyText"/>
      </w:pPr>
      <w:r>
        <w:t xml:space="preserve">Splagchnizomai means deep compassion from the inward parts; Jesus is moved, not detached. His compassion is not shapeless. It comes from the One who knows His identity and gives light to ours.</w:t>
      </w:r>
    </w:p>
    <w:p>
      <w:pPr>
        <w:pStyle w:val="BodyText"/>
      </w:pPr>
      <w:r>
        <w:t xml:space="preserve">Let hope rise the call to follow by looking at Jesus before looking at yourself. Resurrection Hope begins to rise when the Morning Star becomes brighter than the darkness you have been measuring.</w:t>
      </w:r>
    </w:p>
    <w:p>
      <w:pPr>
        <w:pStyle w:val="BodyText"/>
      </w:pPr>
      <w:r>
        <w:t xml:space="preserve">Walk out of this page with courage, tenderness, and clarity. Courage because Jesus is royal, tenderness because He is compassionate, clarity because dawn belongs to Him.</w:t>
      </w:r>
    </w:p>
    <w:p>
      <w:pPr>
        <w:pStyle w:val="BodyText"/>
      </w:pPr>
      <w:r>
        <w:t xml:space="preserve">Walking with Jesus means following the Morning Star before the day looks bright.</w:t>
      </w:r>
    </w:p>
    <w:p>
      <w:pPr>
        <w:pStyle w:val="BodyText"/>
      </w:pPr>
      <w:r>
        <w:rPr>
          <w:b/>
          <w:bCs/>
        </w:rPr>
        <w:t xml:space="preserve">Today step:</w:t>
      </w:r>
      <w:r>
        <w:t xml:space="preserve"> </w:t>
      </w:r>
      <w:r>
        <w:t xml:space="preserve">Begin one dark-feeling task by naming who Jesus is before naming what you fear.</w:t>
      </w:r>
    </w:p>
    <w:p>
      <w:pPr>
        <w:pStyle w:val="BodyText"/>
      </w:pPr>
      <w:r>
        <w:rPr>
          <w:b/>
          <w:bCs/>
        </w:rPr>
        <w:t xml:space="preserve">Prayer:</w:t>
      </w:r>
      <w:r>
        <w:t xml:space="preserve"> </w:t>
      </w:r>
      <w:r>
        <w:t xml:space="preserve">Jesus, Morning Star, rise over the dark places in me. Let Your identity give courage, tenderness, and clarity to my following. Amen.</w:t>
      </w:r>
    </w:p>
    <w:p>
      <w:pPr>
        <w:pStyle w:val="BodyText"/>
      </w:pPr>
      <w:r>
        <w:rPr>
          <w:b/>
          <w:bCs/>
        </w:rPr>
        <w:t xml:space="preserve">Journal prompt:</w:t>
      </w:r>
      <w:r>
        <w:t xml:space="preserve"> </w:t>
      </w:r>
      <w:r>
        <w:t xml:space="preserve">What darkness needs the witness of Jesus’ identity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6"/>
    <w:bookmarkEnd w:id="17"/>
    <w:bookmarkStart w:id="19" w:name="day-309---november-5"/>
    <w:p>
      <w:pPr>
        <w:pStyle w:val="Heading2"/>
      </w:pPr>
      <w:r>
        <w:t xml:space="preserve">Day 309 - November 5</w:t>
      </w:r>
    </w:p>
    <w:bookmarkStart w:id="18" w:name="carry-cross-shaped-courage"/>
    <w:p>
      <w:pPr>
        <w:pStyle w:val="Heading3"/>
      </w:pPr>
      <w:r>
        <w:t xml:space="preserve">Carry Cross-Shaped Courage</w:t>
      </w:r>
    </w:p>
    <w:p>
      <w:pPr>
        <w:pStyle w:val="FirstParagraph"/>
      </w:pPr>
      <w:r>
        <w:rPr>
          <w:b/>
          <w:bCs/>
        </w:rPr>
        <w:t xml:space="preserve">Scripture Reference:</w:t>
      </w:r>
      <w:r>
        <w:t xml:space="preserve"> </w:t>
      </w:r>
      <w:r>
        <w:t xml:space="preserve">Revelation 22:5</w:t>
      </w:r>
    </w:p>
    <w:p>
      <w:pPr>
        <w:pStyle w:val="BodyText"/>
      </w:pPr>
      <w:r>
        <w:rPr>
          <w:b/>
          <w:bCs/>
        </w:rPr>
        <w:t xml:space="preserve">Production lens note:</w:t>
      </w:r>
      <w:r>
        <w:t xml:space="preserve"> </w:t>
      </w:r>
      <w:r>
        <w:t xml:space="preserve">The architecture assigns didaskalos; the production lens uses the promise of no night because the Teacher forms courage by showing the end of darkness.</w:t>
      </w:r>
    </w:p>
    <w:p>
      <w:pPr>
        <w:pStyle w:val="BodyText"/>
      </w:pPr>
      <w:r>
        <w:t xml:space="preserve">Revelation 22:5 points toward a future without night and with God’s servants reigning in His light. Darkness does not get the final say.</w:t>
      </w:r>
    </w:p>
    <w:p>
      <w:pPr>
        <w:pStyle w:val="BodyText"/>
      </w:pPr>
      <w:r>
        <w:t xml:space="preserve">Didaskalos means Teacher: One who forms the life, not just informs the mind. Jesus teaches courage by showing what is true beyond the present shadow. He does not minimize darkness; He reveals its limit.</w:t>
      </w:r>
    </w:p>
    <w:p>
      <w:pPr>
        <w:pStyle w:val="BodyText"/>
      </w:pPr>
      <w:r>
        <w:t xml:space="preserve">Carry cross-shaped courage by living today under the promise that night is temporary. Resurrection Hope gives strength to endure without making darkness your identity.</w:t>
      </w:r>
    </w:p>
    <w:p>
      <w:pPr>
        <w:pStyle w:val="BodyText"/>
      </w:pPr>
      <w:r>
        <w:t xml:space="preserve">Receive the truth deeply enough that it changes your next decision. If darkness is not final, then despair does not get to command your obedience.</w:t>
      </w:r>
    </w:p>
    <w:p>
      <w:pPr>
        <w:pStyle w:val="BodyText"/>
      </w:pPr>
      <w:r>
        <w:t xml:space="preserve">Walking with Jesus means learning courage from the promised end of night.</w:t>
      </w:r>
    </w:p>
    <w:p>
      <w:pPr>
        <w:pStyle w:val="BodyText"/>
      </w:pPr>
      <w:r>
        <w:rPr>
          <w:b/>
          <w:bCs/>
        </w:rPr>
        <w:t xml:space="preserve">Today step:</w:t>
      </w:r>
      <w:r>
        <w:t xml:space="preserve"> </w:t>
      </w:r>
      <w:r>
        <w:t xml:space="preserve">Refuse one despair-shaped decision and choose one action that agrees with God’s future light.</w:t>
      </w:r>
    </w:p>
    <w:p>
      <w:pPr>
        <w:pStyle w:val="BodyText"/>
      </w:pPr>
      <w:r>
        <w:rPr>
          <w:b/>
          <w:bCs/>
        </w:rPr>
        <w:t xml:space="preserve">Prayer:</w:t>
      </w:r>
      <w:r>
        <w:t xml:space="preserve"> </w:t>
      </w:r>
      <w:r>
        <w:t xml:space="preserve">Jesus, faithful Teacher, show me the limit of the darkness. Teach me courage that lives from Your coming light. Amen.</w:t>
      </w:r>
    </w:p>
    <w:p>
      <w:pPr>
        <w:pStyle w:val="BodyText"/>
      </w:pPr>
      <w:r>
        <w:rPr>
          <w:b/>
          <w:bCs/>
        </w:rPr>
        <w:t xml:space="preserve">Journal prompt:</w:t>
      </w:r>
      <w:r>
        <w:t xml:space="preserve"> </w:t>
      </w:r>
      <w:r>
        <w:t xml:space="preserve">Where has darkness been acting like it owns the future?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310---november-6"/>
    <w:p>
      <w:pPr>
        <w:pStyle w:val="Heading2"/>
      </w:pPr>
      <w:r>
        <w:t xml:space="preserve">Day 310 - November 6</w:t>
      </w:r>
    </w:p>
    <w:bookmarkStart w:id="20" w:name="lean-into-resurrection-hope"/>
    <w:p>
      <w:pPr>
        <w:pStyle w:val="Heading3"/>
      </w:pPr>
      <w:r>
        <w:t xml:space="preserve">Lean Into Resurrection Hope</w:t>
      </w:r>
    </w:p>
    <w:p>
      <w:pPr>
        <w:pStyle w:val="FirstParagraph"/>
      </w:pPr>
      <w:r>
        <w:rPr>
          <w:b/>
          <w:bCs/>
        </w:rPr>
        <w:t xml:space="preserve">Scripture Reference:</w:t>
      </w:r>
      <w:r>
        <w:t xml:space="preserve"> </w:t>
      </w:r>
      <w:r>
        <w:t xml:space="preserve">Revelation 22:6</w:t>
      </w:r>
    </w:p>
    <w:p>
      <w:pPr>
        <w:pStyle w:val="BodyText"/>
      </w:pPr>
      <w:r>
        <w:rPr>
          <w:b/>
          <w:bCs/>
        </w:rPr>
        <w:t xml:space="preserve">Production lens note:</w:t>
      </w:r>
      <w:r>
        <w:t xml:space="preserve"> </w:t>
      </w:r>
      <w:r>
        <w:t xml:space="preserve">The architecture assigns hodos; the production lens uses the trustworthy words because the road with Jesus rests on a faithful promise, not wishful thinking.</w:t>
      </w:r>
    </w:p>
    <w:p>
      <w:pPr>
        <w:pStyle w:val="BodyText"/>
      </w:pPr>
      <w:r>
        <w:t xml:space="preserve">Revelation 22:6 affirms the trustworthiness of what has been revealed. Hope has a foundation.</w:t>
      </w:r>
    </w:p>
    <w:p>
      <w:pPr>
        <w:pStyle w:val="BodyText"/>
      </w:pPr>
      <w:r>
        <w:t xml:space="preserve">Hodos means way or road: Jesus as the path, not only the pointer. The road with Jesus is not built on spiritual guesswork. It is walked under words that are faithful and true.</w:t>
      </w:r>
    </w:p>
    <w:p>
      <w:pPr>
        <w:pStyle w:val="BodyText"/>
      </w:pPr>
      <w:r>
        <w:t xml:space="preserve">Lean into resurrection hope by trusting what God has spoken more than what fear is predicting. Resurrection Hope does not ask you to pretend. It asks you to lean your weight on the faithful Word.</w:t>
      </w:r>
    </w:p>
    <w:p>
      <w:pPr>
        <w:pStyle w:val="BodyText"/>
      </w:pPr>
      <w:r>
        <w:t xml:space="preserve">Carry this like bread for the road, not decoration for the shelf. A trustworthy promise is meant to sustain your actual steps.</w:t>
      </w:r>
    </w:p>
    <w:p>
      <w:pPr>
        <w:pStyle w:val="BodyText"/>
      </w:pPr>
      <w:r>
        <w:t xml:space="preserve">Walking with Jesus means leaning your weight on the faithful Word while you walk.</w:t>
      </w:r>
    </w:p>
    <w:p>
      <w:pPr>
        <w:pStyle w:val="BodyText"/>
      </w:pPr>
      <w:r>
        <w:rPr>
          <w:b/>
          <w:bCs/>
        </w:rPr>
        <w:t xml:space="preserve">Today step:</w:t>
      </w:r>
      <w:r>
        <w:t xml:space="preserve"> </w:t>
      </w:r>
      <w:r>
        <w:t xml:space="preserve">Choose one promise of God to carry into a specific fear or decision.</w:t>
      </w:r>
    </w:p>
    <w:p>
      <w:pPr>
        <w:pStyle w:val="BodyText"/>
      </w:pPr>
      <w:r>
        <w:rPr>
          <w:b/>
          <w:bCs/>
        </w:rPr>
        <w:t xml:space="preserve">Prayer:</w:t>
      </w:r>
      <w:r>
        <w:t xml:space="preserve"> </w:t>
      </w:r>
      <w:r>
        <w:t xml:space="preserve">Jesus, faithful Word, steady my steps with what is true. Help me lean on Your promise more than fear’s prediction. Amen.</w:t>
      </w:r>
    </w:p>
    <w:p>
      <w:pPr>
        <w:pStyle w:val="BodyText"/>
      </w:pPr>
      <w:r>
        <w:rPr>
          <w:b/>
          <w:bCs/>
        </w:rPr>
        <w:t xml:space="preserve">Journal prompt:</w:t>
      </w:r>
      <w:r>
        <w:t xml:space="preserve"> </w:t>
      </w:r>
      <w:r>
        <w:t xml:space="preserve">What promise needs to carry weight in my life today?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311---november-7"/>
    <w:p>
      <w:pPr>
        <w:pStyle w:val="Heading2"/>
      </w:pPr>
      <w:r>
        <w:t xml:space="preserve">Day 311 - November 7</w:t>
      </w:r>
    </w:p>
    <w:bookmarkStart w:id="22" w:name="see-again-the-friend-who-leads"/>
    <w:p>
      <w:pPr>
        <w:pStyle w:val="Heading3"/>
      </w:pPr>
      <w:r>
        <w:t xml:space="preserve">See Again the Friend Who Leads</w:t>
      </w:r>
    </w:p>
    <w:p>
      <w:pPr>
        <w:pStyle w:val="FirstParagraph"/>
      </w:pPr>
      <w:r>
        <w:rPr>
          <w:b/>
          <w:bCs/>
        </w:rPr>
        <w:t xml:space="preserve">Scripture Reference:</w:t>
      </w:r>
      <w:r>
        <w:t xml:space="preserve"> </w:t>
      </w:r>
      <w:r>
        <w:t xml:space="preserve">Revelation 22:7</w:t>
      </w:r>
    </w:p>
    <w:p>
      <w:pPr>
        <w:pStyle w:val="BodyText"/>
      </w:pPr>
      <w:r>
        <w:rPr>
          <w:b/>
          <w:bCs/>
        </w:rPr>
        <w:t xml:space="preserve">Production lens note:</w:t>
      </w:r>
      <w:r>
        <w:t xml:space="preserve"> </w:t>
      </w:r>
      <w:r>
        <w:t xml:space="preserve">The architecture assigns anastasis; the production lens uses Christ’s nearness and blessing because resurrection hope lives ready under the promise of His coming.</w:t>
      </w:r>
    </w:p>
    <w:p>
      <w:pPr>
        <w:pStyle w:val="BodyText"/>
      </w:pPr>
      <w:r>
        <w:t xml:space="preserve">Revelation 22:7 speaks with urgency and blessing. Jesus’ coming is not an abstract doctrine; it is a promise meant to shape readiness.</w:t>
      </w:r>
    </w:p>
    <w:p>
      <w:pPr>
        <w:pStyle w:val="BodyText"/>
      </w:pPr>
      <w:r>
        <w:t xml:space="preserve">Anastasis means resurrection: life rising where finality seemed to speak. Resurrection hope lives ready because the risen Christ is near. Readiness is not panic. It is love awake.</w:t>
      </w:r>
    </w:p>
    <w:p>
      <w:pPr>
        <w:pStyle w:val="BodyText"/>
      </w:pPr>
      <w:r>
        <w:t xml:space="preserve">This day falls on Saturday, the seventh-day Sabbath in the 2026 production calendar. Sabbath rest lets the heart practice readiness without anxiety. It makes space to hear the Friend who leads and to keep His words as life, not burden.</w:t>
      </w:r>
    </w:p>
    <w:p>
      <w:pPr>
        <w:pStyle w:val="BodyText"/>
      </w:pPr>
      <w:r>
        <w:t xml:space="preserve">Let this word give your morning a spine and your heart a place to rest. On this Sabbath, let hope become worship, and let worship become readiness.</w:t>
      </w:r>
    </w:p>
    <w:p>
      <w:pPr>
        <w:pStyle w:val="BodyText"/>
      </w:pPr>
      <w:r>
        <w:t xml:space="preserve">Walking with Jesus means resting with the Friend who is coming soon.</w:t>
      </w:r>
    </w:p>
    <w:p>
      <w:pPr>
        <w:pStyle w:val="BodyText"/>
      </w:pPr>
      <w:r>
        <w:rPr>
          <w:b/>
          <w:bCs/>
        </w:rPr>
        <w:t xml:space="preserve">Today step:</w:t>
      </w:r>
      <w:r>
        <w:t xml:space="preserve"> </w:t>
      </w:r>
      <w:r>
        <w:t xml:space="preserve">On this Sabbath, turn one hope about Christ’s return into worship and one act of readiness.</w:t>
      </w:r>
    </w:p>
    <w:p>
      <w:pPr>
        <w:pStyle w:val="BodyText"/>
      </w:pPr>
      <w:r>
        <w:rPr>
          <w:b/>
          <w:bCs/>
        </w:rPr>
        <w:t xml:space="preserve">Prayer:</w:t>
      </w:r>
      <w:r>
        <w:t xml:space="preserve"> </w:t>
      </w:r>
      <w:r>
        <w:t xml:space="preserve">Jesus, risen Friend, keep my hope awake without anxiety. Let Sabbath rest deepen worship and ready my heart for You. Amen.</w:t>
      </w:r>
    </w:p>
    <w:p>
      <w:pPr>
        <w:pStyle w:val="BodyText"/>
      </w:pPr>
      <w:r>
        <w:rPr>
          <w:b/>
          <w:bCs/>
        </w:rPr>
        <w:t xml:space="preserve">Journal prompt:</w:t>
      </w:r>
      <w:r>
        <w:t xml:space="preserve"> </w:t>
      </w:r>
      <w:r>
        <w:t xml:space="preserve">How can Sabbath worship make me ready in love rather than tense in fear?</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walking-with-jesus---companion-journal"/>
    <w:p>
      <w:pPr>
        <w:pStyle w:val="Heading1"/>
      </w:pPr>
      <w:r>
        <w:t xml:space="preserve">Walking with Jesus - Companion Journal</w:t>
      </w:r>
    </w:p>
    <w:bookmarkStart w:id="34" w:name="november-week-1-resurrection-hope-1"/>
    <w:p>
      <w:pPr>
        <w:pStyle w:val="Heading2"/>
      </w:pPr>
      <w:r>
        <w:t xml:space="preserve">November Week 1: Resurrection Hope</w:t>
      </w:r>
    </w:p>
    <w:p>
      <w:pPr>
        <w:pStyle w:val="FirstParagraph"/>
      </w:pPr>
      <w:r>
        <w:t xml:space="preserve">Use these pages beside Days 305-311.</w:t>
      </w:r>
    </w:p>
    <w:bookmarkStart w:id="25" w:name="week-prayer"/>
    <w:p>
      <w:pPr>
        <w:pStyle w:val="Heading3"/>
      </w:pPr>
      <w:r>
        <w:t xml:space="preserve">Week Prayer</w:t>
      </w:r>
    </w:p>
    <w:p>
      <w:pPr>
        <w:pStyle w:val="FirstParagraph"/>
      </w:pPr>
      <w:r>
        <w:t xml:space="preserve">Jesus, living Way and Morning Star, lead me toward the river of life, teach me faithful choices under grace, answer shame with welcome, shine over dark places, show me the end of night, steady me with trustworthy words, and let Sabbath rest make hope worshipful and ready. Amen.</w:t>
      </w:r>
    </w:p>
    <w:bookmarkEnd w:id="25"/>
    <w:bookmarkStart w:id="26" w:name="day-305-reflection"/>
    <w:p>
      <w:pPr>
        <w:pStyle w:val="Heading3"/>
      </w:pPr>
      <w:r>
        <w:t xml:space="preserve">Day 305 Reflection</w:t>
      </w:r>
    </w:p>
    <w:p>
      <w:pPr>
        <w:pStyle w:val="Compact"/>
        <w:numPr>
          <w:ilvl w:val="0"/>
          <w:numId w:val="1001"/>
        </w:numPr>
      </w:pPr>
      <w:r>
        <w:t xml:space="preserve">Where does my soul need to remember that God’s future is life?</w:t>
      </w:r>
    </w:p>
    <w:p>
      <w:pPr>
        <w:pStyle w:val="Compact"/>
        <w:numPr>
          <w:ilvl w:val="0"/>
          <w:numId w:val="1001"/>
        </w:numPr>
      </w:pPr>
      <w:r>
        <w:t xml:space="preserve">Practice: Bring one dry place to Jesus and ask Him for one life-giving step.</w:t>
      </w:r>
    </w:p>
    <w:bookmarkEnd w:id="26"/>
    <w:bookmarkStart w:id="27" w:name="day-306-reflection"/>
    <w:p>
      <w:pPr>
        <w:pStyle w:val="Heading3"/>
      </w:pPr>
      <w:r>
        <w:t xml:space="preserve">Day 306 Reflection</w:t>
      </w:r>
    </w:p>
    <w:p>
      <w:pPr>
        <w:pStyle w:val="Compact"/>
        <w:numPr>
          <w:ilvl w:val="0"/>
          <w:numId w:val="1002"/>
        </w:numPr>
      </w:pPr>
      <w:r>
        <w:t xml:space="preserve">Where do I need both accountability and grace to shape my next decision?</w:t>
      </w:r>
    </w:p>
    <w:p>
      <w:pPr>
        <w:pStyle w:val="Compact"/>
        <w:numPr>
          <w:ilvl w:val="0"/>
          <w:numId w:val="1002"/>
        </w:numPr>
      </w:pPr>
      <w:r>
        <w:t xml:space="preserve">Practice: Choose one faithful action today because it matters to Jesus, not because you are trying to earn His love.</w:t>
      </w:r>
    </w:p>
    <w:bookmarkEnd w:id="27"/>
    <w:bookmarkStart w:id="28" w:name="day-307-reflection"/>
    <w:p>
      <w:pPr>
        <w:pStyle w:val="Heading3"/>
      </w:pPr>
      <w:r>
        <w:t xml:space="preserve">Day 307 Reflection</w:t>
      </w:r>
    </w:p>
    <w:p>
      <w:pPr>
        <w:pStyle w:val="Compact"/>
        <w:numPr>
          <w:ilvl w:val="0"/>
          <w:numId w:val="1003"/>
        </w:numPr>
      </w:pPr>
      <w:r>
        <w:t xml:space="preserve">What shame-name needs to be answered by Christ’s welcome?</w:t>
      </w:r>
    </w:p>
    <w:p>
      <w:pPr>
        <w:pStyle w:val="Compact"/>
        <w:numPr>
          <w:ilvl w:val="0"/>
          <w:numId w:val="1003"/>
        </w:numPr>
      </w:pPr>
      <w:r>
        <w:t xml:space="preserve">Practice: Release one shame-name in prayer and receive Christ’s invitation to remain near.</w:t>
      </w:r>
    </w:p>
    <w:bookmarkEnd w:id="28"/>
    <w:bookmarkStart w:id="29" w:name="day-308-reflection"/>
    <w:p>
      <w:pPr>
        <w:pStyle w:val="Heading3"/>
      </w:pPr>
      <w:r>
        <w:t xml:space="preserve">Day 308 Reflection</w:t>
      </w:r>
    </w:p>
    <w:p>
      <w:pPr>
        <w:pStyle w:val="Compact"/>
        <w:numPr>
          <w:ilvl w:val="0"/>
          <w:numId w:val="1004"/>
        </w:numPr>
      </w:pPr>
      <w:r>
        <w:t xml:space="preserve">What darkness needs the witness of Jesus’ identity today?</w:t>
      </w:r>
    </w:p>
    <w:p>
      <w:pPr>
        <w:pStyle w:val="Compact"/>
        <w:numPr>
          <w:ilvl w:val="0"/>
          <w:numId w:val="1004"/>
        </w:numPr>
      </w:pPr>
      <w:r>
        <w:t xml:space="preserve">Practice: Begin one dark-feeling task by naming who Jesus is before naming what you fear.</w:t>
      </w:r>
    </w:p>
    <w:bookmarkEnd w:id="29"/>
    <w:bookmarkStart w:id="30" w:name="day-309-reflection"/>
    <w:p>
      <w:pPr>
        <w:pStyle w:val="Heading3"/>
      </w:pPr>
      <w:r>
        <w:t xml:space="preserve">Day 309 Reflection</w:t>
      </w:r>
    </w:p>
    <w:p>
      <w:pPr>
        <w:pStyle w:val="Compact"/>
        <w:numPr>
          <w:ilvl w:val="0"/>
          <w:numId w:val="1005"/>
        </w:numPr>
      </w:pPr>
      <w:r>
        <w:t xml:space="preserve">Where has darkness been acting like it owns the future?</w:t>
      </w:r>
    </w:p>
    <w:p>
      <w:pPr>
        <w:pStyle w:val="Compact"/>
        <w:numPr>
          <w:ilvl w:val="0"/>
          <w:numId w:val="1005"/>
        </w:numPr>
      </w:pPr>
      <w:r>
        <w:t xml:space="preserve">Practice: Refuse one despair-shaped decision and choose one action that agrees with God’s future light.</w:t>
      </w:r>
    </w:p>
    <w:bookmarkEnd w:id="30"/>
    <w:bookmarkStart w:id="31" w:name="day-310-reflection"/>
    <w:p>
      <w:pPr>
        <w:pStyle w:val="Heading3"/>
      </w:pPr>
      <w:r>
        <w:t xml:space="preserve">Day 310 Reflection</w:t>
      </w:r>
    </w:p>
    <w:p>
      <w:pPr>
        <w:pStyle w:val="Compact"/>
        <w:numPr>
          <w:ilvl w:val="0"/>
          <w:numId w:val="1006"/>
        </w:numPr>
      </w:pPr>
      <w:r>
        <w:t xml:space="preserve">What promise needs to carry weight in my life today?</w:t>
      </w:r>
    </w:p>
    <w:p>
      <w:pPr>
        <w:pStyle w:val="Compact"/>
        <w:numPr>
          <w:ilvl w:val="0"/>
          <w:numId w:val="1006"/>
        </w:numPr>
      </w:pPr>
      <w:r>
        <w:t xml:space="preserve">Practice: Choose one promise of God to carry into a specific fear or decision.</w:t>
      </w:r>
    </w:p>
    <w:bookmarkEnd w:id="31"/>
    <w:bookmarkStart w:id="32" w:name="sabbath-reflection---day-311"/>
    <w:p>
      <w:pPr>
        <w:pStyle w:val="Heading3"/>
      </w:pPr>
      <w:r>
        <w:t xml:space="preserve">Sabbath Reflection - Day 311</w:t>
      </w:r>
    </w:p>
    <w:p>
      <w:pPr>
        <w:pStyle w:val="Compact"/>
        <w:numPr>
          <w:ilvl w:val="0"/>
          <w:numId w:val="1007"/>
        </w:numPr>
      </w:pPr>
      <w:r>
        <w:t xml:space="preserve">How can Sabbath worship make me ready in love rather than tense in fear?</w:t>
      </w:r>
    </w:p>
    <w:p>
      <w:pPr>
        <w:pStyle w:val="Compact"/>
        <w:numPr>
          <w:ilvl w:val="0"/>
          <w:numId w:val="1007"/>
        </w:numPr>
      </w:pPr>
      <w:r>
        <w:t xml:space="preserve">Practice: On this Sabbath, turn one hope about Christ’s return into worship and one act of readiness.</w:t>
      </w:r>
    </w:p>
    <w:bookmarkEnd w:id="32"/>
    <w:bookmarkStart w:id="33" w:name="week-review"/>
    <w:p>
      <w:pPr>
        <w:pStyle w:val="Heading3"/>
      </w:pPr>
      <w:r>
        <w:t xml:space="preserve">Week Review</w:t>
      </w:r>
    </w:p>
    <w:p>
      <w:pPr>
        <w:pStyle w:val="Compact"/>
        <w:numPr>
          <w:ilvl w:val="0"/>
          <w:numId w:val="1008"/>
        </w:numPr>
      </w:pPr>
      <w:r>
        <w:t xml:space="preserve">Where did the river of life refresh a dry place?</w:t>
      </w:r>
    </w:p>
    <w:p>
      <w:pPr>
        <w:pStyle w:val="Compact"/>
        <w:numPr>
          <w:ilvl w:val="0"/>
          <w:numId w:val="1008"/>
        </w:numPr>
      </w:pPr>
      <w:r>
        <w:t xml:space="preserve">What faithful choice was shaped by grace?</w:t>
      </w:r>
    </w:p>
    <w:p>
      <w:pPr>
        <w:pStyle w:val="Compact"/>
        <w:numPr>
          <w:ilvl w:val="0"/>
          <w:numId w:val="1008"/>
        </w:numPr>
      </w:pPr>
      <w:r>
        <w:t xml:space="preserve">What shame-name lost authority?</w:t>
      </w:r>
    </w:p>
    <w:p>
      <w:pPr>
        <w:pStyle w:val="Compact"/>
        <w:numPr>
          <w:ilvl w:val="0"/>
          <w:numId w:val="1008"/>
        </w:numPr>
      </w:pPr>
      <w:r>
        <w:t xml:space="preserve">How did the Morning Star give courage?</w:t>
      </w:r>
    </w:p>
    <w:p>
      <w:pPr>
        <w:pStyle w:val="Compact"/>
        <w:numPr>
          <w:ilvl w:val="0"/>
          <w:numId w:val="1008"/>
        </w:numPr>
      </w:pPr>
      <w:r>
        <w:t xml:space="preserve">How did Sabbath rest make hope worshipful and ready?</w:t>
      </w:r>
    </w:p>
    <w:bookmarkEnd w:id="33"/>
    <w:bookmarkEnd w:id="34"/>
    <w:bookmarkEnd w:id="35"/>
    <w:bookmarkStart w:id="42" w:name="X1a588babc5a294061402bad1c9028fe8c1a7956"/>
    <w:p>
      <w:pPr>
        <w:pStyle w:val="Heading1"/>
      </w:pPr>
      <w:r>
        <w:t xml:space="preserve">Judge and Auditor Report - Volume 2 Days 305-311</w:t>
      </w:r>
    </w:p>
    <w:p>
      <w:pPr>
        <w:pStyle w:val="FirstParagraph"/>
      </w:pPr>
      <w:r>
        <w:t xml:space="preserve">Batch: Walking with Jesus, November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305 uses Revelation 22:1 to frame the river of life as the way of Jesus leading toward healing abundance rather than spiritual exhaustion.</w:t>
      </w:r>
    </w:p>
    <w:p>
      <w:pPr>
        <w:pStyle w:val="Compact"/>
        <w:numPr>
          <w:ilvl w:val="0"/>
          <w:numId w:val="1009"/>
        </w:numPr>
      </w:pPr>
      <w:r>
        <w:t xml:space="preserve">Day 306 uses Revelation 22:12 to frame Christ’s coming with reward as resurrection hope taking faithful living seriously without turning grace into earning.</w:t>
      </w:r>
    </w:p>
    <w:p>
      <w:pPr>
        <w:pStyle w:val="Compact"/>
        <w:numPr>
          <w:ilvl w:val="0"/>
          <w:numId w:val="1009"/>
        </w:numPr>
      </w:pPr>
      <w:r>
        <w:t xml:space="preserve">Day 307 uses Revelation 22:14 to frame cleansing, access, and the tree of life as abiding hope receiving welcome as grace.</w:t>
      </w:r>
    </w:p>
    <w:p>
      <w:pPr>
        <w:pStyle w:val="Compact"/>
        <w:numPr>
          <w:ilvl w:val="0"/>
          <w:numId w:val="1009"/>
        </w:numPr>
      </w:pPr>
      <w:r>
        <w:t xml:space="preserve">Day 308 uses Revelation 22:16 to frame Jesus as Root, Offspring, and Morning Star whose compassion gives identity and dawn.</w:t>
      </w:r>
    </w:p>
    <w:p>
      <w:pPr>
        <w:pStyle w:val="Compact"/>
        <w:numPr>
          <w:ilvl w:val="0"/>
          <w:numId w:val="1009"/>
        </w:numPr>
      </w:pPr>
      <w:r>
        <w:t xml:space="preserve">Day 309 uses Revelation 22:5 to frame the end of night as Jesus the Teacher forming courage under future light.</w:t>
      </w:r>
    </w:p>
    <w:p>
      <w:pPr>
        <w:pStyle w:val="Compact"/>
        <w:numPr>
          <w:ilvl w:val="0"/>
          <w:numId w:val="1009"/>
        </w:numPr>
      </w:pPr>
      <w:r>
        <w:t xml:space="preserve">Day 310 uses Revelation 22:6 to frame trustworthy words as the road of Jesus resting on faithful promise rather than wishful thinking.</w:t>
      </w:r>
    </w:p>
    <w:p>
      <w:pPr>
        <w:pStyle w:val="Compact"/>
        <w:numPr>
          <w:ilvl w:val="0"/>
          <w:numId w:val="1009"/>
        </w:numPr>
      </w:pPr>
      <w:r>
        <w:t xml:space="preserve">Day 311 uses Revelation 22:7 to frame Christ’s nearness and blessing as resurrection hope living ready under His promised coming.</w:t>
      </w:r>
    </w:p>
    <w:p>
      <w:pPr>
        <w:pStyle w:val="FirstParagraph"/>
      </w:pPr>
      <w:r>
        <w:t xml:space="preserve">The enhanced architecture dates, titles, scripture references, source markers, theme, and morning impact lines are preserved while the production interpretation opens November’s Resurrection Hope arc through Revelation 22.</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opens Resurrection Hope through living water, faithful accountability under grace, cleansing welcome, the Morning Star, the end of night, trustworthy words, and Sabbath readiness.</w:t>
      </w:r>
    </w:p>
    <w:p>
      <w:pPr>
        <w:pStyle w:val="Compact"/>
        <w:numPr>
          <w:ilvl w:val="0"/>
          <w:numId w:val="1010"/>
        </w:numPr>
      </w:pPr>
      <w:r>
        <w:t xml:space="preserve">The November arc is distinct from October’s Cross and Daily Grace but naturally follows its Revelation transition.</w:t>
      </w:r>
    </w:p>
    <w:p>
      <w:pPr>
        <w:pStyle w:val="Compact"/>
        <w:numPr>
          <w:ilvl w:val="0"/>
          <w:numId w:val="1010"/>
        </w:numPr>
      </w:pPr>
      <w:r>
        <w:t xml:space="preserve">Day 311 closes the week by making Sabbath rest a practice of worshipful readiness rather than anxiety.</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living Way, risen Lord, cleansing Lord, Morning Star, faithful Teacher, faithful Word, and risen Friend.</w:t>
      </w:r>
    </w:p>
    <w:p>
      <w:pPr>
        <w:pStyle w:val="Compact"/>
        <w:numPr>
          <w:ilvl w:val="0"/>
          <w:numId w:val="1012"/>
        </w:numPr>
      </w:pPr>
      <w:r>
        <w:t xml:space="preserve">Accountability is framed inside grace and relationship, not earning God’s love.</w:t>
      </w:r>
    </w:p>
    <w:p>
      <w:pPr>
        <w:pStyle w:val="Compact"/>
        <w:numPr>
          <w:ilvl w:val="0"/>
          <w:numId w:val="1012"/>
        </w:numPr>
      </w:pPr>
      <w:r>
        <w:t xml:space="preserve">Hope in Christ’s return is framed as worshipful readiness rather than anxiety, date-setting, or fear theater.</w:t>
      </w:r>
    </w:p>
    <w:p>
      <w:pPr>
        <w:pStyle w:val="Compact"/>
        <w:numPr>
          <w:ilvl w:val="0"/>
          <w:numId w:val="1012"/>
        </w:numPr>
      </w:pPr>
      <w:r>
        <w:t xml:space="preserve">Shame is answered through Christ’s welcome, not minimized or intensified.</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311 falls on Saturday, November 7, 2026, and is the only manuscript entry in this batch that explicitly applies Sabbath language to the dated devotional day.</w:t>
      </w:r>
    </w:p>
    <w:p>
      <w:pPr>
        <w:pStyle w:val="Compact"/>
        <w:numPr>
          <w:ilvl w:val="0"/>
          <w:numId w:val="1013"/>
        </w:numPr>
      </w:pPr>
      <w:r>
        <w:t xml:space="preserve">Sabbath is framed as seventh-day rest that makes hope worshipful and ready under Christ’s promised coming.</w:t>
      </w:r>
    </w:p>
    <w:p>
      <w:pPr>
        <w:pStyle w:val="Compact"/>
        <w:numPr>
          <w:ilvl w:val="0"/>
          <w:numId w:val="1013"/>
        </w:numPr>
      </w:pPr>
      <w:r>
        <w:t xml:space="preserve">Day 305 falls on Sunday, November 1,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305-311.</w:t>
      </w:r>
    </w:p>
    <w:p>
      <w:pPr>
        <w:pStyle w:val="Compact"/>
        <w:numPr>
          <w:ilvl w:val="0"/>
          <w:numId w:val="1014"/>
        </w:numPr>
      </w:pPr>
      <w:r>
        <w:t xml:space="preserve">Package the cumulative Volume 2 Days 001-311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November Week 1 batch.</w:t>
      </w:r>
    </w:p>
    <w:p>
      <w:pPr>
        <w:pStyle w:val="Compact"/>
        <w:numPr>
          <w:ilvl w:val="0"/>
          <w:numId w:val="1014"/>
        </w:numPr>
      </w:pPr>
      <w:r>
        <w:t xml:space="preserve">Continue Volume 2 Days 312-318 as the next Resurrection Hope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2026-06-30T23:36:28Z</dcterms:created>
  <dcterms:modified xsi:type="dcterms:W3CDTF">2026-06-30T23:36:28Z</dcterms:modified>
</cp:coreProperties>
</file>

<file path=docProps/custom.xml><?xml version="1.0" encoding="utf-8"?>
<Properties xmlns="http://schemas.openxmlformats.org/officeDocument/2006/custom-properties" xmlns:vt="http://schemas.openxmlformats.org/officeDocument/2006/docPropsVTypes"/>
</file>