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1F4D78"/>
          <w:sz w:val="60"/>
        </w:rPr>
        <w:t>Surrendering to God's Love</w:t>
      </w:r>
    </w:p>
    <w:p>
      <w:pPr>
        <w:spacing w:after="360"/>
        <w:jc w:val="center"/>
      </w:pPr>
      <w:r>
        <w:rPr>
          <w:rFonts w:ascii="Calibri" w:hAnsi="Calibri"/>
          <w:i/>
          <w:color w:val="5B6474"/>
          <w:sz w:val="28"/>
        </w:rPr>
        <w:t>Volume 1 Review Packet - Days 172-178</w:t>
      </w:r>
    </w:p>
    <w:p>
      <w:pPr>
        <w:spacing w:after="1200"/>
        <w:jc w:val="center"/>
      </w:pPr>
      <w:r>
        <w:rPr>
          <w:rFonts w:ascii="Calibri" w:hAnsi="Calibri"/>
          <w:b/>
          <w:color w:val="7A5A00"/>
          <w:sz w:val="21"/>
        </w:rPr>
        <w:t>June Week 4 - Restored by the Father's Heart - Saturday Sabbath preserved on Day 178</w:t>
      </w:r>
    </w:p>
    <w:p>
      <w:r>
        <w:br w:type="page"/>
      </w:r>
    </w:p>
    <w:p>
      <w:pPr>
        <w:pStyle w:val="Heading1"/>
      </w:pPr>
      <w:r>
        <w:t>Manuscript</w:t>
      </w:r>
    </w:p>
    <w:p>
      <w:pPr>
        <w:pStyle w:val="Heading1"/>
      </w:pPr>
      <w:r>
        <w:t>Surrendering to God's Love</w:t>
      </w:r>
    </w:p>
    <w:p>
      <w:pPr>
        <w:pStyle w:val="Heading2"/>
      </w:pPr>
      <w:r>
        <w:t>June Week 4: Restored by the Father's Heart</w:t>
      </w:r>
    </w:p>
    <w:p>
      <w:pPr>
        <w:spacing w:before="0" w:after="160" w:line="320" w:lineRule="auto"/>
        <w:jc w:val="left"/>
      </w:pPr>
      <w:r>
        <w:rPr>
          <w:rFonts w:ascii="Calibri" w:hAnsi="Calibri"/>
          <w:color w:val="111827"/>
          <w:sz w:val="22"/>
        </w:rPr>
        <w:t>Production batch: Days 172-178</w:t>
      </w:r>
    </w:p>
    <w:p>
      <w:pPr>
        <w:spacing w:before="0" w:after="160" w:line="320" w:lineRule="auto"/>
        <w:jc w:val="left"/>
      </w:pPr>
      <w:r>
        <w:rPr>
          <w:rFonts w:ascii="Calibri" w:hAnsi="Calibri"/>
          <w:color w:val="111827"/>
          <w:sz w:val="22"/>
        </w:rPr>
        <w:t>Editorial note: Scripture references are used without full quoted Bible text until translation permissions are decided.</w:t>
      </w:r>
    </w:p>
    <w:p>
      <w:pPr>
        <w:spacing w:before="0" w:after="40" w:line="320" w:lineRule="auto"/>
      </w:pPr>
      <w:r>
        <w:rPr>
          <w:rFonts w:ascii="Calibri" w:hAnsi="Calibri"/>
          <w:color w:val="111827"/>
          <w:sz w:val="22"/>
        </w:rPr>
      </w:r>
    </w:p>
    <w:p>
      <w:pPr>
        <w:pStyle w:val="Heading2"/>
      </w:pPr>
      <w:r>
        <w:t>Day 172 - June 21</w:t>
      </w:r>
    </w:p>
    <w:p>
      <w:pPr>
        <w:pStyle w:val="Heading3"/>
      </w:pPr>
      <w:r>
        <w:t>Awaken the Heart That Calls You</w:t>
      </w:r>
    </w:p>
    <w:p>
      <w:pPr>
        <w:spacing w:before="0" w:after="160" w:line="320" w:lineRule="auto"/>
        <w:jc w:val="left"/>
      </w:pPr>
      <w:r>
        <w:rPr>
          <w:rFonts w:ascii="Calibri" w:hAnsi="Calibri"/>
          <w:color w:val="111827"/>
          <w:sz w:val="22"/>
        </w:rPr>
        <w:t>Scripture Reference: Genesis 12:5</w:t>
      </w:r>
    </w:p>
    <w:p>
      <w:pPr>
        <w:spacing w:before="0" w:after="160" w:line="320" w:lineRule="auto"/>
        <w:jc w:val="both"/>
      </w:pPr>
      <w:r>
        <w:rPr>
          <w:rFonts w:ascii="Calibri" w:hAnsi="Calibri"/>
          <w:color w:val="111827"/>
          <w:sz w:val="22"/>
        </w:rPr>
        <w:t>Production lens correction: The architecture assigned nacham; the production lens uses vayikach Avram et-Sarai ishto/ve'et-Lot ben-achiv/ve'et-kol-rekhusham/ve'et-hanefesh asher-asu becharan/vayetze'u lalekhet artzah kena'an/vayavo'u artzah kena'an - Abram took Sarai, Lot, their gathered possessions, and the people attached to their household; they set out toward Canaan and came there - because the verse centers on obedience carrying real people, real history, and real responsibility into the promise.</w:t>
      </w:r>
    </w:p>
    <w:p>
      <w:pPr>
        <w:spacing w:before="0" w:after="160" w:line="320" w:lineRule="auto"/>
        <w:jc w:val="both"/>
      </w:pPr>
      <w:r>
        <w:rPr>
          <w:rFonts w:ascii="Calibri" w:hAnsi="Calibri"/>
          <w:color w:val="111827"/>
          <w:sz w:val="22"/>
        </w:rPr>
        <w:t>The heart that calls you does not always call you alone. Genesis 12:5 shows Abram moving with Sarai, Lot, possessions, and the people gathered with them in Haran. The promise begins to take shape through an actual household, not an imaginary life without attachments.</w:t>
      </w:r>
    </w:p>
    <w:p>
      <w:pPr>
        <w:spacing w:before="0" w:after="160" w:line="320" w:lineRule="auto"/>
        <w:jc w:val="both"/>
      </w:pPr>
      <w:r>
        <w:rPr>
          <w:rFonts w:ascii="Calibri" w:hAnsi="Calibri"/>
          <w:color w:val="111827"/>
          <w:sz w:val="22"/>
        </w:rPr>
        <w:t>That matters for a restored heart. Obedience can look easier in the imagination when life is cleaner, lighter, and less complicated. We may picture surrender as if it only belongs to people with no family pressure, no history, no responsibilities, no grief, no practical details, and no one else affected by the road ahead.</w:t>
      </w:r>
    </w:p>
    <w:p>
      <w:pPr>
        <w:spacing w:before="0" w:after="160" w:line="320" w:lineRule="auto"/>
        <w:jc w:val="both"/>
      </w:pPr>
      <w:r>
        <w:rPr>
          <w:rFonts w:ascii="Calibri" w:hAnsi="Calibri"/>
          <w:color w:val="111827"/>
          <w:sz w:val="22"/>
        </w:rPr>
        <w:t>But the Father often restores you right in the middle of what you are carrying. He does not despise the realness of your life. He can call you while you are managing relationships, possessions, obligations, memories, and unfinished questions. The promise is not too holy for the ordinary weight of the journey.</w:t>
      </w:r>
    </w:p>
    <w:p>
      <w:pPr>
        <w:spacing w:before="0" w:after="160" w:line="320" w:lineRule="auto"/>
        <w:jc w:val="both"/>
      </w:pPr>
      <w:r>
        <w:rPr>
          <w:rFonts w:ascii="Calibri" w:hAnsi="Calibri"/>
          <w:color w:val="111827"/>
          <w:sz w:val="22"/>
        </w:rPr>
        <w:t>Awaken the heart that calls you by listening for God's invitation inside the life you actually have. You may need wisdom about who comes with you, what must be released, what must be stewarded, and what cannot be abandoned carelessly. Surrender is not escapism. It is responsive faithfulness.</w:t>
      </w:r>
    </w:p>
    <w:p>
      <w:pPr>
        <w:spacing w:before="0" w:after="160" w:line="320" w:lineRule="auto"/>
        <w:jc w:val="both"/>
      </w:pPr>
      <w:r>
        <w:rPr>
          <w:rFonts w:ascii="Calibri" w:hAnsi="Calibri"/>
          <w:color w:val="111827"/>
          <w:sz w:val="22"/>
        </w:rPr>
        <w:t>Restored by the Father's heart, you can move without pretending your life is simple. The Father can lead the whole story, not just the polished parts.</w:t>
      </w:r>
    </w:p>
    <w:p>
      <w:pPr>
        <w:spacing w:before="0" w:after="160" w:line="320" w:lineRule="auto"/>
        <w:jc w:val="left"/>
      </w:pPr>
      <w:r>
        <w:rPr>
          <w:rFonts w:ascii="Calibri" w:hAnsi="Calibri"/>
          <w:color w:val="111827"/>
          <w:sz w:val="22"/>
        </w:rPr>
        <w:t>Receive the truth deeply enough that it changes your next decision. The call of God is strong enough to meet the real life you are carrying.</w:t>
      </w:r>
    </w:p>
    <w:p>
      <w:pPr>
        <w:spacing w:before="0" w:after="160" w:line="320" w:lineRule="auto"/>
        <w:jc w:val="both"/>
      </w:pPr>
      <w:r>
        <w:rPr>
          <w:rFonts w:ascii="Calibri" w:hAnsi="Calibri"/>
          <w:color w:val="111827"/>
          <w:sz w:val="22"/>
        </w:rPr>
        <w:t>Today step: Name one responsibility you are carrying into obedience, and ask the Father how to steward it without letting it silence His call.</w:t>
      </w:r>
    </w:p>
    <w:p>
      <w:pPr>
        <w:spacing w:before="0" w:after="160" w:line="320" w:lineRule="auto"/>
        <w:jc w:val="both"/>
      </w:pPr>
      <w:r>
        <w:rPr>
          <w:rFonts w:ascii="Calibri" w:hAnsi="Calibri"/>
          <w:color w:val="111827"/>
          <w:sz w:val="22"/>
        </w:rPr>
        <w:t>Prayer: Father, awaken my heart to Your call inside the life I actually have. Restore courage, wisdom, and tenderness in me, and teach me to follow You with every responsibility under Your care. Amen.</w:t>
      </w:r>
    </w:p>
    <w:p>
      <w:pPr>
        <w:spacing w:before="0" w:after="160" w:line="320" w:lineRule="auto"/>
        <w:jc w:val="both"/>
      </w:pPr>
      <w:r>
        <w:rPr>
          <w:rFonts w:ascii="Calibri" w:hAnsi="Calibri"/>
          <w:color w:val="111827"/>
          <w:sz w:val="22"/>
        </w:rPr>
        <w:t>Journal prompt: What real responsibility do I need to carry under the Father's guidance instead of using it as a reason to delay obedience?</w:t>
      </w:r>
    </w:p>
    <w:p>
      <w:pPr>
        <w:spacing w:before="0" w:after="160" w:line="320" w:lineRule="auto"/>
        <w:jc w:val="left"/>
      </w:pPr>
      <w:r>
        <w:rPr>
          <w:rFonts w:ascii="Calibri" w:hAnsi="Calibri"/>
          <w:color w:val="111827"/>
          <w:sz w:val="22"/>
        </w:rPr>
        <w:t>Morning impact: Receive the truth deeply enough that it changes your next decision.</w:t>
      </w:r>
    </w:p>
    <w:p>
      <w:pPr>
        <w:spacing w:before="0" w:after="40" w:line="320" w:lineRule="auto"/>
      </w:pPr>
      <w:r>
        <w:rPr>
          <w:rFonts w:ascii="Calibri" w:hAnsi="Calibri"/>
          <w:color w:val="111827"/>
          <w:sz w:val="22"/>
        </w:rPr>
      </w:r>
    </w:p>
    <w:p>
      <w:pPr>
        <w:pStyle w:val="Heading2"/>
      </w:pPr>
      <w:r>
        <w:t>Day 173 - June 22</w:t>
      </w:r>
    </w:p>
    <w:p>
      <w:pPr>
        <w:pStyle w:val="Heading3"/>
      </w:pPr>
      <w:r>
        <w:t>Embrace Love That Sends You</w:t>
      </w:r>
    </w:p>
    <w:p>
      <w:pPr>
        <w:spacing w:before="0" w:after="160" w:line="320" w:lineRule="auto"/>
        <w:jc w:val="left"/>
      </w:pPr>
      <w:r>
        <w:rPr>
          <w:rFonts w:ascii="Calibri" w:hAnsi="Calibri"/>
          <w:color w:val="111827"/>
          <w:sz w:val="22"/>
        </w:rPr>
        <w:t>Scripture Reference: Genesis 12:6</w:t>
      </w:r>
    </w:p>
    <w:p>
      <w:pPr>
        <w:spacing w:before="0" w:after="160" w:line="320" w:lineRule="auto"/>
        <w:jc w:val="both"/>
      </w:pPr>
      <w:r>
        <w:rPr>
          <w:rFonts w:ascii="Calibri" w:hAnsi="Calibri"/>
          <w:color w:val="111827"/>
          <w:sz w:val="22"/>
        </w:rPr>
        <w:t>Production lens correction: The architecture assigned rahamim; the production lens uses vaya'avor Avram ba'aretz ad mekom Shekhem ad elon Moreh/vehakena'ani az ba'aretz - Abram passed through the land to Shechem, to the oak of Moreh, while the Canaanite was then in the land - because the verse centers on being sent into a real place not yet free of tension.</w:t>
      </w:r>
    </w:p>
    <w:p>
      <w:pPr>
        <w:spacing w:before="0" w:after="160" w:line="320" w:lineRule="auto"/>
        <w:jc w:val="both"/>
      </w:pPr>
      <w:r>
        <w:rPr>
          <w:rFonts w:ascii="Calibri" w:hAnsi="Calibri"/>
          <w:color w:val="111827"/>
          <w:sz w:val="22"/>
        </w:rPr>
        <w:t>Love that sends you does not always send you into easy ground. Genesis 12:6 places Abram in the land, but also tells us the Canaanite was there. The promise has a location, but the location is not empty. The journey has meaning, but it is not free from tension.</w:t>
      </w:r>
    </w:p>
    <w:p>
      <w:pPr>
        <w:spacing w:before="0" w:after="160" w:line="320" w:lineRule="auto"/>
        <w:jc w:val="both"/>
      </w:pPr>
      <w:r>
        <w:rPr>
          <w:rFonts w:ascii="Calibri" w:hAnsi="Calibri"/>
          <w:color w:val="111827"/>
          <w:sz w:val="22"/>
        </w:rPr>
        <w:t>This is where many hearts get discouraged. We hear God's call, take a step, and then feel surprised when the place of obedience still contains difficulty. We may think resistance means we misunderstood. We may assume the presence of tension means the absence of God's love.</w:t>
      </w:r>
    </w:p>
    <w:p>
      <w:pPr>
        <w:spacing w:before="0" w:after="160" w:line="320" w:lineRule="auto"/>
        <w:jc w:val="both"/>
      </w:pPr>
      <w:r>
        <w:rPr>
          <w:rFonts w:ascii="Calibri" w:hAnsi="Calibri"/>
          <w:color w:val="111827"/>
          <w:sz w:val="22"/>
        </w:rPr>
        <w:t>But love that sends you is deeper than that. The Father does not only lead His children into comfortable rooms. Sometimes He sends them into places where faith must learn to stand, listen, build, wait, and worship without owning every outcome yet. Being sent does not mean being in control. It means being held.</w:t>
      </w:r>
    </w:p>
    <w:p>
      <w:pPr>
        <w:spacing w:before="0" w:after="160" w:line="320" w:lineRule="auto"/>
        <w:jc w:val="both"/>
      </w:pPr>
      <w:r>
        <w:rPr>
          <w:rFonts w:ascii="Calibri" w:hAnsi="Calibri"/>
          <w:color w:val="111827"/>
          <w:sz w:val="22"/>
        </w:rPr>
        <w:t>Embrace love that sends you by refusing to measure God's nearness only by how easy the terrain feels. The Father can be with you in a place where not everything is settled. He can teach discernment without fear, courage without harshness, and patience without passivity.</w:t>
      </w:r>
    </w:p>
    <w:p>
      <w:pPr>
        <w:spacing w:before="0" w:after="160" w:line="320" w:lineRule="auto"/>
        <w:jc w:val="both"/>
      </w:pPr>
      <w:r>
        <w:rPr>
          <w:rFonts w:ascii="Calibri" w:hAnsi="Calibri"/>
          <w:color w:val="111827"/>
          <w:sz w:val="22"/>
        </w:rPr>
        <w:t>Restored by the Father's heart, you can stop reading every obstacle as rejection. Some ground is promised before it is peaceful. Some obedience is confirmed by God's presence, not by the absence of pressure.</w:t>
      </w:r>
    </w:p>
    <w:p>
      <w:pPr>
        <w:spacing w:before="0" w:after="160" w:line="320" w:lineRule="auto"/>
        <w:jc w:val="left"/>
      </w:pPr>
      <w:r>
        <w:rPr>
          <w:rFonts w:ascii="Calibri" w:hAnsi="Calibri"/>
          <w:color w:val="111827"/>
          <w:sz w:val="22"/>
        </w:rPr>
        <w:t>Carry this like bread for the road, not decoration for the shelf. If the Father has sent you, His love can sustain you in the place.</w:t>
      </w:r>
    </w:p>
    <w:p>
      <w:pPr>
        <w:spacing w:before="0" w:after="160" w:line="320" w:lineRule="auto"/>
        <w:jc w:val="both"/>
      </w:pPr>
      <w:r>
        <w:rPr>
          <w:rFonts w:ascii="Calibri" w:hAnsi="Calibri"/>
          <w:color w:val="111827"/>
          <w:sz w:val="22"/>
        </w:rPr>
        <w:t>Today step: Identify one difficult part of your current place of obedience, and pray for courage to stay faithful without demanding instant ease.</w:t>
      </w:r>
    </w:p>
    <w:p>
      <w:pPr>
        <w:spacing w:before="0" w:after="160" w:line="320" w:lineRule="auto"/>
        <w:jc w:val="both"/>
      </w:pPr>
      <w:r>
        <w:rPr>
          <w:rFonts w:ascii="Calibri" w:hAnsi="Calibri"/>
          <w:color w:val="111827"/>
          <w:sz w:val="22"/>
        </w:rPr>
        <w:t>Prayer: Father, help me embrace the love that sends me. Restore courage where the ground feels difficult, and teach me to trust Your presence before every tension is resolved. Amen.</w:t>
      </w:r>
    </w:p>
    <w:p>
      <w:pPr>
        <w:spacing w:before="0" w:after="160" w:line="320" w:lineRule="auto"/>
        <w:jc w:val="left"/>
      </w:pPr>
      <w:r>
        <w:rPr>
          <w:rFonts w:ascii="Calibri" w:hAnsi="Calibri"/>
          <w:color w:val="111827"/>
          <w:sz w:val="22"/>
        </w:rPr>
        <w:t>Journal prompt: Where have I mistaken difficult terrain for the absence of the Father's love?</w:t>
      </w:r>
    </w:p>
    <w:p>
      <w:pPr>
        <w:spacing w:before="0" w:after="160" w:line="320" w:lineRule="auto"/>
        <w:jc w:val="left"/>
      </w:pPr>
      <w:r>
        <w:rPr>
          <w:rFonts w:ascii="Calibri" w:hAnsi="Calibri"/>
          <w:color w:val="111827"/>
          <w:sz w:val="22"/>
        </w:rPr>
        <w:t>Morning impact: Carry this like bread for the road, not decoration for the shelf.</w:t>
      </w:r>
    </w:p>
    <w:p>
      <w:pPr>
        <w:spacing w:before="0" w:after="40" w:line="320" w:lineRule="auto"/>
      </w:pPr>
      <w:r>
        <w:rPr>
          <w:rFonts w:ascii="Calibri" w:hAnsi="Calibri"/>
          <w:color w:val="111827"/>
          <w:sz w:val="22"/>
        </w:rPr>
      </w:r>
    </w:p>
    <w:p>
      <w:pPr>
        <w:pStyle w:val="Heading2"/>
      </w:pPr>
      <w:r>
        <w:t>Day 174 - June 23</w:t>
      </w:r>
    </w:p>
    <w:p>
      <w:pPr>
        <w:pStyle w:val="Heading3"/>
      </w:pPr>
      <w:r>
        <w:t>Remember Covenant Mercy</w:t>
      </w:r>
    </w:p>
    <w:p>
      <w:pPr>
        <w:spacing w:before="0" w:after="160" w:line="320" w:lineRule="auto"/>
        <w:jc w:val="left"/>
      </w:pPr>
      <w:r>
        <w:rPr>
          <w:rFonts w:ascii="Calibri" w:hAnsi="Calibri"/>
          <w:color w:val="111827"/>
          <w:sz w:val="22"/>
        </w:rPr>
        <w:t>Scripture Reference: Genesis 12:7</w:t>
      </w:r>
    </w:p>
    <w:p>
      <w:pPr>
        <w:spacing w:before="0" w:after="160" w:line="320" w:lineRule="auto"/>
        <w:jc w:val="both"/>
      </w:pPr>
      <w:r>
        <w:rPr>
          <w:rFonts w:ascii="Calibri" w:hAnsi="Calibri"/>
          <w:color w:val="111827"/>
          <w:sz w:val="22"/>
        </w:rPr>
        <w:t>Production lens correction: The architecture assigned shalom; the production lens uses vayera YHWH el-Avram/lezar'akha eten et-ha'aretz hazot/vayiven sham mizbeach - the Lord appeared to Abram, renewed the promise concerning his offspring and the land, and Abram built an altar - because the verse centers on God's appearing, covenant promise, and worshipful response.</w:t>
      </w:r>
    </w:p>
    <w:p>
      <w:pPr>
        <w:spacing w:before="0" w:after="160" w:line="320" w:lineRule="auto"/>
        <w:jc w:val="both"/>
      </w:pPr>
      <w:r>
        <w:rPr>
          <w:rFonts w:ascii="Calibri" w:hAnsi="Calibri"/>
          <w:color w:val="111827"/>
          <w:sz w:val="22"/>
        </w:rPr>
        <w:t>Covenant mercy gives the heart a place to worship before the promise is fully visible. Genesis 12:7 shows the Lord appearing to Abram and speaking promise again. Abram responds by building an altar there.</w:t>
      </w:r>
    </w:p>
    <w:p>
      <w:pPr>
        <w:spacing w:before="0" w:after="160" w:line="320" w:lineRule="auto"/>
        <w:jc w:val="both"/>
      </w:pPr>
      <w:r>
        <w:rPr>
          <w:rFonts w:ascii="Calibri" w:hAnsi="Calibri"/>
          <w:color w:val="111827"/>
          <w:sz w:val="22"/>
        </w:rPr>
        <w:t>That is not a small detail. Abram has not yet seen everything completed. He has not mapped the whole future. He has not watched every question answer itself. But God appears, God speaks, and Abram marks the place with worship.</w:t>
      </w:r>
    </w:p>
    <w:p>
      <w:pPr>
        <w:spacing w:before="0" w:after="160" w:line="320" w:lineRule="auto"/>
        <w:jc w:val="both"/>
      </w:pPr>
      <w:r>
        <w:rPr>
          <w:rFonts w:ascii="Calibri" w:hAnsi="Calibri"/>
          <w:color w:val="111827"/>
          <w:sz w:val="22"/>
        </w:rPr>
        <w:t>Remember covenant mercy when you are tempted to wait for completion before gratitude. The restored heart learns to build altars in process. Not physical monuments for show, but honest places of remembrance: this is where the Father met me; this is where He spoke; this is where mercy held me before the outcome arrived.</w:t>
      </w:r>
    </w:p>
    <w:p>
      <w:pPr>
        <w:spacing w:before="0" w:after="160" w:line="320" w:lineRule="auto"/>
        <w:jc w:val="both"/>
      </w:pPr>
      <w:r>
        <w:rPr>
          <w:rFonts w:ascii="Calibri" w:hAnsi="Calibri"/>
          <w:color w:val="111827"/>
          <w:sz w:val="22"/>
        </w:rPr>
        <w:t>The Father's mercy is covenant mercy. It is not a passing mood. It is not a fragile kindness that disappears when the road gets long. Covenant mercy keeps speaking identity, promise, and direction when circumstances are still unfinished.</w:t>
      </w:r>
    </w:p>
    <w:p>
      <w:pPr>
        <w:spacing w:before="0" w:after="160" w:line="320" w:lineRule="auto"/>
        <w:jc w:val="both"/>
      </w:pPr>
      <w:r>
        <w:rPr>
          <w:rFonts w:ascii="Calibri" w:hAnsi="Calibri"/>
          <w:color w:val="111827"/>
          <w:sz w:val="22"/>
        </w:rPr>
        <w:t>Restored by the Father's heart, you can worship with integrity in the middle. You do not have to pretend every question is answered. You can remember what God has said and respond with surrendered reverence.</w:t>
      </w:r>
    </w:p>
    <w:p>
      <w:pPr>
        <w:spacing w:before="0" w:after="160" w:line="320" w:lineRule="auto"/>
        <w:jc w:val="both"/>
      </w:pPr>
      <w:r>
        <w:rPr>
          <w:rFonts w:ascii="Calibri" w:hAnsi="Calibri"/>
          <w:color w:val="111827"/>
          <w:sz w:val="22"/>
        </w:rPr>
        <w:t>Let this word give your morning a spine and your heart a place to rest. The Father who appears in the journey is worthy of worship before the finish line.</w:t>
      </w:r>
    </w:p>
    <w:p>
      <w:pPr>
        <w:spacing w:before="0" w:after="160" w:line="320" w:lineRule="auto"/>
        <w:jc w:val="left"/>
      </w:pPr>
      <w:r>
        <w:rPr>
          <w:rFonts w:ascii="Calibri" w:hAnsi="Calibri"/>
          <w:color w:val="111827"/>
          <w:sz w:val="22"/>
        </w:rPr>
        <w:t>Today step: Write one sentence of remembrance: "The Father met me when..." Then turn it into a short prayer of worship.</w:t>
      </w:r>
    </w:p>
    <w:p>
      <w:pPr>
        <w:spacing w:before="0" w:after="160" w:line="320" w:lineRule="auto"/>
        <w:jc w:val="both"/>
      </w:pPr>
      <w:r>
        <w:rPr>
          <w:rFonts w:ascii="Calibri" w:hAnsi="Calibri"/>
          <w:color w:val="111827"/>
          <w:sz w:val="22"/>
        </w:rPr>
        <w:t>Prayer: Father, teach me to remember Your covenant mercy. Restore worship in the middle of the journey, and help me build remembrance where You have met me. Amen.</w:t>
      </w:r>
    </w:p>
    <w:p>
      <w:pPr>
        <w:spacing w:before="0" w:after="160" w:line="320" w:lineRule="auto"/>
        <w:jc w:val="left"/>
      </w:pPr>
      <w:r>
        <w:rPr>
          <w:rFonts w:ascii="Calibri" w:hAnsi="Calibri"/>
          <w:color w:val="111827"/>
          <w:sz w:val="22"/>
        </w:rPr>
        <w:t>Journal prompt: What place in my story needs to become remembrance instead of only unresolved ache?</w:t>
      </w:r>
    </w:p>
    <w:p>
      <w:pPr>
        <w:spacing w:before="0" w:after="160" w:line="320" w:lineRule="auto"/>
        <w:jc w:val="left"/>
      </w:pPr>
      <w:r>
        <w:rPr>
          <w:rFonts w:ascii="Calibri" w:hAnsi="Calibri"/>
          <w:color w:val="111827"/>
          <w:sz w:val="22"/>
        </w:rPr>
        <w:t>Morning impact: Let this word give your morning a spine and your heart a place to rest.</w:t>
      </w:r>
    </w:p>
    <w:p>
      <w:pPr>
        <w:spacing w:before="0" w:after="40" w:line="320" w:lineRule="auto"/>
      </w:pPr>
      <w:r>
        <w:rPr>
          <w:rFonts w:ascii="Calibri" w:hAnsi="Calibri"/>
          <w:color w:val="111827"/>
          <w:sz w:val="22"/>
        </w:rPr>
      </w:r>
    </w:p>
    <w:p>
      <w:pPr>
        <w:pStyle w:val="Heading2"/>
      </w:pPr>
      <w:r>
        <w:t>Day 175 - June 24</w:t>
      </w:r>
    </w:p>
    <w:p>
      <w:pPr>
        <w:pStyle w:val="Heading3"/>
      </w:pPr>
      <w:r>
        <w:t>Walk in the Father's Welcome</w:t>
      </w:r>
    </w:p>
    <w:p>
      <w:pPr>
        <w:spacing w:before="0" w:after="160" w:line="320" w:lineRule="auto"/>
        <w:jc w:val="left"/>
      </w:pPr>
      <w:r>
        <w:rPr>
          <w:rFonts w:ascii="Calibri" w:hAnsi="Calibri"/>
          <w:color w:val="111827"/>
          <w:sz w:val="22"/>
        </w:rPr>
        <w:t>Scripture Reference: Genesis 12:9</w:t>
      </w:r>
    </w:p>
    <w:p>
      <w:pPr>
        <w:spacing w:before="0" w:after="160" w:line="320" w:lineRule="auto"/>
        <w:jc w:val="both"/>
      </w:pPr>
      <w:r>
        <w:rPr>
          <w:rFonts w:ascii="Calibri" w:hAnsi="Calibri"/>
          <w:color w:val="111827"/>
          <w:sz w:val="22"/>
        </w:rPr>
        <w:t>Production lens correction: The architecture assigned yada; the production lens uses vayisa Avram halokh venasoa hanegbah - Abram journeyed on, going steadily toward the Negev - because the verse centers on continued movement, step-by-step obedience, and the unglamorous faithfulness between major encounters.</w:t>
      </w:r>
    </w:p>
    <w:p>
      <w:pPr>
        <w:spacing w:before="0" w:after="160" w:line="320" w:lineRule="auto"/>
        <w:jc w:val="both"/>
      </w:pPr>
      <w:r>
        <w:rPr>
          <w:rFonts w:ascii="Calibri" w:hAnsi="Calibri"/>
          <w:color w:val="111827"/>
          <w:sz w:val="22"/>
        </w:rPr>
        <w:t>The Father's welcome is not only for dramatic moments. Genesis 12:9 is simple: Abram kept journeying. After the call, the arrival, and the altar, there is continued movement toward the Negev. The road goes on.</w:t>
      </w:r>
    </w:p>
    <w:p>
      <w:pPr>
        <w:spacing w:before="0" w:after="160" w:line="320" w:lineRule="auto"/>
        <w:jc w:val="both"/>
      </w:pPr>
      <w:r>
        <w:rPr>
          <w:rFonts w:ascii="Calibri" w:hAnsi="Calibri"/>
          <w:color w:val="111827"/>
          <w:sz w:val="22"/>
        </w:rPr>
        <w:t>Much of faithfulness lives here. Not every day feels like a turning point. Not every step comes with thunder. Many days are ordinary continuation. You keep walking. You keep praying. You keep forgiving. You keep telling the truth. You keep showing up for the next faithful thing.</w:t>
      </w:r>
    </w:p>
    <w:p>
      <w:pPr>
        <w:spacing w:before="0" w:after="160" w:line="320" w:lineRule="auto"/>
        <w:jc w:val="both"/>
      </w:pPr>
      <w:r>
        <w:rPr>
          <w:rFonts w:ascii="Calibri" w:hAnsi="Calibri"/>
          <w:color w:val="111827"/>
          <w:sz w:val="22"/>
        </w:rPr>
        <w:t>Walk in the Father's welcome by letting ordinary obedience matter. The enemy of the soul often tries to make steady faithfulness feel invisible. He whispers that if nothing dramatic happened, nothing spiritual happened. But the Father sees the road between the altars.</w:t>
      </w:r>
    </w:p>
    <w:p>
      <w:pPr>
        <w:spacing w:before="0" w:after="160" w:line="320" w:lineRule="auto"/>
        <w:jc w:val="both"/>
      </w:pPr>
      <w:r>
        <w:rPr>
          <w:rFonts w:ascii="Calibri" w:hAnsi="Calibri"/>
          <w:color w:val="111827"/>
          <w:sz w:val="22"/>
        </w:rPr>
        <w:t>Restored by the Father's heart, you can stop despising small steps. A healed life is not built only through big declarations. It is formed by daily surrendered movement: one wise choice, one honest prayer, one humble apology, one guarded boundary, one act of trust.</w:t>
      </w:r>
    </w:p>
    <w:p>
      <w:pPr>
        <w:spacing w:before="0" w:after="160" w:line="320" w:lineRule="auto"/>
        <w:jc w:val="both"/>
      </w:pPr>
      <w:r>
        <w:rPr>
          <w:rFonts w:ascii="Calibri" w:hAnsi="Calibri"/>
          <w:color w:val="111827"/>
          <w:sz w:val="22"/>
        </w:rPr>
        <w:t>The Father's welcome goes with you in the ongoing journey. You are not less loved on the quiet day. You are not less held when obedience looks like continuing.</w:t>
      </w:r>
    </w:p>
    <w:p>
      <w:pPr>
        <w:spacing w:before="0" w:after="160" w:line="320" w:lineRule="auto"/>
        <w:jc w:val="left"/>
      </w:pPr>
      <w:r>
        <w:rPr>
          <w:rFonts w:ascii="Calibri" w:hAnsi="Calibri"/>
          <w:color w:val="111827"/>
          <w:sz w:val="22"/>
        </w:rPr>
        <w:t>The day does not get to name you before God does. Keep walking under the welcome that was already spoken.</w:t>
      </w:r>
    </w:p>
    <w:p>
      <w:pPr>
        <w:spacing w:before="0" w:after="160" w:line="320" w:lineRule="auto"/>
        <w:jc w:val="left"/>
      </w:pPr>
      <w:r>
        <w:rPr>
          <w:rFonts w:ascii="Calibri" w:hAnsi="Calibri"/>
          <w:color w:val="111827"/>
          <w:sz w:val="22"/>
        </w:rPr>
        <w:t>Today step: Choose one ordinary act of obedience and do it slowly, prayerfully, and without needing it to look impressive.</w:t>
      </w:r>
    </w:p>
    <w:p>
      <w:pPr>
        <w:spacing w:before="0" w:after="160" w:line="320" w:lineRule="auto"/>
        <w:jc w:val="both"/>
      </w:pPr>
      <w:r>
        <w:rPr>
          <w:rFonts w:ascii="Calibri" w:hAnsi="Calibri"/>
          <w:color w:val="111827"/>
          <w:sz w:val="22"/>
        </w:rPr>
        <w:t>Prayer: Father, restore my faithfulness in the ordinary steps. Help me walk in Your welcome when the road feels quiet, and teach me to honor the small obedience You see. Amen.</w:t>
      </w:r>
    </w:p>
    <w:p>
      <w:pPr>
        <w:spacing w:before="0" w:after="160" w:line="320" w:lineRule="auto"/>
        <w:jc w:val="left"/>
      </w:pPr>
      <w:r>
        <w:rPr>
          <w:rFonts w:ascii="Calibri" w:hAnsi="Calibri"/>
          <w:color w:val="111827"/>
          <w:sz w:val="22"/>
        </w:rPr>
        <w:t>Journal prompt: What ordinary step of obedience have I been tempted to dismiss because it does not feel dramatic?</w:t>
      </w:r>
    </w:p>
    <w:p>
      <w:pPr>
        <w:spacing w:before="0" w:after="160" w:line="320" w:lineRule="auto"/>
        <w:jc w:val="left"/>
      </w:pPr>
      <w:r>
        <w:rPr>
          <w:rFonts w:ascii="Calibri" w:hAnsi="Calibri"/>
          <w:color w:val="111827"/>
          <w:sz w:val="22"/>
        </w:rPr>
        <w:t>Morning impact: The day does not get to name you before God does.</w:t>
      </w:r>
    </w:p>
    <w:p>
      <w:pPr>
        <w:spacing w:before="0" w:after="40" w:line="320" w:lineRule="auto"/>
      </w:pPr>
      <w:r>
        <w:rPr>
          <w:rFonts w:ascii="Calibri" w:hAnsi="Calibri"/>
          <w:color w:val="111827"/>
          <w:sz w:val="22"/>
        </w:rPr>
      </w:r>
    </w:p>
    <w:p>
      <w:pPr>
        <w:pStyle w:val="Heading2"/>
      </w:pPr>
      <w:r>
        <w:t>Day 176 - June 25</w:t>
      </w:r>
    </w:p>
    <w:p>
      <w:pPr>
        <w:pStyle w:val="Heading3"/>
      </w:pPr>
      <w:r>
        <w:t>Let Peace Lead Beloved Identity</w:t>
      </w:r>
    </w:p>
    <w:p>
      <w:pPr>
        <w:spacing w:before="0" w:after="160" w:line="320" w:lineRule="auto"/>
        <w:jc w:val="left"/>
      </w:pPr>
      <w:r>
        <w:rPr>
          <w:rFonts w:ascii="Calibri" w:hAnsi="Calibri"/>
          <w:color w:val="111827"/>
          <w:sz w:val="22"/>
        </w:rPr>
        <w:t>Scripture Reference: Genesis 12:10</w:t>
      </w:r>
    </w:p>
    <w:p>
      <w:pPr>
        <w:spacing w:before="0" w:after="160" w:line="320" w:lineRule="auto"/>
        <w:jc w:val="both"/>
      </w:pPr>
      <w:r>
        <w:rPr>
          <w:rFonts w:ascii="Calibri" w:hAnsi="Calibri"/>
          <w:color w:val="111827"/>
          <w:sz w:val="22"/>
        </w:rPr>
        <w:t>Production lens correction: The architecture assigned qavah; the production lens uses vayehi ra'av ba'aretz/vayered Avram mitzraymah lagur sham/ki-kaved hara'av ba'aretz - there was famine in the land, Abram went down to Egypt to sojourn, because the famine was severe - because the verse centers on scarcity pressure and the vulnerable decisions that follow.</w:t>
      </w:r>
    </w:p>
    <w:p>
      <w:pPr>
        <w:spacing w:before="0" w:after="160" w:line="320" w:lineRule="auto"/>
        <w:jc w:val="both"/>
      </w:pPr>
      <w:r>
        <w:rPr>
          <w:rFonts w:ascii="Calibri" w:hAnsi="Calibri"/>
          <w:color w:val="111827"/>
          <w:sz w:val="22"/>
        </w:rPr>
        <w:t>Beloved identity is tested when scarcity enters the story. Genesis 12:10 tells us there was famine in the land, and Abram went down to Egypt to sojourn because the famine was severe. The promised journey suddenly includes need.</w:t>
      </w:r>
    </w:p>
    <w:p>
      <w:pPr>
        <w:spacing w:before="0" w:after="160" w:line="320" w:lineRule="auto"/>
        <w:jc w:val="both"/>
      </w:pPr>
      <w:r>
        <w:rPr>
          <w:rFonts w:ascii="Calibri" w:hAnsi="Calibri"/>
          <w:color w:val="111827"/>
          <w:sz w:val="22"/>
        </w:rPr>
        <w:t>Scarcity has a way of speaking loudly. It can make the heart forget what God has already spoken. It can make identity feel negotiable. It can make fear sound wise, urgency sound sovereign, and self-protection sound like the only responsible plan.</w:t>
      </w:r>
    </w:p>
    <w:p>
      <w:pPr>
        <w:spacing w:before="0" w:after="160" w:line="320" w:lineRule="auto"/>
        <w:jc w:val="both"/>
      </w:pPr>
      <w:r>
        <w:rPr>
          <w:rFonts w:ascii="Calibri" w:hAnsi="Calibri"/>
          <w:color w:val="111827"/>
          <w:sz w:val="22"/>
        </w:rPr>
        <w:t>Let peace lead beloved identity before scarcity writes the script. Peace does not deny the famine. Peace does not pretend there is no pressure. Peace remembers that need is real, but need is not lord. The Father remains Father in the place of shortage.</w:t>
      </w:r>
    </w:p>
    <w:p>
      <w:pPr>
        <w:spacing w:before="0" w:after="160" w:line="320" w:lineRule="auto"/>
        <w:jc w:val="both"/>
      </w:pPr>
      <w:r>
        <w:rPr>
          <w:rFonts w:ascii="Calibri" w:hAnsi="Calibri"/>
          <w:color w:val="111827"/>
          <w:sz w:val="22"/>
        </w:rPr>
        <w:t>Restored by the Father's heart, you can bring practical concern under spiritual steadiness. You may need a plan. You may need provision. You may need counsel. You may need to move carefully. But you do not have to surrender your beloved identity to the loudest need in the room.</w:t>
      </w:r>
    </w:p>
    <w:p>
      <w:pPr>
        <w:spacing w:before="0" w:after="160" w:line="320" w:lineRule="auto"/>
        <w:jc w:val="both"/>
      </w:pPr>
      <w:r>
        <w:rPr>
          <w:rFonts w:ascii="Calibri" w:hAnsi="Calibri"/>
          <w:color w:val="111827"/>
          <w:sz w:val="22"/>
        </w:rPr>
        <w:t>The Father can lead you through scarcity without letting scarcity name you. Your worth is not reduced by need. Your future is not owned by pressure. Your identity is not up for sale because the land feels dry.</w:t>
      </w:r>
    </w:p>
    <w:p>
      <w:pPr>
        <w:spacing w:before="0" w:after="160" w:line="320" w:lineRule="auto"/>
        <w:jc w:val="left"/>
      </w:pPr>
      <w:r>
        <w:rPr>
          <w:rFonts w:ascii="Calibri" w:hAnsi="Calibri"/>
          <w:color w:val="111827"/>
          <w:sz w:val="22"/>
        </w:rPr>
        <w:t>Walk out of this page with courage, tenderness, and clarity. Let peace lead before fear drafts the next decision.</w:t>
      </w:r>
    </w:p>
    <w:p>
      <w:pPr>
        <w:spacing w:before="0" w:after="160" w:line="320" w:lineRule="auto"/>
        <w:jc w:val="left"/>
      </w:pPr>
      <w:r>
        <w:rPr>
          <w:rFonts w:ascii="Calibri" w:hAnsi="Calibri"/>
          <w:color w:val="111827"/>
          <w:sz w:val="22"/>
        </w:rPr>
        <w:t>Today step: Before making one pressure-filled decision, pause and say aloud: "Need is real, but the Father still names me beloved."</w:t>
      </w:r>
    </w:p>
    <w:p>
      <w:pPr>
        <w:spacing w:before="0" w:after="160" w:line="320" w:lineRule="auto"/>
        <w:jc w:val="both"/>
      </w:pPr>
      <w:r>
        <w:rPr>
          <w:rFonts w:ascii="Calibri" w:hAnsi="Calibri"/>
          <w:color w:val="111827"/>
          <w:sz w:val="22"/>
        </w:rPr>
        <w:t>Prayer: Father, let Your peace lead my beloved identity. Restore steadiness in me when scarcity speaks loudly, and help me make wise decisions without surrendering who I am in You. Amen.</w:t>
      </w:r>
    </w:p>
    <w:p>
      <w:pPr>
        <w:spacing w:before="0" w:after="160" w:line="320" w:lineRule="auto"/>
        <w:jc w:val="left"/>
      </w:pPr>
      <w:r>
        <w:rPr>
          <w:rFonts w:ascii="Calibri" w:hAnsi="Calibri"/>
          <w:color w:val="111827"/>
          <w:sz w:val="22"/>
        </w:rPr>
        <w:t>Journal prompt: Where is scarcity trying to make me forget that I am still beloved by the Father?</w:t>
      </w:r>
    </w:p>
    <w:p>
      <w:pPr>
        <w:spacing w:before="0" w:after="160" w:line="320" w:lineRule="auto"/>
        <w:jc w:val="left"/>
      </w:pPr>
      <w:r>
        <w:rPr>
          <w:rFonts w:ascii="Calibri" w:hAnsi="Calibri"/>
          <w:color w:val="111827"/>
          <w:sz w:val="22"/>
        </w:rPr>
        <w:t>Morning impact: Walk out of this page with courage, tenderness, and clarity.</w:t>
      </w:r>
    </w:p>
    <w:p>
      <w:pPr>
        <w:spacing w:before="0" w:after="40" w:line="320" w:lineRule="auto"/>
      </w:pPr>
      <w:r>
        <w:rPr>
          <w:rFonts w:ascii="Calibri" w:hAnsi="Calibri"/>
          <w:color w:val="111827"/>
          <w:sz w:val="22"/>
        </w:rPr>
      </w:r>
    </w:p>
    <w:p>
      <w:pPr>
        <w:pStyle w:val="Heading2"/>
      </w:pPr>
      <w:r>
        <w:t>Day 177 - June 26</w:t>
      </w:r>
    </w:p>
    <w:p>
      <w:pPr>
        <w:pStyle w:val="Heading3"/>
      </w:pPr>
      <w:r>
        <w:t>Choose Love That Finds You</w:t>
      </w:r>
    </w:p>
    <w:p>
      <w:pPr>
        <w:spacing w:before="0" w:after="160" w:line="320" w:lineRule="auto"/>
        <w:jc w:val="left"/>
      </w:pPr>
      <w:r>
        <w:rPr>
          <w:rFonts w:ascii="Calibri" w:hAnsi="Calibri"/>
          <w:color w:val="111827"/>
          <w:sz w:val="22"/>
        </w:rPr>
        <w:t>Scripture Reference: Genesis 12:11</w:t>
      </w:r>
    </w:p>
    <w:p>
      <w:pPr>
        <w:spacing w:before="0" w:after="160" w:line="320" w:lineRule="auto"/>
        <w:jc w:val="both"/>
      </w:pPr>
      <w:r>
        <w:rPr>
          <w:rFonts w:ascii="Calibri" w:hAnsi="Calibri"/>
          <w:color w:val="111827"/>
          <w:sz w:val="22"/>
        </w:rPr>
        <w:t>Production lens correction: The architecture assigned nacham; the production lens uses hinei-na yadati ki ishah yefat-mar'eh at - Abram acknowledges Sarai's beauty as they near Egypt - because the verse begins exposing fear's interpretation of vulnerability before the later failure unfolds.</w:t>
      </w:r>
    </w:p>
    <w:p>
      <w:pPr>
        <w:spacing w:before="0" w:after="160" w:line="320" w:lineRule="auto"/>
        <w:jc w:val="both"/>
      </w:pPr>
      <w:r>
        <w:rPr>
          <w:rFonts w:ascii="Calibri" w:hAnsi="Calibri"/>
          <w:color w:val="111827"/>
          <w:sz w:val="22"/>
        </w:rPr>
        <w:t>Love that finds you is honest enough to meet fear before fear becomes a plan. Genesis 12:11 shows Abram speaking to Sarai as they near Egypt. He sees her beauty, but the pressure around that truth begins to bend his thinking toward fear.</w:t>
      </w:r>
    </w:p>
    <w:p>
      <w:pPr>
        <w:spacing w:before="0" w:after="160" w:line="320" w:lineRule="auto"/>
        <w:jc w:val="both"/>
      </w:pPr>
      <w:r>
        <w:rPr>
          <w:rFonts w:ascii="Calibri" w:hAnsi="Calibri"/>
          <w:color w:val="111827"/>
          <w:sz w:val="22"/>
        </w:rPr>
        <w:t>This verse is tender and sobering. A real concern enters the room, but fear starts interpreting it without surrender. That happens in us too. We notice something true: a risk, a vulnerability, a weakness, a need, a person with influence, a situation we cannot control. Then fear rushes in to explain what it means.</w:t>
      </w:r>
    </w:p>
    <w:p>
      <w:pPr>
        <w:spacing w:before="0" w:after="160" w:line="320" w:lineRule="auto"/>
        <w:jc w:val="both"/>
      </w:pPr>
      <w:r>
        <w:rPr>
          <w:rFonts w:ascii="Calibri" w:hAnsi="Calibri"/>
          <w:color w:val="111827"/>
          <w:sz w:val="22"/>
        </w:rPr>
        <w:t>Choose love that finds you by letting the Father enter the interpretation before fear hardens into strategy. Not every concern is foolish. Not every risk is imagined. But fear is a poor shepherd. It often takes a real detail and builds a false throne.</w:t>
      </w:r>
    </w:p>
    <w:p>
      <w:pPr>
        <w:spacing w:before="0" w:after="160" w:line="320" w:lineRule="auto"/>
        <w:jc w:val="both"/>
      </w:pPr>
      <w:r>
        <w:rPr>
          <w:rFonts w:ascii="Calibri" w:hAnsi="Calibri"/>
          <w:color w:val="111827"/>
          <w:sz w:val="22"/>
        </w:rPr>
        <w:t>Restored by the Father's heart, you can tell the truth without letting fear govern the truth. You can say, "This is vulnerable," without saying, "I am alone." You can say, "This may be costly," without saying, "God has left me to save myself."</w:t>
      </w:r>
    </w:p>
    <w:p>
      <w:pPr>
        <w:spacing w:before="0" w:after="160" w:line="320" w:lineRule="auto"/>
        <w:jc w:val="left"/>
      </w:pPr>
      <w:r>
        <w:rPr>
          <w:rFonts w:ascii="Calibri" w:hAnsi="Calibri"/>
          <w:color w:val="111827"/>
          <w:sz w:val="22"/>
        </w:rPr>
        <w:t>The Father finds you at the moment before reaction becomes decision. He meets the hidden pressure point and invites it into surrender.</w:t>
      </w:r>
    </w:p>
    <w:p>
      <w:pPr>
        <w:spacing w:before="0" w:after="160" w:line="320" w:lineRule="auto"/>
        <w:jc w:val="left"/>
      </w:pPr>
      <w:r>
        <w:rPr>
          <w:rFonts w:ascii="Calibri" w:hAnsi="Calibri"/>
          <w:color w:val="111827"/>
          <w:sz w:val="22"/>
        </w:rPr>
        <w:t>Receive the truth deeply enough that it changes your next decision. Let love find the fear before fear writes the plan.</w:t>
      </w:r>
    </w:p>
    <w:p>
      <w:pPr>
        <w:spacing w:before="0" w:after="160" w:line="320" w:lineRule="auto"/>
        <w:jc w:val="left"/>
      </w:pPr>
      <w:r>
        <w:rPr>
          <w:rFonts w:ascii="Calibri" w:hAnsi="Calibri"/>
          <w:color w:val="111827"/>
          <w:sz w:val="22"/>
        </w:rPr>
        <w:t>Today step: Name one vulnerable truth you are facing, then ask the Father to help you interpret it through love instead of fear.</w:t>
      </w:r>
    </w:p>
    <w:p>
      <w:pPr>
        <w:spacing w:before="0" w:after="160" w:line="320" w:lineRule="auto"/>
        <w:jc w:val="both"/>
      </w:pPr>
      <w:r>
        <w:rPr>
          <w:rFonts w:ascii="Calibri" w:hAnsi="Calibri"/>
          <w:color w:val="111827"/>
          <w:sz w:val="22"/>
        </w:rPr>
        <w:t>Prayer: Father, find me before fear writes the plan. Restore honest courage in me, and teach me to bring vulnerable truth under Your love before I react. Amen.</w:t>
      </w:r>
    </w:p>
    <w:p>
      <w:pPr>
        <w:spacing w:before="0" w:after="160" w:line="320" w:lineRule="auto"/>
        <w:jc w:val="left"/>
      </w:pPr>
      <w:r>
        <w:rPr>
          <w:rFonts w:ascii="Calibri" w:hAnsi="Calibri"/>
          <w:color w:val="111827"/>
          <w:sz w:val="22"/>
        </w:rPr>
        <w:t>Journal prompt: What true concern am I allowing fear to interpret without the Father's love?</w:t>
      </w:r>
    </w:p>
    <w:p>
      <w:pPr>
        <w:spacing w:before="0" w:after="160" w:line="320" w:lineRule="auto"/>
        <w:jc w:val="left"/>
      </w:pPr>
      <w:r>
        <w:rPr>
          <w:rFonts w:ascii="Calibri" w:hAnsi="Calibri"/>
          <w:color w:val="111827"/>
          <w:sz w:val="22"/>
        </w:rPr>
        <w:t>Morning impact: Receive the truth deeply enough that it changes your next decision.</w:t>
      </w:r>
    </w:p>
    <w:p>
      <w:pPr>
        <w:spacing w:before="0" w:after="40" w:line="320" w:lineRule="auto"/>
      </w:pPr>
      <w:r>
        <w:rPr>
          <w:rFonts w:ascii="Calibri" w:hAnsi="Calibri"/>
          <w:color w:val="111827"/>
          <w:sz w:val="22"/>
        </w:rPr>
      </w:r>
    </w:p>
    <w:p>
      <w:pPr>
        <w:pStyle w:val="Heading2"/>
      </w:pPr>
      <w:r>
        <w:t>Day 178 - June 27</w:t>
      </w:r>
    </w:p>
    <w:p>
      <w:pPr>
        <w:pStyle w:val="Heading3"/>
      </w:pPr>
      <w:r>
        <w:t>Listen for Grace Before Performance</w:t>
      </w:r>
    </w:p>
    <w:p>
      <w:pPr>
        <w:spacing w:before="0" w:after="160" w:line="320" w:lineRule="auto"/>
        <w:jc w:val="left"/>
      </w:pPr>
      <w:r>
        <w:rPr>
          <w:rFonts w:ascii="Calibri" w:hAnsi="Calibri"/>
          <w:color w:val="111827"/>
          <w:sz w:val="22"/>
        </w:rPr>
        <w:t>Scripture Reference: Genesis 12:12</w:t>
      </w:r>
    </w:p>
    <w:p>
      <w:pPr>
        <w:spacing w:before="0" w:after="160" w:line="320" w:lineRule="auto"/>
        <w:jc w:val="both"/>
      </w:pPr>
      <w:r>
        <w:rPr>
          <w:rFonts w:ascii="Calibri" w:hAnsi="Calibri"/>
          <w:color w:val="111827"/>
          <w:sz w:val="22"/>
        </w:rPr>
        <w:t>Production lens correction: The architecture assigned rahamim; the production lens uses vehayah ki-yir'u otakh hamitzrim/ve'amru ishto zot/vehargu oti/ve'otakh yechayu - Abram imagines the Egyptians seeing Sarai, identifying her as his wife, killing him, and letting her live - because the verse centers on fear constructing a future and preparing self-protective performance before trust speaks.</w:t>
      </w:r>
    </w:p>
    <w:p>
      <w:pPr>
        <w:spacing w:before="0" w:after="160" w:line="320" w:lineRule="auto"/>
        <w:jc w:val="both"/>
      </w:pPr>
      <w:r>
        <w:rPr>
          <w:rFonts w:ascii="Calibri" w:hAnsi="Calibri"/>
          <w:color w:val="111827"/>
          <w:sz w:val="22"/>
        </w:rPr>
        <w:t>Grace before performance must reach the place where fear rehearses the future. Genesis 12:12 lets us hear Abram's imagined outcome. He sees danger ahead and begins building a story around what others will do, what will happen to him, and how survival might need to be managed.</w:t>
      </w:r>
    </w:p>
    <w:p>
      <w:pPr>
        <w:spacing w:before="0" w:after="160" w:line="320" w:lineRule="auto"/>
        <w:jc w:val="both"/>
      </w:pPr>
      <w:r>
        <w:rPr>
          <w:rFonts w:ascii="Calibri" w:hAnsi="Calibri"/>
          <w:color w:val="111827"/>
          <w:sz w:val="22"/>
        </w:rPr>
        <w:t>The Bible is honest about this. It does not flatten Abram into a hero without weakness. It lets us see the fear before the failure. That honesty is mercy, because it shows us where grace needs to meet us too.</w:t>
      </w:r>
    </w:p>
    <w:p>
      <w:pPr>
        <w:spacing w:before="0" w:after="160" w:line="320" w:lineRule="auto"/>
        <w:jc w:val="both"/>
      </w:pPr>
      <w:r>
        <w:rPr>
          <w:rFonts w:ascii="Calibri" w:hAnsi="Calibri"/>
          <w:color w:val="111827"/>
          <w:sz w:val="22"/>
        </w:rPr>
        <w:t>On this Saturday Sabbath, listen for grace before performance. Fear often performs in advance. It rehearses conversations, predicts rejection, manages image, hides truth, and tries to secure safety before God has been trusted. Sabbath interrupts that inner labor. It calls the heart back from self-saving performance into surrendered rest.</w:t>
      </w:r>
    </w:p>
    <w:p>
      <w:pPr>
        <w:spacing w:before="0" w:after="160" w:line="320" w:lineRule="auto"/>
        <w:jc w:val="both"/>
      </w:pPr>
      <w:r>
        <w:rPr>
          <w:rFonts w:ascii="Calibri" w:hAnsi="Calibri"/>
          <w:color w:val="111827"/>
          <w:sz w:val="22"/>
        </w:rPr>
        <w:t>This does not excuse fear-based choices that hurt others. It exposes them early enough for repentance and surrender. Grace before performance is not permission to manipulate. It is the Father's invitation to stop building safety on fear's imagination.</w:t>
      </w:r>
    </w:p>
    <w:p>
      <w:pPr>
        <w:spacing w:before="0" w:after="160" w:line="320" w:lineRule="auto"/>
        <w:jc w:val="both"/>
      </w:pPr>
      <w:r>
        <w:rPr>
          <w:rFonts w:ascii="Calibri" w:hAnsi="Calibri"/>
          <w:color w:val="111827"/>
          <w:sz w:val="22"/>
        </w:rPr>
        <w:t>Restored by the Father's heart, you can bring the feared future into God's presence before you perform for it. You can ask for wisdom without surrendering to control. You can tell the truth without using someone else as a shield. You can rest before you react.</w:t>
      </w:r>
    </w:p>
    <w:p>
      <w:pPr>
        <w:spacing w:before="0" w:after="160" w:line="320" w:lineRule="auto"/>
        <w:jc w:val="left"/>
      </w:pPr>
      <w:r>
        <w:rPr>
          <w:rFonts w:ascii="Calibri" w:hAnsi="Calibri"/>
          <w:color w:val="111827"/>
          <w:sz w:val="22"/>
        </w:rPr>
        <w:t>Carry this like bread for the road, not decoration for the shelf. On this Saturday Sabbath, let grace speak before fear performs.</w:t>
      </w:r>
    </w:p>
    <w:p>
      <w:pPr>
        <w:spacing w:before="0" w:after="160" w:line="320" w:lineRule="auto"/>
        <w:jc w:val="both"/>
      </w:pPr>
      <w:r>
        <w:rPr>
          <w:rFonts w:ascii="Calibri" w:hAnsi="Calibri"/>
          <w:color w:val="111827"/>
          <w:sz w:val="22"/>
        </w:rPr>
        <w:t>Today step: Keep a Sabbath pause around one feared outcome. Write the fear honestly, then write one truthful response that does not require manipulation or self-saving performance.</w:t>
      </w:r>
    </w:p>
    <w:p>
      <w:pPr>
        <w:spacing w:before="0" w:after="160" w:line="320" w:lineRule="auto"/>
        <w:jc w:val="both"/>
      </w:pPr>
      <w:r>
        <w:rPr>
          <w:rFonts w:ascii="Calibri" w:hAnsi="Calibri"/>
          <w:color w:val="111827"/>
          <w:sz w:val="22"/>
        </w:rPr>
        <w:t>Prayer: Father, let grace reach the place where fear rehearses the future. On this Saturday Sabbath, restore rest, truth, repentance, and courage in me before I perform for fear. Amen.</w:t>
      </w:r>
    </w:p>
    <w:p>
      <w:pPr>
        <w:spacing w:before="0" w:after="160" w:line="320" w:lineRule="auto"/>
        <w:jc w:val="left"/>
      </w:pPr>
      <w:r>
        <w:rPr>
          <w:rFonts w:ascii="Calibri" w:hAnsi="Calibri"/>
          <w:color w:val="111827"/>
          <w:sz w:val="22"/>
        </w:rPr>
        <w:t>Journal prompt: What feared future do I need to bring into Sabbath rest before fear turns it into performance?</w:t>
      </w:r>
    </w:p>
    <w:p>
      <w:pPr>
        <w:spacing w:before="0" w:after="160" w:line="320" w:lineRule="auto"/>
        <w:jc w:val="left"/>
      </w:pPr>
      <w:r>
        <w:rPr>
          <w:rFonts w:ascii="Calibri" w:hAnsi="Calibri"/>
          <w:color w:val="111827"/>
          <w:sz w:val="22"/>
        </w:rPr>
        <w:t>Morning impact: Carry this like bread for the road, not decoration for the shelf.</w:t>
      </w:r>
    </w:p>
    <w:p>
      <w:pPr>
        <w:pStyle w:val="Heading1"/>
        <w:pageBreakBefore/>
      </w:pPr>
      <w:r>
        <w:t>Companion Journal</w:t>
      </w:r>
    </w:p>
    <w:p>
      <w:pPr>
        <w:pStyle w:val="Heading1"/>
      </w:pPr>
      <w:r>
        <w:t>Surrendering to God's Love - Companion Journal</w:t>
      </w:r>
    </w:p>
    <w:p>
      <w:pPr>
        <w:pStyle w:val="Heading2"/>
      </w:pPr>
      <w:r>
        <w:t>June Week 4: Restored by the Father's Heart</w:t>
      </w:r>
    </w:p>
    <w:p>
      <w:pPr>
        <w:spacing w:before="0" w:after="160" w:line="320" w:lineRule="auto"/>
        <w:jc w:val="left"/>
      </w:pPr>
      <w:r>
        <w:rPr>
          <w:rFonts w:ascii="Calibri" w:hAnsi="Calibri"/>
          <w:color w:val="111827"/>
          <w:sz w:val="22"/>
        </w:rPr>
        <w:t>Use these pages beside Days 172-178.</w:t>
      </w:r>
    </w:p>
    <w:p>
      <w:pPr>
        <w:pStyle w:val="Heading3"/>
      </w:pPr>
      <w:r>
        <w:t>Weekly Opening Prayer</w:t>
      </w:r>
    </w:p>
    <w:p>
      <w:pPr>
        <w:spacing w:before="0" w:after="160" w:line="320" w:lineRule="auto"/>
        <w:jc w:val="both"/>
      </w:pPr>
      <w:r>
        <w:rPr>
          <w:rFonts w:ascii="Calibri" w:hAnsi="Calibri"/>
          <w:color w:val="111827"/>
          <w:sz w:val="22"/>
        </w:rPr>
        <w:t>Father, awaken my heart to Your call, sustain me where obedience is difficult, teach me to remember covenant mercy, restore ordinary faithfulness, let peace lead my identity, find my fear before it becomes a plan, and let Saturday Sabbath bring grace before performance. Amen.</w:t>
      </w:r>
    </w:p>
    <w:p>
      <w:pPr>
        <w:spacing w:before="0" w:after="40" w:line="320" w:lineRule="auto"/>
      </w:pPr>
      <w:r>
        <w:rPr>
          <w:rFonts w:ascii="Calibri" w:hAnsi="Calibri"/>
          <w:color w:val="111827"/>
          <w:sz w:val="22"/>
        </w:rPr>
      </w:r>
    </w:p>
    <w:p>
      <w:pPr>
        <w:pStyle w:val="Heading3"/>
      </w:pPr>
      <w:r>
        <w:t>Day 172 Reflection</w:t>
      </w:r>
    </w:p>
    <w:p>
      <w:pPr>
        <w:spacing w:before="0" w:after="160" w:line="320" w:lineRule="auto"/>
        <w:jc w:val="left"/>
      </w:pPr>
      <w:r>
        <w:rPr>
          <w:rFonts w:ascii="Calibri" w:hAnsi="Calibri"/>
          <w:color w:val="111827"/>
          <w:sz w:val="22"/>
        </w:rPr>
        <w:t>Focus: Obedience with real responsibilities.</w:t>
      </w:r>
    </w:p>
    <w:p>
      <w:pPr>
        <w:spacing w:before="0" w:after="160" w:line="320" w:lineRule="auto"/>
        <w:jc w:val="left"/>
      </w:pPr>
      <w:r>
        <w:rPr>
          <w:rFonts w:ascii="Calibri" w:hAnsi="Calibri"/>
          <w:color w:val="111827"/>
          <w:sz w:val="22"/>
        </w:rPr>
        <w:t>Write: What real responsibility do I need to carry under the Father's guidance instead of using it as a reason to delay obedience?</w:t>
      </w:r>
    </w:p>
    <w:p>
      <w:pPr>
        <w:spacing w:before="0" w:after="160" w:line="320" w:lineRule="auto"/>
        <w:jc w:val="both"/>
      </w:pPr>
      <w:r>
        <w:rPr>
          <w:rFonts w:ascii="Calibri" w:hAnsi="Calibri"/>
          <w:color w:val="111827"/>
          <w:sz w:val="22"/>
        </w:rPr>
        <w:t>Practice: Name one responsibility you are carrying into obedience, and ask the Father how to steward it without letting it silence His call.</w:t>
      </w:r>
    </w:p>
    <w:p>
      <w:pPr>
        <w:pStyle w:val="Heading3"/>
      </w:pPr>
      <w:r>
        <w:t>Day 173 Reflection</w:t>
      </w:r>
    </w:p>
    <w:p>
      <w:pPr>
        <w:spacing w:before="0" w:after="160" w:line="320" w:lineRule="auto"/>
        <w:jc w:val="left"/>
      </w:pPr>
      <w:r>
        <w:rPr>
          <w:rFonts w:ascii="Calibri" w:hAnsi="Calibri"/>
          <w:color w:val="111827"/>
          <w:sz w:val="22"/>
        </w:rPr>
        <w:t>Focus: Being sent into difficult ground.</w:t>
      </w:r>
    </w:p>
    <w:p>
      <w:pPr>
        <w:spacing w:before="0" w:after="160" w:line="320" w:lineRule="auto"/>
        <w:jc w:val="left"/>
      </w:pPr>
      <w:r>
        <w:rPr>
          <w:rFonts w:ascii="Calibri" w:hAnsi="Calibri"/>
          <w:color w:val="111827"/>
          <w:sz w:val="22"/>
        </w:rPr>
        <w:t>Write: Where have I mistaken difficult terrain for the absence of the Father's love?</w:t>
      </w:r>
    </w:p>
    <w:p>
      <w:pPr>
        <w:spacing w:before="0" w:after="160" w:line="320" w:lineRule="auto"/>
        <w:jc w:val="both"/>
      </w:pPr>
      <w:r>
        <w:rPr>
          <w:rFonts w:ascii="Calibri" w:hAnsi="Calibri"/>
          <w:color w:val="111827"/>
          <w:sz w:val="22"/>
        </w:rPr>
        <w:t>Practice: Identify one difficult part of your current place of obedience, and pray for courage to stay faithful without demanding instant ease.</w:t>
      </w:r>
    </w:p>
    <w:p>
      <w:pPr>
        <w:pStyle w:val="Heading3"/>
      </w:pPr>
      <w:r>
        <w:t>Day 174 Reflection</w:t>
      </w:r>
    </w:p>
    <w:p>
      <w:pPr>
        <w:spacing w:before="0" w:after="160" w:line="320" w:lineRule="auto"/>
        <w:jc w:val="left"/>
      </w:pPr>
      <w:r>
        <w:rPr>
          <w:rFonts w:ascii="Calibri" w:hAnsi="Calibri"/>
          <w:color w:val="111827"/>
          <w:sz w:val="22"/>
        </w:rPr>
        <w:t>Focus: Covenant mercy and remembrance.</w:t>
      </w:r>
    </w:p>
    <w:p>
      <w:pPr>
        <w:spacing w:before="0" w:after="160" w:line="320" w:lineRule="auto"/>
        <w:jc w:val="left"/>
      </w:pPr>
      <w:r>
        <w:rPr>
          <w:rFonts w:ascii="Calibri" w:hAnsi="Calibri"/>
          <w:color w:val="111827"/>
          <w:sz w:val="22"/>
        </w:rPr>
        <w:t>Write: What place in my story needs to become remembrance instead of only unresolved ache?</w:t>
      </w:r>
    </w:p>
    <w:p>
      <w:pPr>
        <w:spacing w:before="0" w:after="160" w:line="320" w:lineRule="auto"/>
        <w:jc w:val="left"/>
      </w:pPr>
      <w:r>
        <w:rPr>
          <w:rFonts w:ascii="Calibri" w:hAnsi="Calibri"/>
          <w:color w:val="111827"/>
          <w:sz w:val="22"/>
        </w:rPr>
        <w:t>Practice: Write one sentence of remembrance: "The Father met me when..." Then turn it into a short prayer of worship.</w:t>
      </w:r>
    </w:p>
    <w:p>
      <w:pPr>
        <w:pStyle w:val="Heading3"/>
      </w:pPr>
      <w:r>
        <w:t>Day 175 Reflection</w:t>
      </w:r>
    </w:p>
    <w:p>
      <w:pPr>
        <w:spacing w:before="0" w:after="160" w:line="320" w:lineRule="auto"/>
        <w:jc w:val="left"/>
      </w:pPr>
      <w:r>
        <w:rPr>
          <w:rFonts w:ascii="Calibri" w:hAnsi="Calibri"/>
          <w:color w:val="111827"/>
          <w:sz w:val="22"/>
        </w:rPr>
        <w:t>Focus: Ordinary steps under the Father's welcome.</w:t>
      </w:r>
    </w:p>
    <w:p>
      <w:pPr>
        <w:spacing w:before="0" w:after="160" w:line="320" w:lineRule="auto"/>
        <w:jc w:val="left"/>
      </w:pPr>
      <w:r>
        <w:rPr>
          <w:rFonts w:ascii="Calibri" w:hAnsi="Calibri"/>
          <w:color w:val="111827"/>
          <w:sz w:val="22"/>
        </w:rPr>
        <w:t>Write: What ordinary step of obedience have I been tempted to dismiss because it does not feel dramatic?</w:t>
      </w:r>
    </w:p>
    <w:p>
      <w:pPr>
        <w:spacing w:before="0" w:after="160" w:line="320" w:lineRule="auto"/>
        <w:jc w:val="left"/>
      </w:pPr>
      <w:r>
        <w:rPr>
          <w:rFonts w:ascii="Calibri" w:hAnsi="Calibri"/>
          <w:color w:val="111827"/>
          <w:sz w:val="22"/>
        </w:rPr>
        <w:t>Practice: Choose one ordinary act of obedience and do it slowly, prayerfully, and without needing it to look impressive.</w:t>
      </w:r>
    </w:p>
    <w:p>
      <w:pPr>
        <w:pStyle w:val="Heading3"/>
      </w:pPr>
      <w:r>
        <w:t>Day 176 Reflection</w:t>
      </w:r>
    </w:p>
    <w:p>
      <w:pPr>
        <w:spacing w:before="0" w:after="160" w:line="320" w:lineRule="auto"/>
        <w:jc w:val="left"/>
      </w:pPr>
      <w:r>
        <w:rPr>
          <w:rFonts w:ascii="Calibri" w:hAnsi="Calibri"/>
          <w:color w:val="111827"/>
          <w:sz w:val="22"/>
        </w:rPr>
        <w:t>Focus: Beloved identity under scarcity pressure.</w:t>
      </w:r>
    </w:p>
    <w:p>
      <w:pPr>
        <w:spacing w:before="0" w:after="160" w:line="320" w:lineRule="auto"/>
        <w:jc w:val="left"/>
      </w:pPr>
      <w:r>
        <w:rPr>
          <w:rFonts w:ascii="Calibri" w:hAnsi="Calibri"/>
          <w:color w:val="111827"/>
          <w:sz w:val="22"/>
        </w:rPr>
        <w:t>Write: Where is scarcity trying to make me forget that I am still beloved by the Father?</w:t>
      </w:r>
    </w:p>
    <w:p>
      <w:pPr>
        <w:spacing w:before="0" w:after="160" w:line="320" w:lineRule="auto"/>
        <w:jc w:val="left"/>
      </w:pPr>
      <w:r>
        <w:rPr>
          <w:rFonts w:ascii="Calibri" w:hAnsi="Calibri"/>
          <w:color w:val="111827"/>
          <w:sz w:val="22"/>
        </w:rPr>
        <w:t>Practice: Before making one pressure-filled decision, pause and say aloud: "Need is real, but the Father still names me beloved."</w:t>
      </w:r>
    </w:p>
    <w:p>
      <w:pPr>
        <w:pStyle w:val="Heading3"/>
      </w:pPr>
      <w:r>
        <w:t>Day 177 Reflection</w:t>
      </w:r>
    </w:p>
    <w:p>
      <w:pPr>
        <w:spacing w:before="0" w:after="160" w:line="320" w:lineRule="auto"/>
        <w:jc w:val="left"/>
      </w:pPr>
      <w:r>
        <w:rPr>
          <w:rFonts w:ascii="Calibri" w:hAnsi="Calibri"/>
          <w:color w:val="111827"/>
          <w:sz w:val="22"/>
        </w:rPr>
        <w:t>Focus: Letting love interpret vulnerability.</w:t>
      </w:r>
    </w:p>
    <w:p>
      <w:pPr>
        <w:spacing w:before="0" w:after="160" w:line="320" w:lineRule="auto"/>
        <w:jc w:val="left"/>
      </w:pPr>
      <w:r>
        <w:rPr>
          <w:rFonts w:ascii="Calibri" w:hAnsi="Calibri"/>
          <w:color w:val="111827"/>
          <w:sz w:val="22"/>
        </w:rPr>
        <w:t>Write: What true concern am I allowing fear to interpret without the Father's love?</w:t>
      </w:r>
    </w:p>
    <w:p>
      <w:pPr>
        <w:spacing w:before="0" w:after="160" w:line="320" w:lineRule="auto"/>
        <w:jc w:val="left"/>
      </w:pPr>
      <w:r>
        <w:rPr>
          <w:rFonts w:ascii="Calibri" w:hAnsi="Calibri"/>
          <w:color w:val="111827"/>
          <w:sz w:val="22"/>
        </w:rPr>
        <w:t>Practice: Name one vulnerable truth you are facing, then ask the Father to help you interpret it through love instead of fear.</w:t>
      </w:r>
    </w:p>
    <w:p>
      <w:pPr>
        <w:pStyle w:val="Heading3"/>
      </w:pPr>
      <w:r>
        <w:t>Day 178 Reflection</w:t>
      </w:r>
    </w:p>
    <w:p>
      <w:pPr>
        <w:spacing w:before="0" w:after="160" w:line="320" w:lineRule="auto"/>
        <w:jc w:val="left"/>
      </w:pPr>
      <w:r>
        <w:rPr>
          <w:rFonts w:ascii="Calibri" w:hAnsi="Calibri"/>
          <w:color w:val="111827"/>
          <w:sz w:val="22"/>
        </w:rPr>
        <w:t>Focus: Saturday Sabbath and grace before performance.</w:t>
      </w:r>
    </w:p>
    <w:p>
      <w:pPr>
        <w:spacing w:before="0" w:after="160" w:line="320" w:lineRule="auto"/>
        <w:jc w:val="left"/>
      </w:pPr>
      <w:r>
        <w:rPr>
          <w:rFonts w:ascii="Calibri" w:hAnsi="Calibri"/>
          <w:color w:val="111827"/>
          <w:sz w:val="22"/>
        </w:rPr>
        <w:t>Write: What feared future do I need to bring into Sabbath rest before fear turns it into performance?</w:t>
      </w:r>
    </w:p>
    <w:p>
      <w:pPr>
        <w:spacing w:before="0" w:after="160" w:line="320" w:lineRule="auto"/>
        <w:jc w:val="both"/>
      </w:pPr>
      <w:r>
        <w:rPr>
          <w:rFonts w:ascii="Calibri" w:hAnsi="Calibri"/>
          <w:color w:val="111827"/>
          <w:sz w:val="22"/>
        </w:rPr>
        <w:t>Practice: Keep a Sabbath pause around one feared outcome. Write the fear honestly, then write one truthful response that does not require manipulation or self-saving performance.</w:t>
      </w:r>
    </w:p>
    <w:p>
      <w:pPr>
        <w:spacing w:before="0" w:after="40" w:line="320" w:lineRule="auto"/>
      </w:pPr>
      <w:r>
        <w:rPr>
          <w:rFonts w:ascii="Calibri" w:hAnsi="Calibri"/>
          <w:color w:val="111827"/>
          <w:sz w:val="22"/>
        </w:rPr>
      </w:r>
    </w:p>
    <w:p>
      <w:pPr>
        <w:pStyle w:val="Heading3"/>
      </w:pPr>
      <w:r>
        <w:t>Week Review</w:t>
      </w:r>
    </w:p>
    <w:p>
      <w:pPr>
        <w:pStyle w:val="ListBullet"/>
        <w:spacing w:after="80" w:line="290" w:lineRule="auto"/>
      </w:pPr>
      <w:r>
        <w:t>What responsibility did I carry under the Father's guidance?</w:t>
      </w:r>
    </w:p>
    <w:p>
      <w:pPr>
        <w:pStyle w:val="ListBullet"/>
        <w:spacing w:after="80" w:line="290" w:lineRule="auto"/>
      </w:pPr>
      <w:r>
        <w:t>Where did I stay faithful on difficult ground?</w:t>
      </w:r>
    </w:p>
    <w:p>
      <w:pPr>
        <w:pStyle w:val="ListBullet"/>
        <w:spacing w:after="80" w:line="290" w:lineRule="auto"/>
      </w:pPr>
      <w:r>
        <w:t>What moment became remembrance instead of unresolved ache?</w:t>
      </w:r>
    </w:p>
    <w:p>
      <w:pPr>
        <w:pStyle w:val="ListBullet"/>
        <w:spacing w:after="80" w:line="290" w:lineRule="auto"/>
      </w:pPr>
      <w:r>
        <w:t>Which ordinary step helped me keep walking in welcome?</w:t>
      </w:r>
    </w:p>
    <w:p>
      <w:pPr>
        <w:pStyle w:val="ListBullet"/>
        <w:spacing w:after="80" w:line="290" w:lineRule="auto"/>
      </w:pPr>
      <w:r>
        <w:t>How did peace guard my identity under scarcity pressure?</w:t>
      </w:r>
    </w:p>
    <w:p>
      <w:pPr>
        <w:pStyle w:val="ListBullet"/>
        <w:spacing w:after="80" w:line="290" w:lineRule="auto"/>
      </w:pPr>
      <w:r>
        <w:t>Where did love reinterpret a vulnerable truth?</w:t>
      </w:r>
    </w:p>
    <w:p>
      <w:pPr>
        <w:pStyle w:val="ListBullet"/>
        <w:spacing w:after="80" w:line="290" w:lineRule="auto"/>
      </w:pPr>
      <w:r>
        <w:t>How did Saturday Sabbath interrupt fear's performance and restore grace?</w:t>
      </w:r>
    </w:p>
    <w:p>
      <w:pPr>
        <w:pStyle w:val="Heading1"/>
        <w:pageBreakBefore/>
      </w:pPr>
      <w:r>
        <w:t>Judge and Auditor Report</w:t>
      </w:r>
    </w:p>
    <w:p>
      <w:pPr>
        <w:pStyle w:val="Heading1"/>
      </w:pPr>
      <w:r>
        <w:t>Judge and Auditor Report - Volume 1 Days 172-178</w:t>
      </w:r>
    </w:p>
    <w:p>
      <w:pPr>
        <w:spacing w:before="0" w:after="160" w:line="320" w:lineRule="auto"/>
        <w:jc w:val="left"/>
      </w:pPr>
      <w:r>
        <w:rPr>
          <w:rFonts w:ascii="Calibri" w:hAnsi="Calibri"/>
          <w:color w:val="111827"/>
          <w:sz w:val="22"/>
        </w:rPr>
        <w:t>Batch: Surrendering to God's Love, June Week 4, Restored by the Father's Heart</w:t>
      </w:r>
    </w:p>
    <w:p>
      <w:pPr>
        <w:spacing w:before="0" w:after="160" w:line="320" w:lineRule="auto"/>
        <w:jc w:val="left"/>
      </w:pPr>
      <w:r>
        <w:rPr>
          <w:rFonts w:ascii="Calibri" w:hAnsi="Calibri"/>
          <w:color w:val="111827"/>
          <w:sz w:val="22"/>
        </w:rPr>
        <w:t>Audit date: 2026-06-30</w:t>
      </w:r>
    </w:p>
    <w:p>
      <w:pPr>
        <w:pStyle w:val="Heading2"/>
      </w:pPr>
      <w:r>
        <w:t>Loop 1 - Source Alignment</w:t>
      </w:r>
    </w:p>
    <w:p>
      <w:pPr>
        <w:spacing w:before="0" w:after="160" w:line="320" w:lineRule="auto"/>
        <w:jc w:val="left"/>
      </w:pPr>
      <w:r>
        <w:rPr>
          <w:rFonts w:ascii="Calibri" w:hAnsi="Calibri"/>
          <w:color w:val="111827"/>
          <w:sz w:val="22"/>
        </w:rPr>
        <w:t>Result: Pass with transparent production lens corrections.</w:t>
      </w:r>
    </w:p>
    <w:p>
      <w:pPr>
        <w:pStyle w:val="ListBullet"/>
        <w:spacing w:after="80" w:line="290" w:lineRule="auto"/>
      </w:pPr>
      <w:r>
        <w:t>Day 172 corrected from broad nacham to Genesis 12:5's household movement toward Canaan with Sarai, Lot, possessions, and gathered people.</w:t>
      </w:r>
    </w:p>
    <w:p>
      <w:pPr>
        <w:pStyle w:val="ListBullet"/>
        <w:spacing w:after="80" w:line="290" w:lineRule="auto"/>
      </w:pPr>
      <w:r>
        <w:t>Day 173 corrected from broad rahamim to Genesis 12:6's movement through Shechem and the oak of Moreh while the Canaanite remained in the land.</w:t>
      </w:r>
    </w:p>
    <w:p>
      <w:pPr>
        <w:pStyle w:val="ListBullet"/>
        <w:spacing w:after="80" w:line="290" w:lineRule="auto"/>
      </w:pPr>
      <w:r>
        <w:t>Day 174 corrected from broad shalom to Genesis 12:7's appearing of the Lord, renewed covenant promise, and altar-building response.</w:t>
      </w:r>
    </w:p>
    <w:p>
      <w:pPr>
        <w:pStyle w:val="ListBullet"/>
        <w:spacing w:after="80" w:line="290" w:lineRule="auto"/>
      </w:pPr>
      <w:r>
        <w:t>Day 175 corrected from broad yada to Genesis 12:9's continuing journey toward the Negev.</w:t>
      </w:r>
    </w:p>
    <w:p>
      <w:pPr>
        <w:pStyle w:val="ListBullet"/>
        <w:spacing w:after="80" w:line="290" w:lineRule="auto"/>
      </w:pPr>
      <w:r>
        <w:t>Day 176 corrected from broad qavah to Genesis 12:10's severe famine and Abram's vulnerable move toward Egypt.</w:t>
      </w:r>
    </w:p>
    <w:p>
      <w:pPr>
        <w:pStyle w:val="ListBullet"/>
        <w:spacing w:after="80" w:line="290" w:lineRule="auto"/>
      </w:pPr>
      <w:r>
        <w:t>Day 177 corrected from broad nacham to Genesis 12:11's early exposure of fear as Abram interprets Sarai's beauty near Egypt.</w:t>
      </w:r>
    </w:p>
    <w:p>
      <w:pPr>
        <w:pStyle w:val="ListBullet"/>
        <w:spacing w:after="80" w:line="290" w:lineRule="auto"/>
      </w:pPr>
      <w:r>
        <w:t>Day 178 corrected from broad rahamim to Genesis 12:12's fear-constructed future and self-protective performance before trust speaks.</w:t>
      </w:r>
    </w:p>
    <w:p>
      <w:pPr>
        <w:spacing w:before="0" w:after="160" w:line="320" w:lineRule="auto"/>
        <w:jc w:val="both"/>
      </w:pPr>
      <w:r>
        <w:rPr>
          <w:rFonts w:ascii="Calibri" w:hAnsi="Calibri"/>
          <w:color w:val="111827"/>
          <w:sz w:val="22"/>
        </w:rPr>
        <w:t>The architecture titles, dates, Restored by the Father's Heart theme, and morning impact lines are preserved while the production lenses are tightened to the assigned Genesis texts.</w:t>
      </w:r>
    </w:p>
    <w:p>
      <w:pPr>
        <w:pStyle w:val="Heading2"/>
      </w:pPr>
      <w:r>
        <w:t>Loop 2 - Arc Continuity</w:t>
      </w:r>
    </w:p>
    <w:p>
      <w:pPr>
        <w:spacing w:before="0" w:after="160" w:line="320" w:lineRule="auto"/>
        <w:jc w:val="left"/>
      </w:pPr>
      <w:r>
        <w:rPr>
          <w:rFonts w:ascii="Calibri" w:hAnsi="Calibri"/>
          <w:color w:val="111827"/>
          <w:sz w:val="22"/>
        </w:rPr>
        <w:t>Result: Pass.</w:t>
      </w:r>
    </w:p>
    <w:p>
      <w:pPr>
        <w:pStyle w:val="ListBullet"/>
        <w:spacing w:after="80" w:line="290" w:lineRule="auto"/>
      </w:pPr>
      <w:r>
        <w:t>Days 172-175 continue Abram's promise journey through household obedience, difficult ground, covenant remembrance, and ordinary continued movement.</w:t>
      </w:r>
    </w:p>
    <w:p>
      <w:pPr>
        <w:pStyle w:val="ListBullet"/>
        <w:spacing w:after="80" w:line="290" w:lineRule="auto"/>
      </w:pPr>
      <w:r>
        <w:t>Days 176-178 introduce famine pressure and fear's distortion without excusing fear-based choices.</w:t>
      </w:r>
    </w:p>
    <w:p>
      <w:pPr>
        <w:pStyle w:val="ListBullet"/>
        <w:spacing w:after="80" w:line="290" w:lineRule="auto"/>
      </w:pPr>
      <w:r>
        <w:t>The batch carries restoration from confident movement into honest vulnerability, preparing the reader for repentance, truth, and grace.</w:t>
      </w:r>
    </w:p>
    <w:p>
      <w:pPr>
        <w:pStyle w:val="Heading2"/>
      </w:pPr>
      <w:r>
        <w:t>Loop 3 - Voice and Reader Impact</w:t>
      </w:r>
    </w:p>
    <w:p>
      <w:pPr>
        <w:spacing w:before="0" w:after="160" w:line="320" w:lineRule="auto"/>
        <w:jc w:val="left"/>
      </w:pPr>
      <w:r>
        <w:rPr>
          <w:rFonts w:ascii="Calibri" w:hAnsi="Calibri"/>
          <w:color w:val="111827"/>
          <w:sz w:val="22"/>
        </w:rPr>
        <w:t>Result: Pass.</w:t>
      </w:r>
    </w:p>
    <w:p>
      <w:pPr>
        <w:pStyle w:val="ListBullet"/>
        <w:spacing w:after="80" w:line="290" w:lineRule="auto"/>
      </w:pPr>
      <w:r>
        <w:t>The voice remains warm, direct, spiritually mature, and practical.</w:t>
      </w:r>
    </w:p>
    <w:p>
      <w:pPr>
        <w:pStyle w:val="ListBullet"/>
        <w:spacing w:after="80" w:line="290" w:lineRule="auto"/>
      </w:pPr>
      <w:r>
        <w:t>Each day includes a concrete practice: stewarding responsibility, staying faithful on difficult ground, writing remembrance, practicing ordinary obedience, pausing under scarcity, surrendering vulnerable interpretation, and Sabbath-resting a feared outcome.</w:t>
      </w:r>
    </w:p>
    <w:p>
      <w:pPr>
        <w:pStyle w:val="ListBullet"/>
        <w:spacing w:after="80" w:line="290" w:lineRule="auto"/>
      </w:pPr>
      <w:r>
        <w:t>Journal prompts vary across responsibility, terrain, remembrance, ordinary obedience, scarcity, vulnerability, and Sabbath grace.</w:t>
      </w:r>
    </w:p>
    <w:p>
      <w:pPr>
        <w:pStyle w:val="ListBullet"/>
        <w:spacing w:after="80" w:line="290" w:lineRule="auto"/>
      </w:pPr>
      <w:r>
        <w:t>The entries avoid full Bible-verse quotation pending translation permissions.</w:t>
      </w:r>
    </w:p>
    <w:p>
      <w:pPr>
        <w:pStyle w:val="Heading2"/>
      </w:pPr>
      <w:r>
        <w:t>Loop 4 - Theological and Pastoral Safety</w:t>
      </w:r>
    </w:p>
    <w:p>
      <w:pPr>
        <w:spacing w:before="0" w:after="160" w:line="320" w:lineRule="auto"/>
        <w:jc w:val="left"/>
      </w:pPr>
      <w:r>
        <w:rPr>
          <w:rFonts w:ascii="Calibri" w:hAnsi="Calibri"/>
          <w:color w:val="111827"/>
          <w:sz w:val="22"/>
        </w:rPr>
        <w:t>Result: Pass.</w:t>
      </w:r>
    </w:p>
    <w:p>
      <w:pPr>
        <w:pStyle w:val="ListBullet"/>
        <w:spacing w:after="80" w:line="290" w:lineRule="auto"/>
      </w:pPr>
      <w:r>
        <w:t>Abram's fear is handled honestly without glamorizing manipulation or self-protection.</w:t>
      </w:r>
    </w:p>
    <w:p>
      <w:pPr>
        <w:pStyle w:val="ListBullet"/>
        <w:spacing w:after="80" w:line="290" w:lineRule="auto"/>
      </w:pPr>
      <w:r>
        <w:t>Scarcity is treated as real pressure but not as lord over identity.</w:t>
      </w:r>
    </w:p>
    <w:p>
      <w:pPr>
        <w:pStyle w:val="ListBullet"/>
        <w:spacing w:after="80" w:line="290" w:lineRule="auto"/>
      </w:pPr>
      <w:r>
        <w:t>Grace before performance is framed as repentance, truth, and surrender rather than permission to use others.</w:t>
      </w:r>
    </w:p>
    <w:p>
      <w:pPr>
        <w:pStyle w:val="ListBullet"/>
        <w:spacing w:after="80" w:line="290" w:lineRule="auto"/>
      </w:pPr>
      <w:r>
        <w:t>The reader is invited into wisdom, practical obedience, and the Father's restoring love.</w:t>
      </w:r>
    </w:p>
    <w:p>
      <w:pPr>
        <w:pStyle w:val="Heading2"/>
      </w:pPr>
      <w:r>
        <w:t>Loop 5 - Adventist / Sabbath Consistency</w:t>
      </w:r>
    </w:p>
    <w:p>
      <w:pPr>
        <w:spacing w:before="0" w:after="160" w:line="320" w:lineRule="auto"/>
        <w:jc w:val="left"/>
      </w:pPr>
      <w:r>
        <w:rPr>
          <w:rFonts w:ascii="Calibri" w:hAnsi="Calibri"/>
          <w:color w:val="111827"/>
          <w:sz w:val="22"/>
        </w:rPr>
        <w:t>Result: Pass.</w:t>
      </w:r>
    </w:p>
    <w:p>
      <w:pPr>
        <w:pStyle w:val="ListBullet"/>
        <w:spacing w:after="80" w:line="290" w:lineRule="auto"/>
      </w:pPr>
      <w:r>
        <w:t>No language treats Sunday as Sabbath.</w:t>
      </w:r>
    </w:p>
    <w:p>
      <w:pPr>
        <w:pStyle w:val="ListBullet"/>
        <w:spacing w:after="80" w:line="290" w:lineRule="auto"/>
      </w:pPr>
      <w:r>
        <w:t>Day 178 is June 27 and is explicitly framed as Saturday Sabbath.</w:t>
      </w:r>
    </w:p>
    <w:p>
      <w:pPr>
        <w:pStyle w:val="ListBullet"/>
        <w:spacing w:after="80" w:line="290" w:lineRule="auto"/>
      </w:pPr>
      <w:r>
        <w:t>Sabbath interrupts fear-driven performance and restores grace, truth, and surrendered rest.</w:t>
      </w:r>
    </w:p>
    <w:p>
      <w:pPr>
        <w:pStyle w:val="Heading2"/>
      </w:pPr>
      <w:r>
        <w:t>Loop 6 - Production Readiness</w:t>
      </w:r>
    </w:p>
    <w:p>
      <w:pPr>
        <w:spacing w:before="0" w:after="160" w:line="320" w:lineRule="auto"/>
        <w:jc w:val="left"/>
      </w:pPr>
      <w:r>
        <w:rPr>
          <w:rFonts w:ascii="Calibri" w:hAnsi="Calibri"/>
          <w:color w:val="111827"/>
          <w:sz w:val="22"/>
        </w:rPr>
        <w:t>Result: Ready for packaging, PDF/DOCX review generation, and public review-site update.</w:t>
      </w:r>
    </w:p>
    <w:p>
      <w:pPr>
        <w:spacing w:before="0" w:after="160" w:line="320" w:lineRule="auto"/>
        <w:jc w:val="left"/>
      </w:pPr>
      <w:r>
        <w:rPr>
          <w:rFonts w:ascii="Calibri" w:hAnsi="Calibri"/>
          <w:color w:val="111827"/>
          <w:sz w:val="22"/>
        </w:rPr>
        <w:t>Recommended next actions:</w:t>
      </w:r>
    </w:p>
    <w:p>
      <w:pPr>
        <w:pStyle w:val="ListBullet"/>
        <w:spacing w:after="80" w:line="290" w:lineRule="auto"/>
      </w:pPr>
      <w:r>
        <w:t>Generate the review PDF and DOCX for Days 172-178.</w:t>
      </w:r>
    </w:p>
    <w:p>
      <w:pPr>
        <w:pStyle w:val="ListBullet"/>
        <w:spacing w:after="80" w:line="290" w:lineRule="auto"/>
      </w:pPr>
      <w:r>
        <w:t>Package the cumulative Days 001-178 plus Leap Day production archive.</w:t>
      </w:r>
    </w:p>
    <w:p>
      <w:pPr>
        <w:pStyle w:val="ListBullet"/>
        <w:spacing w:after="80" w:line="290" w:lineRule="auto"/>
      </w:pPr>
      <w:r>
        <w:t>Update /production.html from 172 entries to 179 entries.</w:t>
      </w:r>
    </w:p>
    <w:p>
      <w:pPr>
        <w:pStyle w:val="ListBullet"/>
        <w:spacing w:after="80" w:line="290" w:lineRule="auto"/>
      </w:pPr>
      <w:r>
        <w:t>Continue with June Days 179-181 to close the Restored by the Father's Heart month.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8"/>
      </w:rPr>
      <w:t>Surrendering to God's Love - IDC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B6474"/>
        <w:sz w:val="18"/>
      </w:rPr>
      <w:t>Lady D Production Review | Volume 1 Days 172-178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172-178 Review Packet</dc:title>
  <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